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6" w:type="dxa"/>
        <w:tblInd w:w="-32" w:type="dxa"/>
        <w:tblLook w:val="01E0" w:firstRow="1" w:lastRow="1" w:firstColumn="1" w:lastColumn="1" w:noHBand="0" w:noVBand="0"/>
      </w:tblPr>
      <w:tblGrid>
        <w:gridCol w:w="3500"/>
        <w:gridCol w:w="5886"/>
      </w:tblGrid>
      <w:tr w:rsidR="00DB1F52" w:rsidRPr="00336B67" w14:paraId="18967EC0" w14:textId="77777777">
        <w:trPr>
          <w:trHeight w:val="899"/>
        </w:trPr>
        <w:tc>
          <w:tcPr>
            <w:tcW w:w="3500" w:type="dxa"/>
          </w:tcPr>
          <w:p w14:paraId="68FF14A5" w14:textId="77777777" w:rsidR="0002254B" w:rsidRPr="00336B67" w:rsidRDefault="005B653E" w:rsidP="00272414">
            <w:pPr>
              <w:spacing w:before="0" w:after="0" w:line="240" w:lineRule="auto"/>
              <w:jc w:val="center"/>
              <w:rPr>
                <w:b/>
                <w:sz w:val="26"/>
              </w:rPr>
            </w:pPr>
            <w:r w:rsidRPr="00336B67">
              <w:rPr>
                <w:b/>
                <w:sz w:val="26"/>
              </w:rPr>
              <w:t>ỦY</w:t>
            </w:r>
            <w:r w:rsidR="0002254B" w:rsidRPr="00336B67">
              <w:rPr>
                <w:b/>
                <w:sz w:val="26"/>
              </w:rPr>
              <w:t xml:space="preserve"> BAN NHÂN DÂN</w:t>
            </w:r>
          </w:p>
          <w:p w14:paraId="1CC7F3F5" w14:textId="77777777" w:rsidR="0002254B" w:rsidRPr="00336B67" w:rsidRDefault="00E509C4" w:rsidP="00272414">
            <w:pPr>
              <w:spacing w:before="0" w:after="0" w:line="240" w:lineRule="auto"/>
              <w:jc w:val="center"/>
              <w:rPr>
                <w:b/>
              </w:rPr>
            </w:pPr>
            <w:r w:rsidRPr="00336B67">
              <w:rPr>
                <w:b/>
                <w:noProof/>
                <w:sz w:val="26"/>
              </w:rPr>
              <mc:AlternateContent>
                <mc:Choice Requires="wps">
                  <w:drawing>
                    <wp:anchor distT="0" distB="0" distL="114300" distR="114300" simplePos="0" relativeHeight="251656192" behindDoc="0" locked="0" layoutInCell="1" allowOverlap="1" wp14:anchorId="415B0D46" wp14:editId="5D19167C">
                      <wp:simplePos x="0" y="0"/>
                      <wp:positionH relativeFrom="column">
                        <wp:align>center</wp:align>
                      </wp:positionH>
                      <wp:positionV relativeFrom="paragraph">
                        <wp:posOffset>230505</wp:posOffset>
                      </wp:positionV>
                      <wp:extent cx="720090" cy="0"/>
                      <wp:effectExtent l="7620" t="13970" r="571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8942FA" id="Line 2"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C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AJ9F2A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"/>
                  </w:pict>
                </mc:Fallback>
              </mc:AlternateContent>
            </w:r>
            <w:r w:rsidR="0002254B" w:rsidRPr="00336B67">
              <w:rPr>
                <w:b/>
                <w:sz w:val="26"/>
              </w:rPr>
              <w:t>TỈNH THÁI NGUYÊN</w:t>
            </w:r>
          </w:p>
        </w:tc>
        <w:tc>
          <w:tcPr>
            <w:tcW w:w="5886" w:type="dxa"/>
          </w:tcPr>
          <w:p w14:paraId="3DE6B4B4" w14:textId="77777777" w:rsidR="0002254B" w:rsidRPr="00336B67" w:rsidRDefault="0002254B" w:rsidP="00272414">
            <w:pPr>
              <w:spacing w:before="0" w:after="0" w:line="240" w:lineRule="auto"/>
              <w:jc w:val="center"/>
              <w:rPr>
                <w:b/>
                <w:sz w:val="26"/>
              </w:rPr>
            </w:pPr>
            <w:r w:rsidRPr="00336B67">
              <w:rPr>
                <w:b/>
                <w:sz w:val="26"/>
              </w:rPr>
              <w:t xml:space="preserve">CỘNG HOÀ XÃ HỘI CHỦ NGHĨA VIỆT </w:t>
            </w:r>
            <w:smartTag w:uri="urn:schemas-microsoft-com:office:smarttags" w:element="place">
              <w:smartTag w:uri="urn:schemas-microsoft-com:office:smarttags" w:element="country-region">
                <w:r w:rsidRPr="00336B67">
                  <w:rPr>
                    <w:b/>
                    <w:sz w:val="26"/>
                  </w:rPr>
                  <w:t>NAM</w:t>
                </w:r>
              </w:smartTag>
            </w:smartTag>
          </w:p>
          <w:p w14:paraId="56AF27CB" w14:textId="77777777" w:rsidR="0002254B" w:rsidRPr="00336B67" w:rsidRDefault="00E509C4" w:rsidP="00272414">
            <w:pPr>
              <w:spacing w:before="0" w:after="0" w:line="240" w:lineRule="auto"/>
              <w:jc w:val="center"/>
            </w:pPr>
            <w:r w:rsidRPr="00336B67">
              <w:rPr>
                <w:b/>
                <w:noProof/>
              </w:rPr>
              <mc:AlternateContent>
                <mc:Choice Requires="wps">
                  <w:drawing>
                    <wp:anchor distT="0" distB="0" distL="114300" distR="114300" simplePos="0" relativeHeight="251657216" behindDoc="0" locked="0" layoutInCell="1" allowOverlap="1" wp14:anchorId="26808E02" wp14:editId="2CD498FA">
                      <wp:simplePos x="0" y="0"/>
                      <wp:positionH relativeFrom="column">
                        <wp:posOffset>720090</wp:posOffset>
                      </wp:positionH>
                      <wp:positionV relativeFrom="paragraph">
                        <wp:posOffset>234950</wp:posOffset>
                      </wp:positionV>
                      <wp:extent cx="2160270" cy="0"/>
                      <wp:effectExtent l="11430"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1E78F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E2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"/>
                  </w:pict>
                </mc:Fallback>
              </mc:AlternateContent>
            </w:r>
            <w:r w:rsidR="0002254B" w:rsidRPr="00336B67">
              <w:rPr>
                <w:b/>
              </w:rPr>
              <w:t xml:space="preserve">Độc lập </w:t>
            </w:r>
            <w:r w:rsidR="00413373" w:rsidRPr="00336B67">
              <w:rPr>
                <w:b/>
              </w:rPr>
              <w:t>-</w:t>
            </w:r>
            <w:r w:rsidR="0002254B" w:rsidRPr="00336B67">
              <w:rPr>
                <w:b/>
              </w:rPr>
              <w:t xml:space="preserve"> Tự do </w:t>
            </w:r>
            <w:r w:rsidR="00413373" w:rsidRPr="00336B67">
              <w:rPr>
                <w:b/>
              </w:rPr>
              <w:t>-</w:t>
            </w:r>
            <w:r w:rsidR="0002254B" w:rsidRPr="00336B67">
              <w:rPr>
                <w:b/>
              </w:rPr>
              <w:t xml:space="preserve"> Hạnh phúc</w:t>
            </w:r>
          </w:p>
        </w:tc>
      </w:tr>
      <w:tr w:rsidR="00DB1F52" w:rsidRPr="00336B67" w14:paraId="1C0BD4DB" w14:textId="77777777">
        <w:trPr>
          <w:trHeight w:val="508"/>
        </w:trPr>
        <w:tc>
          <w:tcPr>
            <w:tcW w:w="3500" w:type="dxa"/>
          </w:tcPr>
          <w:p w14:paraId="608943B8" w14:textId="0FB24589" w:rsidR="0002254B" w:rsidRPr="00336B67" w:rsidRDefault="0002254B" w:rsidP="00272414">
            <w:pPr>
              <w:spacing w:line="240" w:lineRule="auto"/>
              <w:jc w:val="center"/>
              <w:rPr>
                <w:sz w:val="26"/>
              </w:rPr>
            </w:pPr>
            <w:r w:rsidRPr="00336B67">
              <w:rPr>
                <w:sz w:val="26"/>
              </w:rPr>
              <w:t>Số:</w:t>
            </w:r>
            <w:r w:rsidR="00D64E8F" w:rsidRPr="00336B67">
              <w:rPr>
                <w:sz w:val="26"/>
              </w:rPr>
              <w:t xml:space="preserve">       </w:t>
            </w:r>
            <w:r w:rsidR="00F903F7" w:rsidRPr="00336B67">
              <w:rPr>
                <w:sz w:val="26"/>
              </w:rPr>
              <w:t xml:space="preserve">   </w:t>
            </w:r>
            <w:r w:rsidRPr="00336B67">
              <w:rPr>
                <w:sz w:val="26"/>
              </w:rPr>
              <w:t>/ĐA-UBND</w:t>
            </w:r>
          </w:p>
        </w:tc>
        <w:tc>
          <w:tcPr>
            <w:tcW w:w="5886" w:type="dxa"/>
          </w:tcPr>
          <w:p w14:paraId="0CF7DDFC" w14:textId="062DA182" w:rsidR="0002254B" w:rsidRPr="00336B67" w:rsidRDefault="0002254B" w:rsidP="009603FA">
            <w:pPr>
              <w:spacing w:line="240" w:lineRule="auto"/>
              <w:jc w:val="center"/>
              <w:rPr>
                <w:i/>
              </w:rPr>
            </w:pPr>
            <w:r w:rsidRPr="00336B67">
              <w:rPr>
                <w:i/>
              </w:rPr>
              <w:t>Thái Nguyên, ngày</w:t>
            </w:r>
            <w:r w:rsidR="00D64E8F" w:rsidRPr="00336B67">
              <w:rPr>
                <w:i/>
              </w:rPr>
              <w:t xml:space="preserve">    </w:t>
            </w:r>
            <w:r w:rsidR="00AF7F94" w:rsidRPr="00336B67">
              <w:rPr>
                <w:i/>
              </w:rPr>
              <w:t xml:space="preserve"> </w:t>
            </w:r>
            <w:r w:rsidR="00F10482" w:rsidRPr="00336B67">
              <w:rPr>
                <w:i/>
              </w:rPr>
              <w:t xml:space="preserve"> </w:t>
            </w:r>
            <w:r w:rsidR="00F903F7" w:rsidRPr="00336B67">
              <w:rPr>
                <w:i/>
              </w:rPr>
              <w:t xml:space="preserve">  </w:t>
            </w:r>
            <w:r w:rsidRPr="00336B67">
              <w:rPr>
                <w:i/>
              </w:rPr>
              <w:t xml:space="preserve">tháng </w:t>
            </w:r>
            <w:r w:rsidR="00F10482" w:rsidRPr="00336B67">
              <w:rPr>
                <w:i/>
              </w:rPr>
              <w:t xml:space="preserve">     </w:t>
            </w:r>
            <w:r w:rsidRPr="00336B67">
              <w:rPr>
                <w:i/>
              </w:rPr>
              <w:t xml:space="preserve"> năm 20</w:t>
            </w:r>
            <w:r w:rsidR="00C075F2" w:rsidRPr="00336B67">
              <w:rPr>
                <w:i/>
              </w:rPr>
              <w:t>2</w:t>
            </w:r>
            <w:r w:rsidR="00F10482" w:rsidRPr="00336B67">
              <w:rPr>
                <w:i/>
              </w:rPr>
              <w:t>4</w:t>
            </w:r>
          </w:p>
        </w:tc>
      </w:tr>
    </w:tbl>
    <w:p w14:paraId="2AC3BD31" w14:textId="6AEC929C" w:rsidR="009E0011" w:rsidRPr="00336B67" w:rsidRDefault="00E54620" w:rsidP="00272414">
      <w:pPr>
        <w:spacing w:before="0" w:after="0" w:line="240" w:lineRule="auto"/>
      </w:pPr>
      <w:r w:rsidRPr="00336B67">
        <w:rPr>
          <w:noProof/>
        </w:rPr>
        <mc:AlternateContent>
          <mc:Choice Requires="wps">
            <w:drawing>
              <wp:anchor distT="0" distB="0" distL="114300" distR="114300" simplePos="0" relativeHeight="251660288" behindDoc="0" locked="0" layoutInCell="1" allowOverlap="1" wp14:anchorId="72FD75C6" wp14:editId="43990167">
                <wp:simplePos x="0" y="0"/>
                <wp:positionH relativeFrom="column">
                  <wp:posOffset>614029</wp:posOffset>
                </wp:positionH>
                <wp:positionV relativeFrom="paragraph">
                  <wp:posOffset>108047</wp:posOffset>
                </wp:positionV>
                <wp:extent cx="920010" cy="293427"/>
                <wp:effectExtent l="0" t="0" r="13970"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010" cy="293427"/>
                        </a:xfrm>
                        <a:prstGeom prst="rect">
                          <a:avLst/>
                        </a:prstGeom>
                        <a:solidFill>
                          <a:srgbClr val="FFFFFF"/>
                        </a:solidFill>
                        <a:ln w="9525">
                          <a:solidFill>
                            <a:srgbClr val="000000"/>
                          </a:solidFill>
                          <a:miter lim="800000"/>
                          <a:headEnd/>
                          <a:tailEnd/>
                        </a:ln>
                      </wps:spPr>
                      <wps:txbx>
                        <w:txbxContent>
                          <w:p w14:paraId="3F52B493" w14:textId="1F4BEAC4" w:rsidR="001F1E8E" w:rsidRPr="00E54620" w:rsidRDefault="001F1E8E" w:rsidP="009F6590">
                            <w:pPr>
                              <w:spacing w:before="0" w:after="0" w:line="240" w:lineRule="auto"/>
                              <w:jc w:val="center"/>
                              <w:rPr>
                                <w:b/>
                                <w:sz w:val="24"/>
                                <w:szCs w:val="24"/>
                              </w:rPr>
                            </w:pPr>
                            <w:r w:rsidRPr="00E54620">
                              <w:rPr>
                                <w:b/>
                                <w:bCs/>
                                <w:iCs/>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D75C6" id="_x0000_t202" coordsize="21600,21600" o:spt="202" path="m,l,21600r21600,l21600,xe">
                <v:stroke joinstyle="miter"/>
                <v:path gradientshapeok="t" o:connecttype="rect"/>
              </v:shapetype>
              <v:shape id="Text Box 12" o:spid="_x0000_s1026" type="#_x0000_t202" style="position:absolute;margin-left:48.35pt;margin-top:8.5pt;width:72.4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">
                <v:textbox>
                  <w:txbxContent>
                    <w:p w14:paraId="3F52B493" w14:textId="1F4BEAC4" w:rsidR="001F1E8E" w:rsidRPr="00E54620" w:rsidRDefault="001F1E8E" w:rsidP="009F6590">
                      <w:pPr>
                        <w:spacing w:before="0" w:after="0" w:line="240" w:lineRule="auto"/>
                        <w:jc w:val="center"/>
                        <w:rPr>
                          <w:b/>
                          <w:sz w:val="24"/>
                          <w:szCs w:val="24"/>
                        </w:rPr>
                      </w:pPr>
                      <w:r w:rsidRPr="00E54620">
                        <w:rPr>
                          <w:b/>
                          <w:bCs/>
                          <w:iCs/>
                          <w:sz w:val="24"/>
                          <w:szCs w:val="24"/>
                        </w:rPr>
                        <w:t>DỰ THẢO</w:t>
                      </w:r>
                    </w:p>
                  </w:txbxContent>
                </v:textbox>
              </v:shape>
            </w:pict>
          </mc:Fallback>
        </mc:AlternateContent>
      </w:r>
    </w:p>
    <w:p w14:paraId="323DC416" w14:textId="77777777" w:rsidR="0002254B" w:rsidRPr="00336B67" w:rsidRDefault="0002254B" w:rsidP="00272414">
      <w:pPr>
        <w:spacing w:before="100" w:after="0" w:line="240" w:lineRule="auto"/>
        <w:ind w:firstLine="567"/>
        <w:jc w:val="both"/>
        <w:rPr>
          <w:szCs w:val="28"/>
        </w:rPr>
      </w:pPr>
    </w:p>
    <w:p w14:paraId="1E61CA8D" w14:textId="70113201" w:rsidR="008303DE" w:rsidRPr="00336B67" w:rsidRDefault="0002254B" w:rsidP="00A70AF9">
      <w:pPr>
        <w:spacing w:after="0" w:line="240" w:lineRule="auto"/>
        <w:jc w:val="center"/>
        <w:rPr>
          <w:b/>
          <w:sz w:val="30"/>
          <w:szCs w:val="28"/>
        </w:rPr>
      </w:pPr>
      <w:r w:rsidRPr="00336B67">
        <w:rPr>
          <w:b/>
          <w:sz w:val="30"/>
          <w:szCs w:val="28"/>
        </w:rPr>
        <w:t xml:space="preserve">ĐỀ ÁN </w:t>
      </w:r>
    </w:p>
    <w:p w14:paraId="28A453C6" w14:textId="7EAED9A1" w:rsidR="0002254B" w:rsidRPr="00336B67" w:rsidRDefault="006461A2" w:rsidP="00272414">
      <w:pPr>
        <w:spacing w:before="0" w:after="0" w:line="240" w:lineRule="auto"/>
        <w:jc w:val="center"/>
        <w:rPr>
          <w:szCs w:val="28"/>
        </w:rPr>
      </w:pPr>
      <w:r w:rsidRPr="00336B67">
        <w:rPr>
          <w:rFonts w:ascii="Times New Roman Bold" w:hAnsi="Times New Roman Bold"/>
          <w:b/>
          <w:szCs w:val="28"/>
        </w:rPr>
        <w:t xml:space="preserve">SẮP XẾP CÁC ĐƠN VỊ HÀNH CHÍNH CẤP XÃ </w:t>
      </w:r>
      <w:r w:rsidR="00F94025" w:rsidRPr="00336B67">
        <w:rPr>
          <w:rFonts w:ascii="Times New Roman Bold" w:hAnsi="Times New Roman Bold"/>
          <w:b/>
          <w:szCs w:val="28"/>
        </w:rPr>
        <w:br/>
      </w:r>
      <w:r w:rsidRPr="00336B67">
        <w:rPr>
          <w:b/>
          <w:szCs w:val="28"/>
        </w:rPr>
        <w:t>GIAI ĐOẠN 2023 - 2025</w:t>
      </w:r>
      <w:r w:rsidRPr="00336B67">
        <w:rPr>
          <w:b/>
          <w:szCs w:val="28"/>
          <w:lang w:val="vi-VN"/>
        </w:rPr>
        <w:t xml:space="preserve"> </w:t>
      </w:r>
      <w:r w:rsidR="00643389" w:rsidRPr="00336B67">
        <w:rPr>
          <w:rFonts w:ascii="Times New Roman Bold" w:hAnsi="Times New Roman Bold"/>
          <w:b/>
          <w:szCs w:val="28"/>
          <w:lang w:val="vi-VN"/>
        </w:rPr>
        <w:t>CỦA</w:t>
      </w:r>
      <w:r w:rsidR="00643389" w:rsidRPr="00336B67">
        <w:rPr>
          <w:rFonts w:ascii="Times New Roman Bold" w:hAnsi="Times New Roman Bold"/>
          <w:b/>
          <w:szCs w:val="28"/>
        </w:rPr>
        <w:t xml:space="preserve"> TỈNH THÁI NGUYÊN</w:t>
      </w:r>
    </w:p>
    <w:p w14:paraId="432E9085" w14:textId="77777777" w:rsidR="00A05645" w:rsidRPr="00336B67" w:rsidRDefault="00E509C4" w:rsidP="00272414">
      <w:pPr>
        <w:spacing w:before="0" w:after="0" w:line="240" w:lineRule="auto"/>
        <w:jc w:val="center"/>
        <w:rPr>
          <w:b/>
          <w:szCs w:val="28"/>
        </w:rPr>
      </w:pPr>
      <w:r w:rsidRPr="00336B67">
        <w:rPr>
          <w:noProof/>
          <w:szCs w:val="28"/>
        </w:rPr>
        <mc:AlternateContent>
          <mc:Choice Requires="wps">
            <w:drawing>
              <wp:anchor distT="0" distB="0" distL="114300" distR="114300" simplePos="0" relativeHeight="251658240" behindDoc="0" locked="0" layoutInCell="1" allowOverlap="1" wp14:anchorId="02906246" wp14:editId="7816BB8B">
                <wp:simplePos x="0" y="0"/>
                <wp:positionH relativeFrom="column">
                  <wp:posOffset>2160270</wp:posOffset>
                </wp:positionH>
                <wp:positionV relativeFrom="paragraph">
                  <wp:posOffset>50165</wp:posOffset>
                </wp:positionV>
                <wp:extent cx="1440180" cy="0"/>
                <wp:effectExtent l="11430" t="5715" r="571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7F6546B" id="_x0000_t32" coordsize="21600,21600" o:spt="32" o:oned="t" path="m,l21600,21600e" filled="f">
                <v:path arrowok="t" fillok="f" o:connecttype="none"/>
                <o:lock v:ext="edit" shapetype="t"/>
              </v:shapetype>
              <v:shape id="AutoShape 5" o:spid="_x0000_s1026" type="#_x0000_t32" style="position:absolute;margin-left:170.1pt;margin-top:3.95pt;width:11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Gi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zxPswU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"/>
            </w:pict>
          </mc:Fallback>
        </mc:AlternateContent>
      </w:r>
    </w:p>
    <w:p w14:paraId="6C6B23FE" w14:textId="5C8C6329" w:rsidR="00C075F2" w:rsidRPr="00336B67" w:rsidRDefault="00C075F2" w:rsidP="00A70AF9">
      <w:pPr>
        <w:spacing w:after="0" w:line="340" w:lineRule="exact"/>
        <w:ind w:firstLine="720"/>
        <w:jc w:val="both"/>
        <w:rPr>
          <w:szCs w:val="28"/>
        </w:rPr>
      </w:pPr>
      <w:r w:rsidRPr="00336B67">
        <w:rPr>
          <w:szCs w:val="28"/>
        </w:rPr>
        <w:t xml:space="preserve">Căn cứ Nghị quyết số 37-NQ/TW ngày 24/12/2018 của Bộ Chính trị về việc </w:t>
      </w:r>
      <w:r w:rsidRPr="00336B67">
        <w:rPr>
          <w:spacing w:val="-4"/>
          <w:szCs w:val="28"/>
        </w:rPr>
        <w:t xml:space="preserve">sắp xếp các </w:t>
      </w:r>
      <w:bookmarkStart w:id="0" w:name="_Hlk157439836"/>
      <w:r w:rsidRPr="00336B67">
        <w:rPr>
          <w:spacing w:val="-4"/>
          <w:szCs w:val="28"/>
        </w:rPr>
        <w:t xml:space="preserve">đơn vị hành chính </w:t>
      </w:r>
      <w:bookmarkEnd w:id="0"/>
      <w:r w:rsidRPr="00336B67">
        <w:rPr>
          <w:spacing w:val="-4"/>
          <w:szCs w:val="28"/>
        </w:rPr>
        <w:t>cấp huyện và cấp xã; Kết luận số 48-KL/TW</w:t>
      </w:r>
      <w:r w:rsidRPr="00336B67">
        <w:rPr>
          <w:szCs w:val="28"/>
        </w:rPr>
        <w:t xml:space="preserve"> ngày 30/01/2023 của Bộ Chính trị về tiếp tục thực hiện sắp xếp </w:t>
      </w:r>
      <w:r w:rsidR="00E54C83" w:rsidRPr="00336B67">
        <w:rPr>
          <w:szCs w:val="28"/>
        </w:rPr>
        <w:t xml:space="preserve">đơn vị hành chính </w:t>
      </w:r>
      <w:r w:rsidRPr="00336B67">
        <w:rPr>
          <w:szCs w:val="28"/>
        </w:rPr>
        <w:t xml:space="preserve">cấp huyện, cấp xã giai đoạn 2023 - 2030; Nghị quyết số 35/2023/UBTVQH15 ngày 12/7/2023 </w:t>
      </w:r>
      <w:r w:rsidRPr="00336B67">
        <w:rPr>
          <w:spacing w:val="8"/>
          <w:szCs w:val="28"/>
        </w:rPr>
        <w:t xml:space="preserve">của Ủy ban Thường vụ Quốc hội về việc sắp xếp </w:t>
      </w:r>
      <w:r w:rsidR="00E54C83" w:rsidRPr="00336B67">
        <w:rPr>
          <w:spacing w:val="8"/>
          <w:szCs w:val="28"/>
        </w:rPr>
        <w:t xml:space="preserve">đơn vị hành chính </w:t>
      </w:r>
      <w:r w:rsidRPr="00336B67">
        <w:rPr>
          <w:spacing w:val="-2"/>
          <w:szCs w:val="28"/>
        </w:rPr>
        <w:t>cấp huyện, cấp xã giai đoạn 2023 - 2030; Nghị quyết số 117/NQ-CP ngày 30/7/2023</w:t>
      </w:r>
      <w:r w:rsidRPr="00336B67">
        <w:rPr>
          <w:szCs w:val="28"/>
        </w:rPr>
        <w:t xml:space="preserve"> </w:t>
      </w:r>
      <w:r w:rsidRPr="00336B67">
        <w:rPr>
          <w:spacing w:val="-4"/>
          <w:szCs w:val="28"/>
        </w:rPr>
        <w:t>của Chính phủ ban hành Kế hoạch thực hiện việc sắp xếp đơn vị hành chính cấp huyện,</w:t>
      </w:r>
      <w:r w:rsidRPr="00336B67">
        <w:rPr>
          <w:szCs w:val="28"/>
        </w:rPr>
        <w:t xml:space="preserve"> </w:t>
      </w:r>
      <w:r w:rsidRPr="00336B67">
        <w:rPr>
          <w:spacing w:val="-4"/>
          <w:szCs w:val="28"/>
        </w:rPr>
        <w:t xml:space="preserve">cấp xã giai đoạn 2023 - 2025; ý kiến của Bộ Nội vụ tại </w:t>
      </w:r>
      <w:r w:rsidR="00DB1F52" w:rsidRPr="00336B67">
        <w:rPr>
          <w:spacing w:val="-4"/>
          <w:szCs w:val="28"/>
        </w:rPr>
        <w:t>Công văn</w:t>
      </w:r>
      <w:r w:rsidRPr="00336B67">
        <w:rPr>
          <w:spacing w:val="-4"/>
          <w:szCs w:val="28"/>
        </w:rPr>
        <w:t xml:space="preserve"> số </w:t>
      </w:r>
      <w:r w:rsidR="008A14A4" w:rsidRPr="00336B67">
        <w:rPr>
          <w:spacing w:val="-4"/>
          <w:szCs w:val="28"/>
        </w:rPr>
        <w:t>7084/BNV-CQĐP</w:t>
      </w:r>
      <w:r w:rsidR="008A14A4" w:rsidRPr="00336B67">
        <w:rPr>
          <w:szCs w:val="28"/>
        </w:rPr>
        <w:t xml:space="preserve"> </w:t>
      </w:r>
      <w:r w:rsidR="008A14A4" w:rsidRPr="00336B67">
        <w:rPr>
          <w:spacing w:val="4"/>
          <w:szCs w:val="28"/>
        </w:rPr>
        <w:t>ngày 03/12/2023</w:t>
      </w:r>
      <w:r w:rsidR="00DB1F52" w:rsidRPr="00336B67">
        <w:rPr>
          <w:spacing w:val="4"/>
          <w:szCs w:val="28"/>
        </w:rPr>
        <w:t>,</w:t>
      </w:r>
      <w:r w:rsidRPr="00336B67">
        <w:rPr>
          <w:spacing w:val="4"/>
          <w:szCs w:val="28"/>
        </w:rPr>
        <w:t xml:space="preserve"> </w:t>
      </w:r>
      <w:bookmarkStart w:id="1" w:name="_Hlk156838263"/>
      <w:r w:rsidR="008A14A4" w:rsidRPr="00336B67">
        <w:rPr>
          <w:spacing w:val="4"/>
          <w:szCs w:val="28"/>
        </w:rPr>
        <w:t>Ủy ban nhân dân</w:t>
      </w:r>
      <w:r w:rsidRPr="00336B67">
        <w:rPr>
          <w:spacing w:val="4"/>
          <w:szCs w:val="28"/>
        </w:rPr>
        <w:t xml:space="preserve"> </w:t>
      </w:r>
      <w:bookmarkEnd w:id="1"/>
      <w:r w:rsidRPr="00336B67">
        <w:rPr>
          <w:spacing w:val="4"/>
          <w:szCs w:val="28"/>
        </w:rPr>
        <w:t xml:space="preserve">tỉnh </w:t>
      </w:r>
      <w:r w:rsidR="00DB1F52" w:rsidRPr="00336B67">
        <w:rPr>
          <w:spacing w:val="4"/>
          <w:szCs w:val="28"/>
        </w:rPr>
        <w:t xml:space="preserve">Thái Nguyên </w:t>
      </w:r>
      <w:r w:rsidRPr="00336B67">
        <w:rPr>
          <w:spacing w:val="4"/>
          <w:szCs w:val="28"/>
        </w:rPr>
        <w:t xml:space="preserve">xây dựng Đề án sắp xếp </w:t>
      </w:r>
      <w:r w:rsidR="00FE5EC6" w:rsidRPr="00336B67">
        <w:rPr>
          <w:spacing w:val="4"/>
          <w:szCs w:val="28"/>
        </w:rPr>
        <w:t>đơn</w:t>
      </w:r>
      <w:r w:rsidR="00FE5EC6" w:rsidRPr="00336B67">
        <w:rPr>
          <w:szCs w:val="28"/>
        </w:rPr>
        <w:t xml:space="preserve"> vị hành chính</w:t>
      </w:r>
      <w:r w:rsidRPr="00336B67">
        <w:rPr>
          <w:szCs w:val="28"/>
        </w:rPr>
        <w:t xml:space="preserve"> cấp xã</w:t>
      </w:r>
      <w:r w:rsidR="001377C0" w:rsidRPr="00336B67">
        <w:rPr>
          <w:szCs w:val="28"/>
        </w:rPr>
        <w:t xml:space="preserve"> </w:t>
      </w:r>
      <w:r w:rsidRPr="00336B67">
        <w:rPr>
          <w:szCs w:val="28"/>
        </w:rPr>
        <w:t xml:space="preserve">giai đoạn </w:t>
      </w:r>
      <w:r w:rsidR="00DB1F52" w:rsidRPr="00336B67">
        <w:rPr>
          <w:szCs w:val="28"/>
        </w:rPr>
        <w:t xml:space="preserve">2023 - 2025 </w:t>
      </w:r>
      <w:r w:rsidR="00643389" w:rsidRPr="00336B67">
        <w:rPr>
          <w:szCs w:val="28"/>
        </w:rPr>
        <w:t xml:space="preserve">của tỉnh Thái Nguyên </w:t>
      </w:r>
      <w:r w:rsidRPr="00336B67">
        <w:rPr>
          <w:szCs w:val="28"/>
        </w:rPr>
        <w:t>như sau:</w:t>
      </w:r>
    </w:p>
    <w:p w14:paraId="6550B3C5" w14:textId="77777777" w:rsidR="00A05645" w:rsidRPr="00336B67" w:rsidRDefault="00A05645" w:rsidP="0053527B">
      <w:pPr>
        <w:spacing w:before="0" w:after="0" w:line="340" w:lineRule="exact"/>
        <w:jc w:val="center"/>
        <w:rPr>
          <w:b/>
          <w:szCs w:val="28"/>
        </w:rPr>
      </w:pPr>
    </w:p>
    <w:p w14:paraId="640D6701" w14:textId="77777777" w:rsidR="0002254B" w:rsidRPr="00336B67" w:rsidRDefault="0002254B" w:rsidP="0053527B">
      <w:pPr>
        <w:spacing w:before="0" w:after="0" w:line="340" w:lineRule="exact"/>
        <w:jc w:val="center"/>
        <w:rPr>
          <w:b/>
          <w:szCs w:val="28"/>
        </w:rPr>
      </w:pPr>
      <w:r w:rsidRPr="00336B67">
        <w:rPr>
          <w:b/>
          <w:szCs w:val="28"/>
        </w:rPr>
        <w:t>Phần I</w:t>
      </w:r>
    </w:p>
    <w:p w14:paraId="7135746A" w14:textId="77777777" w:rsidR="0002254B" w:rsidRPr="00336B67" w:rsidRDefault="0002254B" w:rsidP="0053527B">
      <w:pPr>
        <w:spacing w:before="60" w:after="0" w:line="340" w:lineRule="exact"/>
        <w:jc w:val="center"/>
        <w:rPr>
          <w:b/>
          <w:szCs w:val="28"/>
        </w:rPr>
      </w:pPr>
      <w:r w:rsidRPr="00336B67">
        <w:rPr>
          <w:b/>
          <w:szCs w:val="28"/>
        </w:rPr>
        <w:t>CĂN CỨ CHÍNH TRỊ, PHÁP LÝ VÀ SỰ CẦN THIẾT</w:t>
      </w:r>
      <w:r w:rsidR="00E8486E" w:rsidRPr="00336B67">
        <w:rPr>
          <w:b/>
          <w:szCs w:val="28"/>
        </w:rPr>
        <w:br/>
      </w:r>
      <w:r w:rsidRPr="00336B67">
        <w:rPr>
          <w:b/>
          <w:szCs w:val="28"/>
        </w:rPr>
        <w:t>SẮP XẾP CÁC ĐƠN VỊ HÀNH CHÍNH CẤP XÃ</w:t>
      </w:r>
    </w:p>
    <w:p w14:paraId="2AC00BA8" w14:textId="77777777" w:rsidR="00AA689A" w:rsidRPr="00336B67" w:rsidRDefault="00AA689A" w:rsidP="0053527B">
      <w:pPr>
        <w:spacing w:before="0" w:after="0" w:line="340" w:lineRule="exact"/>
        <w:jc w:val="center"/>
        <w:rPr>
          <w:b/>
          <w:szCs w:val="28"/>
        </w:rPr>
      </w:pPr>
    </w:p>
    <w:p w14:paraId="248BFD55" w14:textId="77777777" w:rsidR="0002254B" w:rsidRPr="00336B67" w:rsidRDefault="0002254B" w:rsidP="0053527B">
      <w:pPr>
        <w:spacing w:before="80" w:after="80" w:line="340" w:lineRule="exact"/>
        <w:ind w:firstLine="567"/>
        <w:jc w:val="both"/>
        <w:rPr>
          <w:b/>
          <w:szCs w:val="28"/>
        </w:rPr>
      </w:pPr>
      <w:r w:rsidRPr="00336B67">
        <w:rPr>
          <w:b/>
          <w:szCs w:val="28"/>
        </w:rPr>
        <w:t>I. CĂN CỨ CHÍNH TRỊ, PHÁP LÝ</w:t>
      </w:r>
    </w:p>
    <w:p w14:paraId="29825C6E" w14:textId="77777777" w:rsidR="00DB1F52" w:rsidRPr="00336B67" w:rsidRDefault="00E24C16" w:rsidP="0053527B">
      <w:pPr>
        <w:tabs>
          <w:tab w:val="left" w:pos="851"/>
        </w:tabs>
        <w:autoSpaceDE w:val="0"/>
        <w:autoSpaceDN w:val="0"/>
        <w:adjustRightInd w:val="0"/>
        <w:spacing w:before="80" w:after="80" w:line="340" w:lineRule="exact"/>
        <w:ind w:firstLine="567"/>
        <w:jc w:val="both"/>
        <w:rPr>
          <w:szCs w:val="28"/>
        </w:rPr>
      </w:pPr>
      <w:r w:rsidRPr="00336B67">
        <w:rPr>
          <w:spacing w:val="-4"/>
          <w:szCs w:val="28"/>
        </w:rPr>
        <w:t xml:space="preserve">1. </w:t>
      </w:r>
      <w:r w:rsidR="00DB1F52" w:rsidRPr="00336B67">
        <w:rPr>
          <w:spacing w:val="-4"/>
          <w:szCs w:val="28"/>
        </w:rPr>
        <w:t>Nghị quyết số 18-NQ/TW ngày 25/10/2017 của Ban Chấp hành Trung ương</w:t>
      </w:r>
      <w:r w:rsidR="00DB1F52" w:rsidRPr="00336B67">
        <w:rPr>
          <w:szCs w:val="28"/>
        </w:rPr>
        <w:t xml:space="preserve"> Đảng khóa XII về một số vấn đề về tiếp tục đổi mới, sắp xếp tổ chức bộ máy của hệ thống chính trị tinh gọn, hoạt động hiệu lực, hiệu quả.</w:t>
      </w:r>
    </w:p>
    <w:p w14:paraId="0920A46F" w14:textId="2555E721" w:rsidR="00DB1F52" w:rsidRPr="00336B67" w:rsidRDefault="00E24C16" w:rsidP="0053527B">
      <w:pPr>
        <w:tabs>
          <w:tab w:val="left" w:pos="851"/>
        </w:tabs>
        <w:autoSpaceDE w:val="0"/>
        <w:autoSpaceDN w:val="0"/>
        <w:adjustRightInd w:val="0"/>
        <w:spacing w:before="80" w:after="80" w:line="340" w:lineRule="exact"/>
        <w:ind w:firstLine="567"/>
        <w:jc w:val="both"/>
        <w:rPr>
          <w:szCs w:val="28"/>
        </w:rPr>
      </w:pPr>
      <w:r w:rsidRPr="00336B67">
        <w:rPr>
          <w:spacing w:val="6"/>
          <w:szCs w:val="28"/>
        </w:rPr>
        <w:t xml:space="preserve">2. </w:t>
      </w:r>
      <w:r w:rsidR="00DB1F52" w:rsidRPr="00336B67">
        <w:rPr>
          <w:spacing w:val="6"/>
          <w:szCs w:val="28"/>
        </w:rPr>
        <w:t>Nghị quyết số 37-NQ/TW ngày 24/12/2018 của Bộ Chính trị về việc sắp</w:t>
      </w:r>
      <w:r w:rsidR="00DB1F52" w:rsidRPr="00336B67">
        <w:rPr>
          <w:szCs w:val="28"/>
        </w:rPr>
        <w:t xml:space="preserve"> xếp các </w:t>
      </w:r>
      <w:r w:rsidR="00E54C83" w:rsidRPr="00336B67">
        <w:rPr>
          <w:szCs w:val="28"/>
        </w:rPr>
        <w:t xml:space="preserve">đơn vị hành chính </w:t>
      </w:r>
      <w:r w:rsidR="00DB1F52" w:rsidRPr="00336B67">
        <w:rPr>
          <w:szCs w:val="28"/>
        </w:rPr>
        <w:t xml:space="preserve">cấp huyện và cấp xã; Kết luận số 48-KL/TW ngày 30/01/2023 của Bộ Chính trị về tiếp tục thực hiện sắp xếp </w:t>
      </w:r>
      <w:r w:rsidR="00E54C83" w:rsidRPr="00336B67">
        <w:rPr>
          <w:szCs w:val="28"/>
        </w:rPr>
        <w:t xml:space="preserve">đơn vị hành chính </w:t>
      </w:r>
      <w:r w:rsidR="00DB1F52" w:rsidRPr="00336B67">
        <w:rPr>
          <w:szCs w:val="28"/>
        </w:rPr>
        <w:t>cấp huyện, cấp xã giai đoạn 2023 - 2030.</w:t>
      </w:r>
    </w:p>
    <w:p w14:paraId="4450D9D7" w14:textId="77777777" w:rsidR="00DB1F52" w:rsidRPr="00336B67" w:rsidRDefault="00E24C16" w:rsidP="0053527B">
      <w:pPr>
        <w:tabs>
          <w:tab w:val="left" w:pos="851"/>
        </w:tabs>
        <w:spacing w:before="80" w:after="80" w:line="340" w:lineRule="exact"/>
        <w:ind w:firstLine="567"/>
        <w:jc w:val="both"/>
        <w:rPr>
          <w:szCs w:val="28"/>
        </w:rPr>
      </w:pPr>
      <w:r w:rsidRPr="00336B67">
        <w:rPr>
          <w:szCs w:val="28"/>
        </w:rPr>
        <w:t xml:space="preserve">3. </w:t>
      </w:r>
      <w:r w:rsidR="00DB1F52" w:rsidRPr="00336B67">
        <w:rPr>
          <w:szCs w:val="28"/>
        </w:rPr>
        <w:t>Luật Tổ chức chính quyền địa phương số 77/2015/QH13 đã được sửa đổi, bổ sung một số điều theo Luật số 21/2017/QH14 và Luật số 47/2019/QH14.</w:t>
      </w:r>
    </w:p>
    <w:p w14:paraId="6CC1EAB0" w14:textId="77777777" w:rsidR="00DB1F52" w:rsidRPr="00336B67" w:rsidRDefault="00E24C16" w:rsidP="0053527B">
      <w:pPr>
        <w:tabs>
          <w:tab w:val="left" w:pos="851"/>
        </w:tabs>
        <w:spacing w:before="80" w:after="80" w:line="340" w:lineRule="exact"/>
        <w:ind w:firstLine="567"/>
        <w:jc w:val="both"/>
        <w:rPr>
          <w:spacing w:val="-2"/>
          <w:szCs w:val="28"/>
        </w:rPr>
      </w:pPr>
      <w:r w:rsidRPr="00336B67">
        <w:rPr>
          <w:spacing w:val="-4"/>
          <w:szCs w:val="28"/>
        </w:rPr>
        <w:t xml:space="preserve">4. </w:t>
      </w:r>
      <w:r w:rsidR="00DB1F52" w:rsidRPr="00336B67">
        <w:rPr>
          <w:spacing w:val="-4"/>
          <w:szCs w:val="28"/>
        </w:rPr>
        <w:t>Nghị quyết số 56/2017/QH14 ngày 24/11/2017 của Quốc hội về việc tiếp tục</w:t>
      </w:r>
      <w:r w:rsidR="00DB1F52" w:rsidRPr="00336B67">
        <w:rPr>
          <w:szCs w:val="28"/>
        </w:rPr>
        <w:t xml:space="preserve"> </w:t>
      </w:r>
      <w:r w:rsidR="00DB1F52" w:rsidRPr="00336B67">
        <w:rPr>
          <w:spacing w:val="-2"/>
          <w:szCs w:val="28"/>
        </w:rPr>
        <w:t>cải cách tổ chức bộ máy hành chính nhà nước tinh gọn, hoạt động hiệu lực, hiệu quả.</w:t>
      </w:r>
    </w:p>
    <w:p w14:paraId="66555D1E" w14:textId="77777777" w:rsidR="00DB1F52" w:rsidRPr="00336B67" w:rsidRDefault="00E24C16" w:rsidP="0053527B">
      <w:pPr>
        <w:tabs>
          <w:tab w:val="left" w:pos="851"/>
        </w:tabs>
        <w:spacing w:before="80" w:after="80" w:line="340" w:lineRule="exact"/>
        <w:ind w:firstLine="567"/>
        <w:jc w:val="both"/>
        <w:rPr>
          <w:szCs w:val="28"/>
        </w:rPr>
      </w:pPr>
      <w:r w:rsidRPr="00336B67">
        <w:rPr>
          <w:szCs w:val="28"/>
        </w:rPr>
        <w:t xml:space="preserve">5. </w:t>
      </w:r>
      <w:r w:rsidR="00DB1F52" w:rsidRPr="00336B67">
        <w:rPr>
          <w:szCs w:val="28"/>
        </w:rPr>
        <w:t>Nghị quyết số 1210/2016/UBTVQH13 ngày 25/5/2016 của Ủy ban Thường vụ Quốc hội về việc phân loại đô thị đã được sửa đổi, bổ sung một số điều theo Nghị quyết số 26/2022/UBTVQH15 ngày 21/9/2022.</w:t>
      </w:r>
    </w:p>
    <w:p w14:paraId="73E23969" w14:textId="067ABBCD" w:rsidR="00DB1F52" w:rsidRPr="00336B67" w:rsidRDefault="00E24C16" w:rsidP="00BC4A61">
      <w:pPr>
        <w:tabs>
          <w:tab w:val="left" w:pos="851"/>
        </w:tabs>
        <w:spacing w:before="100" w:after="80" w:line="320" w:lineRule="exact"/>
        <w:ind w:firstLine="567"/>
        <w:jc w:val="both"/>
        <w:rPr>
          <w:szCs w:val="28"/>
        </w:rPr>
      </w:pPr>
      <w:r w:rsidRPr="00336B67">
        <w:rPr>
          <w:szCs w:val="28"/>
        </w:rPr>
        <w:lastRenderedPageBreak/>
        <w:t xml:space="preserve">6. </w:t>
      </w:r>
      <w:r w:rsidR="00DB1F52" w:rsidRPr="00336B67">
        <w:rPr>
          <w:szCs w:val="28"/>
        </w:rPr>
        <w:t xml:space="preserve">Nghị quyết số 1211/2016/UBTVQH13 ngày 25/5/2016 của Ủy ban Thường vụ Quốc hội về tiêu chuẩn của </w:t>
      </w:r>
      <w:r w:rsidR="00E54C83" w:rsidRPr="00336B67">
        <w:rPr>
          <w:szCs w:val="28"/>
        </w:rPr>
        <w:t xml:space="preserve">đơn vị hành chính </w:t>
      </w:r>
      <w:r w:rsidR="00DB1F52" w:rsidRPr="00336B67">
        <w:rPr>
          <w:szCs w:val="28"/>
        </w:rPr>
        <w:t xml:space="preserve">và phân loại </w:t>
      </w:r>
      <w:r w:rsidR="00E54C83" w:rsidRPr="00336B67">
        <w:rPr>
          <w:szCs w:val="28"/>
        </w:rPr>
        <w:t xml:space="preserve">đơn vị hành chính </w:t>
      </w:r>
      <w:r w:rsidR="00DB1F52" w:rsidRPr="00336B67">
        <w:rPr>
          <w:szCs w:val="28"/>
        </w:rPr>
        <w:t>đã được sửa đổi, bổ sung một số điều theo</w:t>
      </w:r>
      <w:r w:rsidR="00DB1F52" w:rsidRPr="00336B67" w:rsidDel="00D8408C">
        <w:rPr>
          <w:szCs w:val="28"/>
        </w:rPr>
        <w:t xml:space="preserve"> </w:t>
      </w:r>
      <w:r w:rsidR="00DB1F52" w:rsidRPr="00336B67">
        <w:rPr>
          <w:szCs w:val="28"/>
        </w:rPr>
        <w:t>Nghị quyết số 27/2022/UBTVQH15 ngày 21/9/2022.</w:t>
      </w:r>
    </w:p>
    <w:p w14:paraId="48C17877" w14:textId="66D11644" w:rsidR="00DB1F52" w:rsidRPr="00336B67" w:rsidRDefault="00E24C16" w:rsidP="00BC4A61">
      <w:pPr>
        <w:tabs>
          <w:tab w:val="left" w:pos="851"/>
        </w:tabs>
        <w:spacing w:before="100" w:after="80" w:line="320" w:lineRule="exact"/>
        <w:ind w:firstLine="567"/>
        <w:jc w:val="both"/>
        <w:rPr>
          <w:szCs w:val="28"/>
        </w:rPr>
      </w:pPr>
      <w:r w:rsidRPr="00336B67">
        <w:rPr>
          <w:spacing w:val="-4"/>
          <w:szCs w:val="28"/>
        </w:rPr>
        <w:t xml:space="preserve">7. </w:t>
      </w:r>
      <w:r w:rsidR="00DB1F52" w:rsidRPr="00336B67">
        <w:rPr>
          <w:spacing w:val="-4"/>
          <w:szCs w:val="28"/>
        </w:rPr>
        <w:t>Nghị quyết số 35/2023/UBTVQH15 ngày 12/7/2023 của Ủy ban Thường vụ</w:t>
      </w:r>
      <w:r w:rsidR="00DB1F52" w:rsidRPr="00336B67">
        <w:rPr>
          <w:szCs w:val="28"/>
        </w:rPr>
        <w:t xml:space="preserve"> </w:t>
      </w:r>
      <w:r w:rsidR="00DB1F52" w:rsidRPr="00336B67">
        <w:rPr>
          <w:spacing w:val="-4"/>
          <w:szCs w:val="28"/>
        </w:rPr>
        <w:t xml:space="preserve">Quốc hội về việc sắp xếp </w:t>
      </w:r>
      <w:r w:rsidR="00E54C83" w:rsidRPr="00336B67">
        <w:rPr>
          <w:spacing w:val="-4"/>
          <w:szCs w:val="28"/>
        </w:rPr>
        <w:t xml:space="preserve">đơn vị hành chính </w:t>
      </w:r>
      <w:r w:rsidR="00DB1F52" w:rsidRPr="00336B67">
        <w:rPr>
          <w:spacing w:val="-4"/>
          <w:szCs w:val="28"/>
        </w:rPr>
        <w:t>cấp huyện, cấp xã giai đoạn 2023 - 2030.</w:t>
      </w:r>
    </w:p>
    <w:p w14:paraId="413748DE" w14:textId="77777777" w:rsidR="00DB1F52" w:rsidRPr="00336B67" w:rsidRDefault="00E24C16" w:rsidP="00BC4A61">
      <w:pPr>
        <w:tabs>
          <w:tab w:val="left" w:pos="851"/>
        </w:tabs>
        <w:spacing w:before="100" w:after="80" w:line="320" w:lineRule="exact"/>
        <w:ind w:firstLine="567"/>
        <w:jc w:val="both"/>
        <w:rPr>
          <w:szCs w:val="28"/>
        </w:rPr>
      </w:pPr>
      <w:r w:rsidRPr="00336B67">
        <w:rPr>
          <w:spacing w:val="-4"/>
          <w:szCs w:val="28"/>
        </w:rPr>
        <w:t xml:space="preserve">8. </w:t>
      </w:r>
      <w:r w:rsidR="00DB1F52" w:rsidRPr="00336B67">
        <w:rPr>
          <w:spacing w:val="-4"/>
          <w:szCs w:val="28"/>
        </w:rPr>
        <w:t>Nghị quyết số 117/NQ-CP ngày 30/7/2023 của Chính phủ ban hành Kế hoạch</w:t>
      </w:r>
      <w:r w:rsidR="00DB1F52" w:rsidRPr="00336B67">
        <w:rPr>
          <w:szCs w:val="28"/>
        </w:rPr>
        <w:t xml:space="preserve"> thực hiện việc sắp xếp đơn vị hành chính cấp huyện, cấp xã giai đoạn 2023 - 2025.</w:t>
      </w:r>
    </w:p>
    <w:p w14:paraId="10FD7B90" w14:textId="28818ABB" w:rsidR="00EA2E0F" w:rsidRPr="00336B67" w:rsidRDefault="00EA2E0F" w:rsidP="00BC4A61">
      <w:pPr>
        <w:tabs>
          <w:tab w:val="left" w:pos="993"/>
        </w:tabs>
        <w:spacing w:before="100" w:after="80" w:line="320" w:lineRule="exact"/>
        <w:ind w:firstLine="567"/>
        <w:jc w:val="both"/>
        <w:rPr>
          <w:szCs w:val="28"/>
        </w:rPr>
      </w:pPr>
      <w:r w:rsidRPr="00336B67">
        <w:rPr>
          <w:szCs w:val="28"/>
        </w:rPr>
        <w:t>9. Công văn số 7084/BNV-CQĐP ngày 03/12/2023 của Bộ Nội vụ về ý kiến đối với Phương án tổng thể sắp xếp các đơn vị hành chính cấp huyện, cấp xã giai đoạn 2023 - 2025 của tỉnh Thái Nguyên và ý kiến của các Bộ, ngành Trung ương có liên quan.</w:t>
      </w:r>
    </w:p>
    <w:p w14:paraId="7F349B69" w14:textId="477B41FF" w:rsidR="00B00237" w:rsidRPr="00336B67" w:rsidRDefault="00EA2E0F" w:rsidP="00BC4A61">
      <w:pPr>
        <w:tabs>
          <w:tab w:val="left" w:pos="851"/>
        </w:tabs>
        <w:spacing w:before="100" w:after="80" w:line="320" w:lineRule="exact"/>
        <w:ind w:firstLine="567"/>
        <w:jc w:val="both"/>
        <w:rPr>
          <w:szCs w:val="28"/>
        </w:rPr>
      </w:pPr>
      <w:r w:rsidRPr="00336B67">
        <w:rPr>
          <w:szCs w:val="28"/>
        </w:rPr>
        <w:t>10</w:t>
      </w:r>
      <w:r w:rsidR="00B00237" w:rsidRPr="00336B67">
        <w:rPr>
          <w:szCs w:val="28"/>
        </w:rPr>
        <w:t xml:space="preserve">. Kế hoạch số 119-KH/TU ngày 14/6/2023 của Ban Thường vụ Tỉnh ủy </w:t>
      </w:r>
      <w:r w:rsidR="00B00237" w:rsidRPr="00336B67">
        <w:rPr>
          <w:spacing w:val="6"/>
          <w:szCs w:val="28"/>
        </w:rPr>
        <w:t xml:space="preserve">Thái Nguyên về </w:t>
      </w:r>
      <w:r w:rsidRPr="00336B67">
        <w:rPr>
          <w:spacing w:val="6"/>
          <w:szCs w:val="28"/>
        </w:rPr>
        <w:t xml:space="preserve">việc </w:t>
      </w:r>
      <w:r w:rsidR="00B00237" w:rsidRPr="00336B67">
        <w:rPr>
          <w:spacing w:val="6"/>
          <w:szCs w:val="28"/>
        </w:rPr>
        <w:t xml:space="preserve">thực hiện Kết luận số 48-KL/TW ngày 30/01/2023 của </w:t>
      </w:r>
      <w:r w:rsidR="00B00237" w:rsidRPr="00336B67">
        <w:rPr>
          <w:spacing w:val="2"/>
          <w:szCs w:val="28"/>
        </w:rPr>
        <w:t>Bộ Chính trị về tiếp tục thực hiện sắp xếp đơn vị hành chính cấp huyện, cấp xã giai</w:t>
      </w:r>
      <w:r w:rsidR="00B00237" w:rsidRPr="00336B67">
        <w:rPr>
          <w:szCs w:val="28"/>
        </w:rPr>
        <w:t xml:space="preserve"> đoạn 2023 - 2030;</w:t>
      </w:r>
    </w:p>
    <w:p w14:paraId="3238FA94" w14:textId="04AE4E7C" w:rsidR="00B00237" w:rsidRPr="00336B67" w:rsidRDefault="00EA2E0F" w:rsidP="00BC4A61">
      <w:pPr>
        <w:tabs>
          <w:tab w:val="left" w:pos="851"/>
        </w:tabs>
        <w:spacing w:before="100" w:after="80" w:line="320" w:lineRule="exact"/>
        <w:ind w:firstLine="567"/>
        <w:jc w:val="both"/>
        <w:rPr>
          <w:szCs w:val="28"/>
        </w:rPr>
      </w:pPr>
      <w:r w:rsidRPr="00336B67">
        <w:rPr>
          <w:szCs w:val="28"/>
        </w:rPr>
        <w:t>11</w:t>
      </w:r>
      <w:r w:rsidR="00B00237" w:rsidRPr="00336B67">
        <w:rPr>
          <w:szCs w:val="28"/>
        </w:rPr>
        <w:t xml:space="preserve">. Thông báo số 2117-TB/TU ngày 20/10/2023 của Ban Thường vụ Tỉnh ủy </w:t>
      </w:r>
      <w:r w:rsidR="00B00237" w:rsidRPr="00336B67">
        <w:rPr>
          <w:spacing w:val="-4"/>
          <w:szCs w:val="28"/>
        </w:rPr>
        <w:t>Thái Nguyên về chủ trương xây dựng và trình cơ quan có thẩm quyền cho ý kiến về</w:t>
      </w:r>
      <w:r w:rsidR="00B00237" w:rsidRPr="00336B67">
        <w:rPr>
          <w:szCs w:val="28"/>
        </w:rPr>
        <w:t xml:space="preserve"> phương án tổng thể sắp xếp đơn vị hành chính cấp xã trên địa bàn tỉnh Thái Nguyên giai đoạn 2023 - 2025;</w:t>
      </w:r>
    </w:p>
    <w:p w14:paraId="3E3B8B3E" w14:textId="21C12087" w:rsidR="00EA2E0F" w:rsidRPr="00336B67" w:rsidRDefault="00EA2E0F" w:rsidP="00BC4A61">
      <w:pPr>
        <w:tabs>
          <w:tab w:val="left" w:pos="851"/>
        </w:tabs>
        <w:spacing w:before="100" w:after="80" w:line="320" w:lineRule="exact"/>
        <w:ind w:firstLine="567"/>
        <w:jc w:val="both"/>
        <w:rPr>
          <w:szCs w:val="28"/>
        </w:rPr>
      </w:pPr>
      <w:r w:rsidRPr="00336B67">
        <w:rPr>
          <w:spacing w:val="-2"/>
          <w:szCs w:val="28"/>
        </w:rPr>
        <w:t xml:space="preserve">12. Kế hoạch số 170/KH-UBND ngày 28/9/2023 của </w:t>
      </w:r>
      <w:r w:rsidRPr="00336B67">
        <w:rPr>
          <w:szCs w:val="28"/>
        </w:rPr>
        <w:t xml:space="preserve">Ủy ban nhân dân </w:t>
      </w:r>
      <w:r w:rsidRPr="00336B67">
        <w:rPr>
          <w:spacing w:val="-2"/>
          <w:szCs w:val="28"/>
        </w:rPr>
        <w:t>tỉnh Thái Nguyên</w:t>
      </w:r>
      <w:r w:rsidRPr="00336B67">
        <w:rPr>
          <w:szCs w:val="28"/>
        </w:rPr>
        <w:t xml:space="preserve"> về việc sắp xếp đơn vị hành chính cấp huyện, cấp xã trên địa bàn tỉnh Thái Nguyên giai đoạn 2023 - 2025;</w:t>
      </w:r>
    </w:p>
    <w:p w14:paraId="00F34C1C" w14:textId="3528E6A4" w:rsidR="00F6226C" w:rsidRPr="00336B67" w:rsidRDefault="00B00237" w:rsidP="00BC4A61">
      <w:pPr>
        <w:tabs>
          <w:tab w:val="left" w:pos="851"/>
        </w:tabs>
        <w:spacing w:before="100" w:after="80" w:line="320" w:lineRule="exact"/>
        <w:ind w:firstLine="567"/>
        <w:jc w:val="both"/>
        <w:rPr>
          <w:szCs w:val="28"/>
        </w:rPr>
      </w:pPr>
      <w:r w:rsidRPr="00336B67">
        <w:rPr>
          <w:spacing w:val="2"/>
          <w:szCs w:val="28"/>
        </w:rPr>
        <w:t>1</w:t>
      </w:r>
      <w:r w:rsidR="00EA2E0F" w:rsidRPr="00336B67">
        <w:rPr>
          <w:spacing w:val="2"/>
          <w:szCs w:val="28"/>
        </w:rPr>
        <w:t>3</w:t>
      </w:r>
      <w:r w:rsidRPr="00336B67">
        <w:rPr>
          <w:spacing w:val="2"/>
          <w:szCs w:val="28"/>
        </w:rPr>
        <w:t>.</w:t>
      </w:r>
      <w:r w:rsidR="00E24C16" w:rsidRPr="00336B67">
        <w:rPr>
          <w:spacing w:val="2"/>
          <w:szCs w:val="28"/>
        </w:rPr>
        <w:t xml:space="preserve"> </w:t>
      </w:r>
      <w:r w:rsidR="00DB1F52" w:rsidRPr="00336B67">
        <w:rPr>
          <w:spacing w:val="2"/>
          <w:szCs w:val="28"/>
        </w:rPr>
        <w:t xml:space="preserve">Phương án </w:t>
      </w:r>
      <w:r w:rsidR="00EA2E0F" w:rsidRPr="00336B67">
        <w:rPr>
          <w:spacing w:val="2"/>
          <w:szCs w:val="28"/>
        </w:rPr>
        <w:t xml:space="preserve">tổng thể </w:t>
      </w:r>
      <w:r w:rsidRPr="00336B67">
        <w:rPr>
          <w:spacing w:val="2"/>
          <w:szCs w:val="28"/>
        </w:rPr>
        <w:t xml:space="preserve">số </w:t>
      </w:r>
      <w:r w:rsidR="004C253F" w:rsidRPr="00336B67">
        <w:rPr>
          <w:spacing w:val="2"/>
          <w:szCs w:val="28"/>
        </w:rPr>
        <w:t>5476</w:t>
      </w:r>
      <w:r w:rsidR="00EA2E0F" w:rsidRPr="00336B67">
        <w:rPr>
          <w:spacing w:val="2"/>
          <w:szCs w:val="28"/>
        </w:rPr>
        <w:t xml:space="preserve">/PA-UBND ngày </w:t>
      </w:r>
      <w:r w:rsidR="004C253F" w:rsidRPr="00336B67">
        <w:rPr>
          <w:spacing w:val="2"/>
          <w:szCs w:val="28"/>
        </w:rPr>
        <w:t>27/10</w:t>
      </w:r>
      <w:r w:rsidR="00EA2E0F" w:rsidRPr="00336B67">
        <w:rPr>
          <w:spacing w:val="2"/>
          <w:szCs w:val="28"/>
        </w:rPr>
        <w:t>/2023 của Ủy ban nhân</w:t>
      </w:r>
      <w:r w:rsidR="00EA2E0F" w:rsidRPr="00336B67">
        <w:rPr>
          <w:szCs w:val="28"/>
        </w:rPr>
        <w:t xml:space="preserve"> </w:t>
      </w:r>
      <w:r w:rsidR="00EA2E0F" w:rsidRPr="00336B67">
        <w:rPr>
          <w:spacing w:val="4"/>
          <w:szCs w:val="28"/>
        </w:rPr>
        <w:t xml:space="preserve">dân tỉnh Thái Nguyên về việc </w:t>
      </w:r>
      <w:r w:rsidR="00DB1F52" w:rsidRPr="00336B67">
        <w:rPr>
          <w:spacing w:val="4"/>
          <w:szCs w:val="28"/>
        </w:rPr>
        <w:t xml:space="preserve">sắp xếp </w:t>
      </w:r>
      <w:r w:rsidR="00FE5EC6" w:rsidRPr="00336B67">
        <w:rPr>
          <w:spacing w:val="4"/>
          <w:szCs w:val="28"/>
        </w:rPr>
        <w:t xml:space="preserve">đơn vị hành chính </w:t>
      </w:r>
      <w:r w:rsidR="00DB1F52" w:rsidRPr="00336B67">
        <w:rPr>
          <w:spacing w:val="4"/>
          <w:szCs w:val="28"/>
        </w:rPr>
        <w:t xml:space="preserve">cấp xã giai đoạn </w:t>
      </w:r>
      <w:r w:rsidR="00E24C16" w:rsidRPr="00336B67">
        <w:rPr>
          <w:spacing w:val="4"/>
          <w:szCs w:val="28"/>
        </w:rPr>
        <w:t>2023 -</w:t>
      </w:r>
      <w:r w:rsidR="00E24C16" w:rsidRPr="00336B67">
        <w:rPr>
          <w:szCs w:val="28"/>
        </w:rPr>
        <w:t xml:space="preserve"> 2025</w:t>
      </w:r>
      <w:r w:rsidR="00DB1F52" w:rsidRPr="00336B67">
        <w:rPr>
          <w:szCs w:val="28"/>
        </w:rPr>
        <w:t xml:space="preserve"> của tỉ</w:t>
      </w:r>
      <w:r w:rsidR="00EA2E0F" w:rsidRPr="00336B67">
        <w:rPr>
          <w:szCs w:val="28"/>
        </w:rPr>
        <w:t>nh Thái Nguyên.</w:t>
      </w:r>
    </w:p>
    <w:p w14:paraId="06C533D3" w14:textId="77777777" w:rsidR="0002254B" w:rsidRPr="00336B67" w:rsidRDefault="0002254B" w:rsidP="00BC4A61">
      <w:pPr>
        <w:spacing w:before="100" w:after="80" w:line="320" w:lineRule="exact"/>
        <w:ind w:firstLine="567"/>
        <w:jc w:val="both"/>
        <w:rPr>
          <w:b/>
          <w:szCs w:val="28"/>
        </w:rPr>
      </w:pPr>
      <w:r w:rsidRPr="00336B67">
        <w:rPr>
          <w:b/>
          <w:szCs w:val="28"/>
        </w:rPr>
        <w:t xml:space="preserve">II. </w:t>
      </w:r>
      <w:r w:rsidR="00525A23" w:rsidRPr="00336B67">
        <w:rPr>
          <w:b/>
          <w:szCs w:val="28"/>
        </w:rPr>
        <w:t>SỰ CẦN THIẾT SẮP XẾP CÁC ĐƠN VỊ HÀNH CHÍNH CẤP XÃ CỦA TỈNH THÁI NGUYÊN</w:t>
      </w:r>
    </w:p>
    <w:p w14:paraId="5661CEC0" w14:textId="6D8DD92C" w:rsidR="00E108F5" w:rsidRPr="00336B67" w:rsidRDefault="008A7D6E" w:rsidP="00BC4A61">
      <w:pPr>
        <w:spacing w:before="100" w:after="80" w:line="320" w:lineRule="exact"/>
        <w:ind w:firstLine="567"/>
        <w:jc w:val="both"/>
        <w:rPr>
          <w:szCs w:val="28"/>
        </w:rPr>
      </w:pPr>
      <w:r w:rsidRPr="00336B67">
        <w:rPr>
          <w:szCs w:val="28"/>
        </w:rPr>
        <w:t xml:space="preserve">Thực hiện </w:t>
      </w:r>
      <w:r w:rsidR="00FE5EC6" w:rsidRPr="00336B67">
        <w:rPr>
          <w:szCs w:val="28"/>
        </w:rPr>
        <w:t>Nghị quyết số 37-NQ/TW của Bộ Chính trị, Kết luận số 48-KL/TW của Bộ Chính trị, Nghị quyết số 35/2023/UBTVQH15 của Ủy ban Thường vụ Quốc hội, Nghị quyết số 117/NQ-CP của Chính phủ</w:t>
      </w:r>
      <w:r w:rsidR="00A81C44" w:rsidRPr="00336B67">
        <w:rPr>
          <w:szCs w:val="28"/>
        </w:rPr>
        <w:t>,</w:t>
      </w:r>
      <w:r w:rsidRPr="00336B67">
        <w:rPr>
          <w:szCs w:val="28"/>
        </w:rPr>
        <w:t xml:space="preserve"> </w:t>
      </w:r>
      <w:r w:rsidR="00EA2E0F" w:rsidRPr="00336B67">
        <w:rPr>
          <w:szCs w:val="28"/>
        </w:rPr>
        <w:t>Ủy ban nhân dân</w:t>
      </w:r>
      <w:r w:rsidR="00AA4A43" w:rsidRPr="00336B67">
        <w:rPr>
          <w:szCs w:val="28"/>
        </w:rPr>
        <w:t xml:space="preserve"> tỉnh </w:t>
      </w:r>
      <w:r w:rsidR="00FE5EC6" w:rsidRPr="00336B67">
        <w:rPr>
          <w:szCs w:val="28"/>
        </w:rPr>
        <w:t xml:space="preserve">Thái Nguyên </w:t>
      </w:r>
      <w:r w:rsidR="00AA4A43" w:rsidRPr="00336B67">
        <w:rPr>
          <w:szCs w:val="28"/>
        </w:rPr>
        <w:t>đã thực hiện</w:t>
      </w:r>
      <w:r w:rsidR="00251AD9" w:rsidRPr="00336B67">
        <w:rPr>
          <w:szCs w:val="28"/>
        </w:rPr>
        <w:t xml:space="preserve"> </w:t>
      </w:r>
      <w:r w:rsidR="00E9748D" w:rsidRPr="00336B67">
        <w:rPr>
          <w:szCs w:val="28"/>
        </w:rPr>
        <w:t xml:space="preserve">thống kê, </w:t>
      </w:r>
      <w:r w:rsidR="00251AD9" w:rsidRPr="00336B67">
        <w:rPr>
          <w:szCs w:val="28"/>
        </w:rPr>
        <w:t>rà soát</w:t>
      </w:r>
      <w:r w:rsidR="00AA4A43" w:rsidRPr="00336B67">
        <w:rPr>
          <w:szCs w:val="28"/>
        </w:rPr>
        <w:t xml:space="preserve"> tiêu chuẩn của các đơn vị hành chính cấp huyện, cấp xã trên địa bàn tỉnh. Qua thống kê, rà soát</w:t>
      </w:r>
      <w:r w:rsidR="00A81C44" w:rsidRPr="00336B67">
        <w:rPr>
          <w:szCs w:val="28"/>
        </w:rPr>
        <w:t>,</w:t>
      </w:r>
      <w:r w:rsidR="00251AD9" w:rsidRPr="00336B67">
        <w:rPr>
          <w:szCs w:val="28"/>
        </w:rPr>
        <w:t xml:space="preserve"> </w:t>
      </w:r>
      <w:r w:rsidR="00EE625A" w:rsidRPr="00336B67">
        <w:rPr>
          <w:szCs w:val="28"/>
        </w:rPr>
        <w:t>toàn tỉnh</w:t>
      </w:r>
      <w:r w:rsidR="00251AD9" w:rsidRPr="00336B67">
        <w:rPr>
          <w:szCs w:val="28"/>
        </w:rPr>
        <w:t xml:space="preserve"> có </w:t>
      </w:r>
      <w:r w:rsidR="00BF5D34" w:rsidRPr="00336B67">
        <w:rPr>
          <w:szCs w:val="28"/>
        </w:rPr>
        <w:t>03</w:t>
      </w:r>
      <w:r w:rsidR="00251AD9" w:rsidRPr="00336B67">
        <w:rPr>
          <w:szCs w:val="28"/>
        </w:rPr>
        <w:t xml:space="preserve"> đơn vị hành chính cấp xã </w:t>
      </w:r>
      <w:r w:rsidR="009621DC" w:rsidRPr="00336B67">
        <w:rPr>
          <w:szCs w:val="28"/>
        </w:rPr>
        <w:t>chưa đảm bảo</w:t>
      </w:r>
      <w:r w:rsidR="00251AD9" w:rsidRPr="00336B67">
        <w:rPr>
          <w:szCs w:val="28"/>
        </w:rPr>
        <w:t xml:space="preserve"> tiêu chuẩn về diện tích và dân số theo quy đị</w:t>
      </w:r>
      <w:r w:rsidR="00620509" w:rsidRPr="00336B67">
        <w:rPr>
          <w:szCs w:val="28"/>
        </w:rPr>
        <w:t xml:space="preserve">nh, thuộc diện phải thực hiện sắp xếp trong giai đoạn </w:t>
      </w:r>
      <w:r w:rsidR="00FE5EC6" w:rsidRPr="00336B67">
        <w:rPr>
          <w:szCs w:val="28"/>
        </w:rPr>
        <w:t>2023 - 2025</w:t>
      </w:r>
      <w:r w:rsidR="00620509" w:rsidRPr="00336B67">
        <w:rPr>
          <w:szCs w:val="28"/>
        </w:rPr>
        <w:t>.</w:t>
      </w:r>
    </w:p>
    <w:p w14:paraId="01457A93" w14:textId="77777777" w:rsidR="009621DC" w:rsidRPr="00336B67" w:rsidRDefault="00D93D8D" w:rsidP="00BC4A61">
      <w:pPr>
        <w:spacing w:before="100" w:after="80" w:line="320" w:lineRule="exact"/>
        <w:ind w:firstLine="567"/>
        <w:jc w:val="both"/>
        <w:rPr>
          <w:strike/>
          <w:spacing w:val="-4"/>
          <w:szCs w:val="28"/>
        </w:rPr>
      </w:pPr>
      <w:r w:rsidRPr="00336B67">
        <w:rPr>
          <w:spacing w:val="4"/>
          <w:szCs w:val="28"/>
        </w:rPr>
        <w:t>Đây là các đơn vị hành chính cấp xã có</w:t>
      </w:r>
      <w:r w:rsidR="00251AD9" w:rsidRPr="00336B67">
        <w:rPr>
          <w:spacing w:val="4"/>
          <w:szCs w:val="28"/>
        </w:rPr>
        <w:t xml:space="preserve"> quy mô nhỏ, </w:t>
      </w:r>
      <w:r w:rsidR="000B38EA" w:rsidRPr="00336B67">
        <w:rPr>
          <w:spacing w:val="4"/>
          <w:szCs w:val="28"/>
        </w:rPr>
        <w:t>nguồn</w:t>
      </w:r>
      <w:r w:rsidR="000B38EA" w:rsidRPr="00336B67">
        <w:rPr>
          <w:szCs w:val="28"/>
        </w:rPr>
        <w:t xml:space="preserve"> lực địa phương bị phân tán, </w:t>
      </w:r>
      <w:r w:rsidR="00251AD9" w:rsidRPr="00336B67">
        <w:rPr>
          <w:szCs w:val="28"/>
        </w:rPr>
        <w:t xml:space="preserve">không gian phát triển </w:t>
      </w:r>
      <w:r w:rsidRPr="00336B67">
        <w:rPr>
          <w:szCs w:val="28"/>
        </w:rPr>
        <w:t>hạn chế</w:t>
      </w:r>
      <w:r w:rsidR="00251AD9" w:rsidRPr="00336B67">
        <w:rPr>
          <w:szCs w:val="28"/>
        </w:rPr>
        <w:t>, gây ra nhiều khó khăn, cản trở trong công tác lập kế hoạch, quy hoạch dài hạ</w:t>
      </w:r>
      <w:r w:rsidR="00B23682" w:rsidRPr="00336B67">
        <w:rPr>
          <w:szCs w:val="28"/>
        </w:rPr>
        <w:t>n về</w:t>
      </w:r>
      <w:r w:rsidR="00251AD9" w:rsidRPr="00336B67">
        <w:rPr>
          <w:szCs w:val="28"/>
        </w:rPr>
        <w:t xml:space="preserve"> phát triển kinh tế - xã hộ</w:t>
      </w:r>
      <w:r w:rsidR="000B38EA" w:rsidRPr="00336B67">
        <w:rPr>
          <w:szCs w:val="28"/>
        </w:rPr>
        <w:t>i.</w:t>
      </w:r>
      <w:r w:rsidR="0036631A" w:rsidRPr="00336B67">
        <w:rPr>
          <w:szCs w:val="28"/>
        </w:rPr>
        <w:t xml:space="preserve"> </w:t>
      </w:r>
      <w:r w:rsidR="00EC2A90" w:rsidRPr="00336B67">
        <w:rPr>
          <w:szCs w:val="28"/>
        </w:rPr>
        <w:t xml:space="preserve">Mặc dù là đơn vị hành chính có quy mô nhỏ nhưng </w:t>
      </w:r>
      <w:r w:rsidR="00010E04" w:rsidRPr="00336B67">
        <w:rPr>
          <w:szCs w:val="28"/>
        </w:rPr>
        <w:t xml:space="preserve">vẫn </w:t>
      </w:r>
      <w:r w:rsidR="00EC2A90" w:rsidRPr="00336B67">
        <w:rPr>
          <w:szCs w:val="28"/>
        </w:rPr>
        <w:t>phải</w:t>
      </w:r>
      <w:r w:rsidR="00010E04" w:rsidRPr="00336B67">
        <w:rPr>
          <w:szCs w:val="28"/>
        </w:rPr>
        <w:t xml:space="preserve"> bố trí </w:t>
      </w:r>
      <w:r w:rsidR="00251AD9" w:rsidRPr="00336B67">
        <w:rPr>
          <w:szCs w:val="28"/>
        </w:rPr>
        <w:t>tổ chức</w:t>
      </w:r>
      <w:r w:rsidR="0036631A" w:rsidRPr="00336B67">
        <w:rPr>
          <w:szCs w:val="28"/>
        </w:rPr>
        <w:t xml:space="preserve"> </w:t>
      </w:r>
      <w:r w:rsidR="00251AD9" w:rsidRPr="00336B67">
        <w:rPr>
          <w:szCs w:val="28"/>
        </w:rPr>
        <w:t>bộ máy, biên chế</w:t>
      </w:r>
      <w:r w:rsidR="00010E04" w:rsidRPr="00336B67">
        <w:rPr>
          <w:szCs w:val="28"/>
        </w:rPr>
        <w:t xml:space="preserve"> cán bộ, công chức, viên chức. N</w:t>
      </w:r>
      <w:r w:rsidR="00251AD9" w:rsidRPr="00336B67">
        <w:rPr>
          <w:szCs w:val="28"/>
        </w:rPr>
        <w:t>gân sách nhà nước chi cho hoạt động của bộ máy, xây dựng trụ sở, mua sắm mới trang thiết bị</w:t>
      </w:r>
      <w:r w:rsidR="00010E04" w:rsidRPr="00336B67">
        <w:rPr>
          <w:szCs w:val="28"/>
        </w:rPr>
        <w:t xml:space="preserve">… của các đơn vị này làm tăng chi </w:t>
      </w:r>
      <w:r w:rsidR="00C077F7" w:rsidRPr="00336B67">
        <w:rPr>
          <w:szCs w:val="28"/>
        </w:rPr>
        <w:t xml:space="preserve">ngân sách </w:t>
      </w:r>
      <w:r w:rsidR="00C077F7" w:rsidRPr="00336B67">
        <w:rPr>
          <w:spacing w:val="-4"/>
          <w:szCs w:val="28"/>
        </w:rPr>
        <w:t xml:space="preserve">của </w:t>
      </w:r>
      <w:r w:rsidR="00010E04" w:rsidRPr="00336B67">
        <w:rPr>
          <w:spacing w:val="-4"/>
          <w:szCs w:val="28"/>
        </w:rPr>
        <w:t>tỉn</w:t>
      </w:r>
      <w:r w:rsidR="0036631A" w:rsidRPr="00336B67">
        <w:rPr>
          <w:spacing w:val="-4"/>
          <w:szCs w:val="28"/>
        </w:rPr>
        <w:t>h.</w:t>
      </w:r>
    </w:p>
    <w:p w14:paraId="617C1AE3" w14:textId="50AA0CE7" w:rsidR="00251AD9" w:rsidRPr="00336B67" w:rsidRDefault="00251AD9" w:rsidP="00EE7F40">
      <w:pPr>
        <w:spacing w:line="340" w:lineRule="exact"/>
        <w:ind w:firstLine="567"/>
        <w:jc w:val="both"/>
        <w:rPr>
          <w:szCs w:val="28"/>
        </w:rPr>
      </w:pPr>
      <w:r w:rsidRPr="00336B67">
        <w:rPr>
          <w:szCs w:val="28"/>
        </w:rPr>
        <w:lastRenderedPageBreak/>
        <w:t xml:space="preserve">Vì vậy, </w:t>
      </w:r>
      <w:r w:rsidR="009621DC" w:rsidRPr="00336B67">
        <w:rPr>
          <w:szCs w:val="28"/>
        </w:rPr>
        <w:t xml:space="preserve">căn cứ chỉ đạo của Trung ương, của </w:t>
      </w:r>
      <w:r w:rsidR="00FE5EC6" w:rsidRPr="00336B67">
        <w:rPr>
          <w:szCs w:val="28"/>
        </w:rPr>
        <w:t>t</w:t>
      </w:r>
      <w:r w:rsidR="009621DC" w:rsidRPr="00336B67">
        <w:rPr>
          <w:szCs w:val="28"/>
        </w:rPr>
        <w:t>ỉnh</w:t>
      </w:r>
      <w:r w:rsidR="00FE5EC6" w:rsidRPr="00336B67">
        <w:rPr>
          <w:szCs w:val="28"/>
        </w:rPr>
        <w:t xml:space="preserve"> Thái Nguyên</w:t>
      </w:r>
      <w:r w:rsidR="009621DC" w:rsidRPr="00336B67">
        <w:rPr>
          <w:szCs w:val="28"/>
        </w:rPr>
        <w:t xml:space="preserve"> và tình hình </w:t>
      </w:r>
      <w:r w:rsidR="009621DC" w:rsidRPr="00336B67">
        <w:rPr>
          <w:spacing w:val="4"/>
          <w:szCs w:val="28"/>
        </w:rPr>
        <w:t xml:space="preserve">thực tiễn các đơn vị cấp xã không đảm bảo tiêu chuẩn theo quy định, </w:t>
      </w:r>
      <w:r w:rsidR="008A14A4" w:rsidRPr="00336B67">
        <w:rPr>
          <w:spacing w:val="4"/>
          <w:szCs w:val="28"/>
        </w:rPr>
        <w:t>Ủy ban nhân</w:t>
      </w:r>
      <w:r w:rsidR="008A14A4" w:rsidRPr="00336B67">
        <w:rPr>
          <w:szCs w:val="28"/>
        </w:rPr>
        <w:t xml:space="preserve"> dân </w:t>
      </w:r>
      <w:r w:rsidR="003C60EC" w:rsidRPr="00336B67">
        <w:rPr>
          <w:szCs w:val="28"/>
        </w:rPr>
        <w:t xml:space="preserve">tỉnh Thái </w:t>
      </w:r>
      <w:r w:rsidR="00F471FC" w:rsidRPr="00336B67">
        <w:rPr>
          <w:szCs w:val="28"/>
        </w:rPr>
        <w:t>N</w:t>
      </w:r>
      <w:r w:rsidR="003C60EC" w:rsidRPr="00336B67">
        <w:rPr>
          <w:szCs w:val="28"/>
        </w:rPr>
        <w:t xml:space="preserve">guyên xét thấy </w:t>
      </w:r>
      <w:r w:rsidRPr="00336B67">
        <w:rPr>
          <w:szCs w:val="28"/>
        </w:rPr>
        <w:t>cần thiết phải sắp xếp</w:t>
      </w:r>
      <w:r w:rsidR="003C60EC" w:rsidRPr="00336B67">
        <w:rPr>
          <w:szCs w:val="28"/>
        </w:rPr>
        <w:t xml:space="preserve"> theo hướng nhập các đơn vị hành chính này để</w:t>
      </w:r>
      <w:r w:rsidRPr="00336B67">
        <w:rPr>
          <w:szCs w:val="28"/>
        </w:rPr>
        <w:t xml:space="preserve"> tăng quy mô</w:t>
      </w:r>
      <w:r w:rsidR="003C60EC" w:rsidRPr="00336B67">
        <w:rPr>
          <w:szCs w:val="28"/>
        </w:rPr>
        <w:t xml:space="preserve"> diện tích tự nhiên, dân số của</w:t>
      </w:r>
      <w:r w:rsidRPr="00336B67">
        <w:rPr>
          <w:szCs w:val="28"/>
        </w:rPr>
        <w:t xml:space="preserve"> đơn vị</w:t>
      </w:r>
      <w:r w:rsidR="00D36B71" w:rsidRPr="00336B67">
        <w:rPr>
          <w:szCs w:val="28"/>
        </w:rPr>
        <w:t xml:space="preserve"> hành chính </w:t>
      </w:r>
      <w:r w:rsidR="003C60EC" w:rsidRPr="00336B67">
        <w:rPr>
          <w:szCs w:val="28"/>
        </w:rPr>
        <w:t>nhằm</w:t>
      </w:r>
      <w:r w:rsidRPr="00336B67">
        <w:rPr>
          <w:szCs w:val="28"/>
        </w:rPr>
        <w:t xml:space="preserve"> góp</w:t>
      </w:r>
      <w:r w:rsidR="00E9748D" w:rsidRPr="00336B67">
        <w:rPr>
          <w:szCs w:val="28"/>
        </w:rPr>
        <w:t xml:space="preserve"> phần tinh gọn </w:t>
      </w:r>
      <w:r w:rsidR="00843A9E" w:rsidRPr="00336B67">
        <w:rPr>
          <w:szCs w:val="28"/>
        </w:rPr>
        <w:t xml:space="preserve">tổ chức, </w:t>
      </w:r>
      <w:r w:rsidR="00E9748D" w:rsidRPr="00336B67">
        <w:rPr>
          <w:szCs w:val="28"/>
        </w:rPr>
        <w:t>bộ máy,</w:t>
      </w:r>
      <w:r w:rsidR="00843A9E" w:rsidRPr="00336B67">
        <w:rPr>
          <w:szCs w:val="28"/>
        </w:rPr>
        <w:t xml:space="preserve"> giảm đầu mối,</w:t>
      </w:r>
      <w:r w:rsidR="00E9748D" w:rsidRPr="00336B67">
        <w:rPr>
          <w:szCs w:val="28"/>
        </w:rPr>
        <w:t xml:space="preserve"> tinh giản</w:t>
      </w:r>
      <w:r w:rsidRPr="00336B67">
        <w:rPr>
          <w:szCs w:val="28"/>
        </w:rPr>
        <w:t xml:space="preserve"> biên chế, nâng cao hiệu quả đầu tư kinh tế - xã hội, </w:t>
      </w:r>
      <w:r w:rsidR="00CA435D" w:rsidRPr="00336B67">
        <w:rPr>
          <w:szCs w:val="28"/>
        </w:rPr>
        <w:t xml:space="preserve">hiệu lực, </w:t>
      </w:r>
      <w:r w:rsidRPr="00336B67">
        <w:rPr>
          <w:szCs w:val="28"/>
        </w:rPr>
        <w:t xml:space="preserve">hiệu quả hoạt động </w:t>
      </w:r>
      <w:r w:rsidR="00C83B81" w:rsidRPr="00336B67">
        <w:rPr>
          <w:szCs w:val="28"/>
        </w:rPr>
        <w:t xml:space="preserve">của </w:t>
      </w:r>
      <w:r w:rsidRPr="00336B67">
        <w:rPr>
          <w:szCs w:val="28"/>
        </w:rPr>
        <w:t>hệ thống chính trị</w:t>
      </w:r>
      <w:r w:rsidR="0036631A" w:rsidRPr="00336B67">
        <w:rPr>
          <w:szCs w:val="28"/>
        </w:rPr>
        <w:t>; có điều kiện tập trung khai thác hiệu quả tiềm năng, lợi thế sẵn có, các thế mạnh kinh tế, đảm bảo phát triển hài hòa và bền vững; tạo lập cơ sở pháp lý cho các công tác quy hoạch xây dựng, phát triển đô thị và nông thôn trên địa bàn tỉnh Thái Nguyên</w:t>
      </w:r>
      <w:r w:rsidR="009F6590" w:rsidRPr="00336B67">
        <w:rPr>
          <w:szCs w:val="28"/>
        </w:rPr>
        <w:t>.</w:t>
      </w:r>
    </w:p>
    <w:p w14:paraId="040B2B8E" w14:textId="77777777" w:rsidR="00525A23" w:rsidRPr="00336B67" w:rsidRDefault="00525A23" w:rsidP="00EE7F40">
      <w:pPr>
        <w:spacing w:before="360" w:line="340" w:lineRule="exact"/>
        <w:jc w:val="center"/>
        <w:rPr>
          <w:b/>
          <w:szCs w:val="28"/>
        </w:rPr>
      </w:pPr>
      <w:r w:rsidRPr="00336B67">
        <w:rPr>
          <w:b/>
          <w:szCs w:val="28"/>
        </w:rPr>
        <w:t>Phần II</w:t>
      </w:r>
    </w:p>
    <w:p w14:paraId="3B92A633" w14:textId="77777777" w:rsidR="00525A23" w:rsidRPr="00336B67" w:rsidRDefault="00525A23" w:rsidP="00EE7F40">
      <w:pPr>
        <w:spacing w:line="340" w:lineRule="exact"/>
        <w:jc w:val="center"/>
        <w:rPr>
          <w:b/>
          <w:szCs w:val="28"/>
        </w:rPr>
      </w:pPr>
      <w:r w:rsidRPr="00336B67">
        <w:rPr>
          <w:b/>
          <w:szCs w:val="28"/>
        </w:rPr>
        <w:t xml:space="preserve">HIỆN TRẠNG CÁC ĐƠN VỊ HÀNH CHÍNH CẤP HUYỆN, CẤP XÃ </w:t>
      </w:r>
      <w:r w:rsidR="000B5A64" w:rsidRPr="00336B67">
        <w:rPr>
          <w:b/>
          <w:szCs w:val="28"/>
        </w:rPr>
        <w:br/>
      </w:r>
      <w:r w:rsidRPr="00336B67">
        <w:rPr>
          <w:b/>
          <w:szCs w:val="28"/>
        </w:rPr>
        <w:t>CỦA TỈNH THÁI NGUYÊN</w:t>
      </w:r>
    </w:p>
    <w:p w14:paraId="03FED48A" w14:textId="77777777" w:rsidR="00627C3E" w:rsidRPr="00336B67" w:rsidRDefault="00627C3E" w:rsidP="00EE7F40">
      <w:pPr>
        <w:spacing w:line="340" w:lineRule="exact"/>
        <w:ind w:firstLine="567"/>
        <w:jc w:val="both"/>
        <w:rPr>
          <w:b/>
          <w:spacing w:val="-6"/>
          <w:szCs w:val="28"/>
        </w:rPr>
      </w:pPr>
    </w:p>
    <w:p w14:paraId="622C55B9" w14:textId="77777777" w:rsidR="00525A23" w:rsidRPr="00336B67" w:rsidRDefault="00FA5E96" w:rsidP="00EE7F40">
      <w:pPr>
        <w:spacing w:line="340" w:lineRule="exact"/>
        <w:ind w:firstLine="567"/>
        <w:jc w:val="both"/>
        <w:rPr>
          <w:b/>
          <w:szCs w:val="28"/>
        </w:rPr>
      </w:pPr>
      <w:r w:rsidRPr="00336B67">
        <w:rPr>
          <w:b/>
          <w:spacing w:val="-6"/>
          <w:szCs w:val="28"/>
        </w:rPr>
        <w:t xml:space="preserve">I. QUÁ TRÌNH THÀNH LẬP, NHẬP, CHIA, GIẢI THỂ, ĐIỀU CHỈNH </w:t>
      </w:r>
      <w:r w:rsidRPr="00336B67">
        <w:rPr>
          <w:b/>
          <w:spacing w:val="4"/>
          <w:szCs w:val="28"/>
        </w:rPr>
        <w:t>ĐỊA GIỚI ĐƠN VỊ HÀNH CHÍNH CÁC CẤP CỦA TỈNH THÁI NGUYÊN TỪ</w:t>
      </w:r>
      <w:r w:rsidRPr="00336B67">
        <w:rPr>
          <w:b/>
          <w:szCs w:val="28"/>
        </w:rPr>
        <w:t xml:space="preserve"> NĂM 19</w:t>
      </w:r>
      <w:r w:rsidR="00FE5EC6" w:rsidRPr="00336B67">
        <w:rPr>
          <w:b/>
          <w:szCs w:val="28"/>
        </w:rPr>
        <w:t>45</w:t>
      </w:r>
      <w:r w:rsidRPr="00336B67">
        <w:rPr>
          <w:b/>
          <w:szCs w:val="28"/>
        </w:rPr>
        <w:t xml:space="preserve"> ĐẾN NAY</w:t>
      </w:r>
      <w:r w:rsidR="00CE1A42" w:rsidRPr="00336B67">
        <w:rPr>
          <w:b/>
          <w:szCs w:val="28"/>
        </w:rPr>
        <w:t xml:space="preserve"> </w:t>
      </w:r>
    </w:p>
    <w:p w14:paraId="59E17EC2" w14:textId="77777777" w:rsidR="00FA5E96" w:rsidRPr="00336B67" w:rsidRDefault="004B3FFF" w:rsidP="00EE7F40">
      <w:pPr>
        <w:spacing w:line="340" w:lineRule="exact"/>
        <w:ind w:firstLine="567"/>
        <w:jc w:val="both"/>
        <w:rPr>
          <w:b/>
          <w:szCs w:val="28"/>
        </w:rPr>
      </w:pPr>
      <w:r w:rsidRPr="00336B67">
        <w:rPr>
          <w:b/>
          <w:spacing w:val="-4"/>
          <w:szCs w:val="28"/>
        </w:rPr>
        <w:t>1</w:t>
      </w:r>
      <w:r w:rsidR="00FA5E96" w:rsidRPr="00336B67">
        <w:rPr>
          <w:b/>
          <w:spacing w:val="-4"/>
          <w:szCs w:val="28"/>
        </w:rPr>
        <w:t>. Khái quát quá trình thành lập, nhập, chia, giải thể, điều chỉnh địa giới</w:t>
      </w:r>
      <w:r w:rsidR="00FA5E96" w:rsidRPr="00336B67">
        <w:rPr>
          <w:b/>
          <w:szCs w:val="28"/>
        </w:rPr>
        <w:t xml:space="preserve"> đơn vị hành chính các cấp từ năm 19</w:t>
      </w:r>
      <w:r w:rsidR="00FE5EC6" w:rsidRPr="00336B67">
        <w:rPr>
          <w:b/>
          <w:szCs w:val="28"/>
        </w:rPr>
        <w:t>45</w:t>
      </w:r>
      <w:r w:rsidR="00FA5E96" w:rsidRPr="00336B67">
        <w:rPr>
          <w:b/>
          <w:szCs w:val="28"/>
        </w:rPr>
        <w:t xml:space="preserve"> đến nay</w:t>
      </w:r>
    </w:p>
    <w:p w14:paraId="3AC8CF8A" w14:textId="77777777" w:rsidR="004B3FFF" w:rsidRPr="00336B67" w:rsidRDefault="002E5412" w:rsidP="00EE7F40">
      <w:pPr>
        <w:shd w:val="clear" w:color="auto" w:fill="FFFFFF"/>
        <w:spacing w:line="340" w:lineRule="exact"/>
        <w:ind w:firstLine="567"/>
        <w:jc w:val="both"/>
        <w:rPr>
          <w:b/>
          <w:i/>
          <w:szCs w:val="28"/>
          <w:shd w:val="clear" w:color="auto" w:fill="FFFFFF"/>
        </w:rPr>
      </w:pPr>
      <w:r w:rsidRPr="00336B67">
        <w:rPr>
          <w:b/>
          <w:i/>
          <w:szCs w:val="28"/>
          <w:shd w:val="clear" w:color="auto" w:fill="FFFFFF"/>
        </w:rPr>
        <w:t>1.1.</w:t>
      </w:r>
      <w:r w:rsidR="004B3FFF" w:rsidRPr="00336B67">
        <w:rPr>
          <w:b/>
          <w:i/>
          <w:szCs w:val="28"/>
          <w:shd w:val="clear" w:color="auto" w:fill="FFFFFF"/>
        </w:rPr>
        <w:t xml:space="preserve"> Gia</w:t>
      </w:r>
      <w:r w:rsidRPr="00336B67">
        <w:rPr>
          <w:b/>
          <w:i/>
          <w:szCs w:val="28"/>
          <w:shd w:val="clear" w:color="auto" w:fill="FFFFFF"/>
        </w:rPr>
        <w:t>i</w:t>
      </w:r>
      <w:r w:rsidR="004B3FFF" w:rsidRPr="00336B67">
        <w:rPr>
          <w:b/>
          <w:i/>
          <w:szCs w:val="28"/>
          <w:shd w:val="clear" w:color="auto" w:fill="FFFFFF"/>
        </w:rPr>
        <w:t xml:space="preserve"> đoạn</w:t>
      </w:r>
      <w:r w:rsidR="00504AB4" w:rsidRPr="00336B67">
        <w:rPr>
          <w:b/>
          <w:i/>
          <w:szCs w:val="28"/>
          <w:shd w:val="clear" w:color="auto" w:fill="FFFFFF"/>
        </w:rPr>
        <w:t xml:space="preserve"> từ năm</w:t>
      </w:r>
      <w:r w:rsidR="004B3FFF" w:rsidRPr="00336B67">
        <w:rPr>
          <w:b/>
          <w:i/>
          <w:szCs w:val="28"/>
          <w:shd w:val="clear" w:color="auto" w:fill="FFFFFF"/>
        </w:rPr>
        <w:t xml:space="preserve"> 1945 </w:t>
      </w:r>
      <w:r w:rsidR="00504AB4" w:rsidRPr="00336B67">
        <w:rPr>
          <w:b/>
          <w:i/>
          <w:szCs w:val="28"/>
          <w:shd w:val="clear" w:color="auto" w:fill="FFFFFF"/>
        </w:rPr>
        <w:t>đến năm</w:t>
      </w:r>
      <w:r w:rsidR="004B3FFF" w:rsidRPr="00336B67">
        <w:rPr>
          <w:b/>
          <w:i/>
          <w:szCs w:val="28"/>
          <w:shd w:val="clear" w:color="auto" w:fill="FFFFFF"/>
        </w:rPr>
        <w:t xml:space="preserve"> 1975</w:t>
      </w:r>
    </w:p>
    <w:p w14:paraId="44CEACA9" w14:textId="77777777" w:rsidR="006F6B78" w:rsidRPr="00336B67" w:rsidRDefault="00EC4DEE" w:rsidP="00EE7F40">
      <w:pPr>
        <w:shd w:val="clear" w:color="auto" w:fill="FFFFFF"/>
        <w:spacing w:line="340" w:lineRule="exact"/>
        <w:ind w:firstLine="567"/>
        <w:jc w:val="both"/>
        <w:rPr>
          <w:szCs w:val="28"/>
          <w:shd w:val="clear" w:color="auto" w:fill="FFFFFF"/>
        </w:rPr>
      </w:pPr>
      <w:r w:rsidRPr="00336B67">
        <w:rPr>
          <w:szCs w:val="28"/>
          <w:shd w:val="clear" w:color="auto" w:fill="FFFFFF"/>
        </w:rPr>
        <w:t>Trong thời kỳ kháng chiến chống thực dân Pháp, tỉnh Thái Nguyên bị chia tách, nhập và đổi tên các đơn vị hành chính diễn ra nhiều</w:t>
      </w:r>
      <w:r w:rsidR="00C077F7" w:rsidRPr="00336B67">
        <w:rPr>
          <w:szCs w:val="28"/>
          <w:shd w:val="clear" w:color="auto" w:fill="FFFFFF"/>
        </w:rPr>
        <w:t xml:space="preserve"> lần</w:t>
      </w:r>
      <w:r w:rsidRPr="00336B67">
        <w:rPr>
          <w:szCs w:val="28"/>
          <w:shd w:val="clear" w:color="auto" w:fill="FFFFFF"/>
        </w:rPr>
        <w:t>. Ngày 20/8/1945, đơn vị hành chính thị xã Thái Nguyên đã chính thức ra đời.</w:t>
      </w:r>
      <w:r w:rsidR="00504AB4" w:rsidRPr="00336B67">
        <w:rPr>
          <w:szCs w:val="28"/>
          <w:shd w:val="clear" w:color="auto" w:fill="FFFFFF"/>
        </w:rPr>
        <w:t xml:space="preserve"> </w:t>
      </w:r>
      <w:r w:rsidR="006F6B78" w:rsidRPr="00336B67">
        <w:rPr>
          <w:szCs w:val="28"/>
          <w:shd w:val="clear" w:color="auto" w:fill="FFFFFF"/>
        </w:rPr>
        <w:t xml:space="preserve">Tỉnh Thái Nguyên có 8 đơn vị hành chính cấp huyện </w:t>
      </w:r>
      <w:r w:rsidR="006F6B78" w:rsidRPr="00336B67">
        <w:rPr>
          <w:i/>
          <w:szCs w:val="28"/>
          <w:shd w:val="clear" w:color="auto" w:fill="FFFFFF"/>
        </w:rPr>
        <w:t>(gồm: 01 thị xã và 07 huyện).</w:t>
      </w:r>
    </w:p>
    <w:p w14:paraId="47C2ACD4" w14:textId="77777777" w:rsidR="00126FD3" w:rsidRPr="00336B67" w:rsidRDefault="004B3FFF" w:rsidP="00EE7F40">
      <w:pPr>
        <w:spacing w:line="340" w:lineRule="exact"/>
        <w:ind w:firstLine="567"/>
        <w:jc w:val="both"/>
        <w:rPr>
          <w:szCs w:val="28"/>
        </w:rPr>
      </w:pPr>
      <w:r w:rsidRPr="00336B67">
        <w:rPr>
          <w:szCs w:val="28"/>
          <w:shd w:val="clear" w:color="auto" w:fill="FFFFFF"/>
        </w:rPr>
        <w:t>Thái Nguyên là một trong sáu tỉnh thuộc Khu tự trị Việt Bắc mới thành lập, thị xã Thái Nguyên là thủ phủ Khu tự trị Việt Bắc</w:t>
      </w:r>
      <w:r w:rsidR="00EC4DEE" w:rsidRPr="00336B67">
        <w:rPr>
          <w:szCs w:val="28"/>
          <w:shd w:val="clear" w:color="auto" w:fill="FFFFFF"/>
        </w:rPr>
        <w:t xml:space="preserve"> theo</w:t>
      </w:r>
      <w:r w:rsidR="00EC4DEE" w:rsidRPr="00336B67">
        <w:rPr>
          <w:szCs w:val="28"/>
        </w:rPr>
        <w:t xml:space="preserve"> </w:t>
      </w:r>
      <w:r w:rsidR="00EC4DEE" w:rsidRPr="00336B67">
        <w:rPr>
          <w:szCs w:val="28"/>
          <w:shd w:val="clear" w:color="auto" w:fill="FFFFFF"/>
        </w:rPr>
        <w:t>Sắc lệnh số 268/SL</w:t>
      </w:r>
      <w:r w:rsidR="00C077F7" w:rsidRPr="00336B67">
        <w:rPr>
          <w:szCs w:val="28"/>
          <w:shd w:val="clear" w:color="auto" w:fill="FFFFFF"/>
        </w:rPr>
        <w:t xml:space="preserve"> ngày 01/7/1956</w:t>
      </w:r>
      <w:r w:rsidR="00EC4DEE" w:rsidRPr="00336B67">
        <w:rPr>
          <w:szCs w:val="28"/>
          <w:shd w:val="clear" w:color="auto" w:fill="FFFFFF"/>
        </w:rPr>
        <w:t xml:space="preserve"> của Chủ tịch nước về việc ban hành bản quy định việc thành lập khu tự trị Việt Bắc.</w:t>
      </w:r>
      <w:r w:rsidRPr="00336B67">
        <w:rPr>
          <w:szCs w:val="28"/>
          <w:shd w:val="clear" w:color="auto" w:fill="FFFFFF"/>
        </w:rPr>
        <w:t xml:space="preserve"> Riêng huyện Phổ Yên lúc này được sáp nhập vào tỉnh Vĩnh Phúc và huyện Phú Bình được sáp nhập vào tỉnh Bắc Giang</w:t>
      </w:r>
      <w:r w:rsidR="00126FD3" w:rsidRPr="00336B67">
        <w:rPr>
          <w:szCs w:val="28"/>
          <w:shd w:val="clear" w:color="auto" w:fill="FFFFFF"/>
        </w:rPr>
        <w:t>.</w:t>
      </w:r>
      <w:r w:rsidR="00126FD3" w:rsidRPr="00336B67">
        <w:rPr>
          <w:szCs w:val="28"/>
        </w:rPr>
        <w:t xml:space="preserve"> </w:t>
      </w:r>
      <w:r w:rsidR="00CA0576" w:rsidRPr="00336B67">
        <w:rPr>
          <w:szCs w:val="28"/>
          <w:shd w:val="clear" w:color="auto" w:fill="FFFFFF"/>
        </w:rPr>
        <w:t>Khu tự trị Việt Bắc tồn tại đến cuối năm 1975 thì bị giải thể.</w:t>
      </w:r>
    </w:p>
    <w:p w14:paraId="3F99A004" w14:textId="776093F8" w:rsidR="000404C3" w:rsidRPr="00336B67" w:rsidRDefault="000404C3" w:rsidP="00EE7F40">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 xml:space="preserve">Ngày 15/6/1957, Phủ Thủ tướng ban hành Nghị định số 259-TTg trả về tỉnh Thái Nguyên hai huyện Phổ Yên và Phú Bình trước đã sát nhập vào hai tỉnh Vĩnh Phúc và Bắc Giang, sát nhập xã Mỏ </w:t>
      </w:r>
      <w:r w:rsidR="006E7A56" w:rsidRPr="00336B67">
        <w:rPr>
          <w:szCs w:val="28"/>
          <w:shd w:val="clear" w:color="auto" w:fill="FFFFFF"/>
          <w:lang w:val="vi-VN"/>
        </w:rPr>
        <w:t>X</w:t>
      </w:r>
      <w:r w:rsidRPr="00336B67">
        <w:rPr>
          <w:szCs w:val="28"/>
          <w:shd w:val="clear" w:color="auto" w:fill="FFFFFF"/>
          <w:lang w:val="vi-VN"/>
        </w:rPr>
        <w:t xml:space="preserve">ắt </w:t>
      </w:r>
      <w:r w:rsidR="006E7A56" w:rsidRPr="00336B67">
        <w:rPr>
          <w:szCs w:val="28"/>
          <w:shd w:val="clear" w:color="auto" w:fill="FFFFFF"/>
        </w:rPr>
        <w:t>thuộc huyện Yên Thế của tỉnh Bắc Giang về huyện Đồng Hỷ quản lý và đổi tên thành xã Hợp Tiến</w:t>
      </w:r>
      <w:r w:rsidR="006E7A56" w:rsidRPr="00336B67">
        <w:rPr>
          <w:szCs w:val="28"/>
          <w:shd w:val="clear" w:color="auto" w:fill="FFFFFF"/>
          <w:lang w:val="vi-VN"/>
        </w:rPr>
        <w:t>.</w:t>
      </w:r>
    </w:p>
    <w:p w14:paraId="3BF47381" w14:textId="4AE63AA3"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pacing w:val="-4"/>
          <w:szCs w:val="28"/>
          <w:shd w:val="clear" w:color="auto" w:fill="FFFFFF"/>
          <w:lang w:val="vi-VN"/>
        </w:rPr>
        <w:t>Ngày 19/10/1962, Hội đồng Chính phủ ban hành Quyết định số 114/CP về việc</w:t>
      </w:r>
      <w:r w:rsidRPr="00336B67">
        <w:rPr>
          <w:szCs w:val="28"/>
          <w:shd w:val="clear" w:color="auto" w:fill="FFFFFF"/>
          <w:lang w:val="vi-VN"/>
        </w:rPr>
        <w:t xml:space="preserve"> </w:t>
      </w:r>
      <w:r w:rsidRPr="00336B67">
        <w:rPr>
          <w:spacing w:val="-4"/>
          <w:szCs w:val="28"/>
          <w:shd w:val="clear" w:color="auto" w:fill="FFFFFF"/>
          <w:lang w:val="vi-VN"/>
        </w:rPr>
        <w:t>thành lập thành phố Thái Nguyên; điều chỉnh địa giới thành phố Thái Nguyên và các</w:t>
      </w:r>
      <w:r w:rsidRPr="00336B67">
        <w:rPr>
          <w:spacing w:val="4"/>
          <w:szCs w:val="28"/>
          <w:shd w:val="clear" w:color="auto" w:fill="FFFFFF"/>
          <w:lang w:val="vi-VN"/>
        </w:rPr>
        <w:t xml:space="preserve"> </w:t>
      </w:r>
      <w:r w:rsidRPr="00336B67">
        <w:rPr>
          <w:spacing w:val="-4"/>
          <w:szCs w:val="28"/>
          <w:shd w:val="clear" w:color="auto" w:fill="FFFFFF"/>
          <w:lang w:val="vi-VN"/>
        </w:rPr>
        <w:t>huyện Đồng Hỷ, Phú Bình; thành lập thị trấn Trại Cau thuộc thành phố Thái Nguyên.</w:t>
      </w:r>
      <w:r w:rsidRPr="00336B67">
        <w:rPr>
          <w:spacing w:val="-8"/>
          <w:szCs w:val="28"/>
          <w:shd w:val="clear" w:color="auto" w:fill="FFFFFF"/>
          <w:lang w:val="vi-VN"/>
        </w:rPr>
        <w:t xml:space="preserve"> Trong đó, thị xã Thái Nguyên được nâng cấp thành thành phố Thái Nguyên</w:t>
      </w:r>
      <w:r w:rsidRPr="00336B67">
        <w:rPr>
          <w:szCs w:val="28"/>
          <w:shd w:val="clear" w:color="auto" w:fill="FFFFFF"/>
          <w:lang w:val="vi-VN"/>
        </w:rPr>
        <w:t xml:space="preserve"> thuộc tỉnh </w:t>
      </w:r>
      <w:r w:rsidRPr="00336B67">
        <w:rPr>
          <w:szCs w:val="28"/>
          <w:shd w:val="clear" w:color="auto" w:fill="FFFFFF"/>
          <w:lang w:val="vi-VN"/>
        </w:rPr>
        <w:lastRenderedPageBreak/>
        <w:t>Thái Nguyên, cùng thời điểm này, chuyển 4 xã Cam Giá, Túc Duyên, Quang Vinh, Đồng Bẩm, các xóm Chùa, Quan Triều của xã Lương Sơn, các xóm Hòa Bình, Minh</w:t>
      </w:r>
      <w:r w:rsidRPr="00336B67">
        <w:rPr>
          <w:spacing w:val="-6"/>
          <w:szCs w:val="28"/>
          <w:shd w:val="clear" w:color="auto" w:fill="FFFFFF"/>
          <w:lang w:val="vi-VN"/>
        </w:rPr>
        <w:t xml:space="preserve"> Cầu, Thống Nhất, Cầu Tre, Tiến Thành, Cấp Tiến của xã Đồng Quang,</w:t>
      </w:r>
      <w:r w:rsidRPr="00336B67">
        <w:rPr>
          <w:szCs w:val="28"/>
          <w:shd w:val="clear" w:color="auto" w:fill="FFFFFF"/>
          <w:lang w:val="vi-VN"/>
        </w:rPr>
        <w:t xml:space="preserve"> các xóm Thành, Phố, Ôn Lương của xã Tích Lương thuộc huyện Đồng Hỷ; các xóm Nhân Thịnh, </w:t>
      </w:r>
      <w:r w:rsidRPr="00336B67">
        <w:rPr>
          <w:spacing w:val="-8"/>
          <w:szCs w:val="28"/>
          <w:shd w:val="clear" w:color="auto" w:fill="FFFFFF"/>
          <w:lang w:val="vi-VN"/>
        </w:rPr>
        <w:t xml:space="preserve">Ngọc Tâm của xã Thượng Đình (sáp nhập vào xã Lương Sơn), các xóm Ngân, </w:t>
      </w:r>
      <w:r w:rsidRPr="00336B67">
        <w:rPr>
          <w:spacing w:val="-4"/>
          <w:szCs w:val="28"/>
          <w:shd w:val="clear" w:color="auto" w:fill="FFFFFF"/>
          <w:lang w:val="vi-VN"/>
        </w:rPr>
        <w:t>Na Hoàng, Tiến Bộ, Phú Thái, Lương Thịnh, Tân Trung của xã Lương Sơn, xóm Hanh</w:t>
      </w:r>
      <w:r w:rsidRPr="00336B67">
        <w:rPr>
          <w:szCs w:val="28"/>
          <w:shd w:val="clear" w:color="auto" w:fill="FFFFFF"/>
          <w:lang w:val="vi-VN"/>
        </w:rPr>
        <w:t xml:space="preserve"> của xã </w:t>
      </w:r>
      <w:r w:rsidRPr="00336B67">
        <w:rPr>
          <w:spacing w:val="-6"/>
          <w:szCs w:val="28"/>
          <w:shd w:val="clear" w:color="auto" w:fill="FFFFFF"/>
          <w:lang w:val="vi-VN"/>
        </w:rPr>
        <w:t>Đào Xá (huộc huyện Phú Bình; xóm Tân Long của xã Sơn Cẩm thuộc huyện Phú Lươg</w:t>
      </w:r>
      <w:r w:rsidRPr="00336B67">
        <w:rPr>
          <w:spacing w:val="-4"/>
          <w:szCs w:val="28"/>
          <w:shd w:val="clear" w:color="auto" w:fill="FFFFFF"/>
          <w:lang w:val="vi-VN"/>
        </w:rPr>
        <w:t xml:space="preserve"> và thị trấn Trại Cau về thành phố Thái Nguyên</w:t>
      </w:r>
      <w:r w:rsidRPr="00336B67">
        <w:rPr>
          <w:szCs w:val="28"/>
          <w:shd w:val="clear" w:color="auto" w:fill="FFFFFF"/>
          <w:lang w:val="vi-VN"/>
        </w:rPr>
        <w:t xml:space="preserve"> quản lý.</w:t>
      </w:r>
    </w:p>
    <w:p w14:paraId="2BFFFE66" w14:textId="77777777"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 xml:space="preserve">Ngày 17/02/1965, Bộ Nội vụ ban hành Quyết định số 46-NV về việc phê </w:t>
      </w:r>
      <w:r w:rsidRPr="00336B67">
        <w:rPr>
          <w:spacing w:val="4"/>
          <w:szCs w:val="28"/>
          <w:shd w:val="clear" w:color="auto" w:fill="FFFFFF"/>
          <w:lang w:val="vi-VN"/>
        </w:rPr>
        <w:t>chuẩn việc chia lại xã Kim Phượng thuộc huyện Định Hóa, tỉnh Thái Nguyên, trong</w:t>
      </w:r>
      <w:r w:rsidRPr="00336B67">
        <w:rPr>
          <w:szCs w:val="28"/>
          <w:shd w:val="clear" w:color="auto" w:fill="FFFFFF"/>
          <w:lang w:val="vi-VN"/>
        </w:rPr>
        <w:t xml:space="preserve"> đó chia xã Kim Phượng (cũ) thành xã Kim Phượng (mới) và xã Kim Sơn (năm 2021, xã Kim Sơn nhập với xã Kim Phượng để trở thành xã Kim Phượng).</w:t>
      </w:r>
    </w:p>
    <w:p w14:paraId="16CF4887" w14:textId="77777777" w:rsidR="00126FD3" w:rsidRPr="00336B67" w:rsidRDefault="00126FD3" w:rsidP="0053527B">
      <w:pPr>
        <w:shd w:val="clear" w:color="auto" w:fill="FFFFFF"/>
        <w:spacing w:line="340" w:lineRule="exact"/>
        <w:ind w:firstLine="567"/>
        <w:jc w:val="both"/>
        <w:rPr>
          <w:i/>
          <w:szCs w:val="28"/>
          <w:lang w:val="vi-VN"/>
        </w:rPr>
      </w:pPr>
      <w:r w:rsidRPr="00336B67">
        <w:rPr>
          <w:szCs w:val="28"/>
          <w:shd w:val="clear" w:color="auto" w:fill="FFFFFF"/>
          <w:lang w:val="vi-VN"/>
        </w:rPr>
        <w:t>Ngày 21/4/1965, Ủy ban Thường vụ Quốc hội ban hành Quyết định số 103-</w:t>
      </w:r>
      <w:r w:rsidRPr="00336B67">
        <w:rPr>
          <w:spacing w:val="6"/>
          <w:szCs w:val="28"/>
          <w:shd w:val="clear" w:color="auto" w:fill="FFFFFF"/>
          <w:lang w:val="vi-VN"/>
        </w:rPr>
        <w:t xml:space="preserve">NQ-TVQH, hợp nhất hai tỉnh Thái Nguyên và Bắc Kạn thành tỉnh Bắc Thái. </w:t>
      </w:r>
      <w:r w:rsidRPr="00336B67">
        <w:rPr>
          <w:spacing w:val="-4"/>
          <w:szCs w:val="28"/>
          <w:shd w:val="clear" w:color="auto" w:fill="FFFFFF"/>
          <w:lang w:val="vi-VN"/>
        </w:rPr>
        <w:t>Tỉnh Bắc Thái gồm có 14 đơn vị hành chính cấp huyện (</w:t>
      </w:r>
      <w:r w:rsidRPr="00336B67">
        <w:rPr>
          <w:i/>
          <w:spacing w:val="-4"/>
          <w:szCs w:val="28"/>
          <w:lang w:val="vi-VN"/>
        </w:rPr>
        <w:t>gồm: 01 thành phố, 01 thị xã</w:t>
      </w:r>
      <w:r w:rsidRPr="00336B67">
        <w:rPr>
          <w:i/>
          <w:spacing w:val="4"/>
          <w:szCs w:val="28"/>
          <w:lang w:val="vi-VN"/>
        </w:rPr>
        <w:t xml:space="preserve"> và 12</w:t>
      </w:r>
      <w:r w:rsidRPr="00336B67">
        <w:rPr>
          <w:i/>
          <w:szCs w:val="28"/>
          <w:lang w:val="vi-VN"/>
        </w:rPr>
        <w:t xml:space="preserve"> huyện).</w:t>
      </w:r>
    </w:p>
    <w:p w14:paraId="291E22BC" w14:textId="77777777"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 xml:space="preserve">Năm 25/3/1967, Bộ Nội vụ ban hành Quyết định số 111-NV về việc chuyển </w:t>
      </w:r>
      <w:r w:rsidRPr="00336B67">
        <w:rPr>
          <w:spacing w:val="-6"/>
          <w:szCs w:val="28"/>
          <w:shd w:val="clear" w:color="auto" w:fill="FFFFFF"/>
          <w:lang w:val="vi-VN"/>
        </w:rPr>
        <w:t>09 xã: Nông Thịnh, Thanh Bình, Yên Đĩnh, Quảng Chu, Như Cố, Bình Văn, Yên Hân</w:t>
      </w:r>
      <w:r w:rsidRPr="00336B67">
        <w:rPr>
          <w:szCs w:val="28"/>
          <w:shd w:val="clear" w:color="auto" w:fill="FFFFFF"/>
          <w:lang w:val="vi-VN"/>
        </w:rPr>
        <w:t xml:space="preserve">, </w:t>
      </w:r>
      <w:r w:rsidRPr="00336B67">
        <w:rPr>
          <w:spacing w:val="4"/>
          <w:szCs w:val="28"/>
          <w:shd w:val="clear" w:color="auto" w:fill="FFFFFF"/>
          <w:lang w:val="vi-VN"/>
        </w:rPr>
        <w:t>Yên Cư, Nông Hạ và thị trấn Chợ Mới của huyện Bạch Thông (tỉnh Bắc Kạn) về</w:t>
      </w:r>
      <w:r w:rsidRPr="00336B67">
        <w:rPr>
          <w:szCs w:val="28"/>
          <w:shd w:val="clear" w:color="auto" w:fill="FFFFFF"/>
          <w:lang w:val="vi-VN"/>
        </w:rPr>
        <w:t xml:space="preserve"> huyện Phú Lương.</w:t>
      </w:r>
    </w:p>
    <w:p w14:paraId="042748E9" w14:textId="77777777"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 xml:space="preserve">Ngày </w:t>
      </w:r>
      <w:r w:rsidR="00CA0576" w:rsidRPr="00336B67">
        <w:rPr>
          <w:szCs w:val="28"/>
          <w:shd w:val="clear" w:color="auto" w:fill="FFFFFF"/>
          <w:lang w:val="vi-VN"/>
        </w:rPr>
        <w:t>26/10/1967</w:t>
      </w:r>
      <w:r w:rsidR="0036631A" w:rsidRPr="00336B67">
        <w:rPr>
          <w:szCs w:val="28"/>
          <w:shd w:val="clear" w:color="auto" w:fill="FFFFFF"/>
          <w:lang w:val="vi-VN"/>
        </w:rPr>
        <w:t>,</w:t>
      </w:r>
      <w:r w:rsidR="00CA0576" w:rsidRPr="00336B67">
        <w:rPr>
          <w:szCs w:val="28"/>
          <w:shd w:val="clear" w:color="auto" w:fill="FFFFFF"/>
          <w:lang w:val="vi-VN"/>
        </w:rPr>
        <w:t xml:space="preserve"> </w:t>
      </w:r>
      <w:r w:rsidRPr="00336B67">
        <w:rPr>
          <w:szCs w:val="28"/>
          <w:shd w:val="clear" w:color="auto" w:fill="FFFFFF"/>
          <w:lang w:val="vi-VN"/>
        </w:rPr>
        <w:t>Bộ Nội vụ ban hành Quyết định số 416-NV về việc thành lập thị trấn Nông trường Bắc Sơn thuộc huyện Phổ Yên (từ năm 2011 chuyển thành thị trấn Bắc Sơn); thành lập thị trấn Quân Chu thuộc Đại Từ; xã Quân Chu thuộc Đại Từ được thành lập từ năm 1967 trên cơ sở đổi tên xã Tân Thành.</w:t>
      </w:r>
    </w:p>
    <w:p w14:paraId="7224D87A" w14:textId="77777777"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Ngày 26/11/1970, Bộ trưởng Phủ Thủ tướng ra Quyết định số 72-BT về việc sáp nhập xã Đại Xuân vào xã Tiên Phong thuộc huyện Phổ Yên.</w:t>
      </w:r>
    </w:p>
    <w:p w14:paraId="0A91A541" w14:textId="77777777"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Ngày 09/9/1972, Bộ trưởng Phủ Thủ tướng ra Quyết định số 41-BT về việc thành lập 03 thị trấn: Mỏ Chè, Ba Hàng và Bãi Bông thuộc huyện Phổ Yên.</w:t>
      </w:r>
    </w:p>
    <w:p w14:paraId="107D5581" w14:textId="77777777" w:rsidR="00126FD3" w:rsidRPr="00336B67" w:rsidRDefault="00126FD3"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 xml:space="preserve">Ngày 07/4/1974, Bộ Nội vụ ra Quyết định số 136-NV về việc đổi tên các xã </w:t>
      </w:r>
      <w:r w:rsidRPr="00336B67">
        <w:rPr>
          <w:spacing w:val="-4"/>
          <w:szCs w:val="28"/>
          <w:shd w:val="clear" w:color="auto" w:fill="FFFFFF"/>
          <w:lang w:val="vi-VN"/>
        </w:rPr>
        <w:t>Hợp Thành thành Vạn Phái, Tân Tiến thành Đông Cao và Thắng Lợi thành Cải Đan</w:t>
      </w:r>
      <w:r w:rsidRPr="00336B67">
        <w:rPr>
          <w:szCs w:val="28"/>
          <w:shd w:val="clear" w:color="auto" w:fill="FFFFFF"/>
          <w:lang w:val="vi-VN"/>
        </w:rPr>
        <w:t xml:space="preserve"> thuộc huyện Phổ Yên, xã Tân Thành thành xã Ôn Lương thuộc huyện Phú Lương.</w:t>
      </w:r>
    </w:p>
    <w:p w14:paraId="3345F3C1" w14:textId="77777777" w:rsidR="00504AB4" w:rsidRPr="00336B67" w:rsidRDefault="002E5412" w:rsidP="0053527B">
      <w:pPr>
        <w:shd w:val="clear" w:color="auto" w:fill="FFFFFF"/>
        <w:spacing w:line="340" w:lineRule="exact"/>
        <w:ind w:firstLine="567"/>
        <w:jc w:val="both"/>
        <w:rPr>
          <w:b/>
          <w:i/>
          <w:szCs w:val="28"/>
          <w:shd w:val="clear" w:color="auto" w:fill="FFFFFF"/>
          <w:lang w:val="vi-VN"/>
        </w:rPr>
      </w:pPr>
      <w:r w:rsidRPr="00336B67">
        <w:rPr>
          <w:b/>
          <w:i/>
          <w:szCs w:val="28"/>
          <w:shd w:val="clear" w:color="auto" w:fill="FFFFFF"/>
          <w:lang w:val="vi-VN"/>
        </w:rPr>
        <w:t>1.2.</w:t>
      </w:r>
      <w:r w:rsidR="00504AB4" w:rsidRPr="00336B67">
        <w:rPr>
          <w:b/>
          <w:i/>
          <w:szCs w:val="28"/>
          <w:shd w:val="clear" w:color="auto" w:fill="FFFFFF"/>
          <w:lang w:val="vi-VN"/>
        </w:rPr>
        <w:t xml:space="preserve"> Gia</w:t>
      </w:r>
      <w:r w:rsidRPr="00336B67">
        <w:rPr>
          <w:b/>
          <w:i/>
          <w:szCs w:val="28"/>
          <w:shd w:val="clear" w:color="auto" w:fill="FFFFFF"/>
          <w:lang w:val="vi-VN"/>
        </w:rPr>
        <w:t>i</w:t>
      </w:r>
      <w:r w:rsidR="00504AB4" w:rsidRPr="00336B67">
        <w:rPr>
          <w:b/>
          <w:i/>
          <w:szCs w:val="28"/>
          <w:shd w:val="clear" w:color="auto" w:fill="FFFFFF"/>
          <w:lang w:val="vi-VN"/>
        </w:rPr>
        <w:t xml:space="preserve"> đoạn từ năm 1975 đến năm 199</w:t>
      </w:r>
      <w:r w:rsidR="00247238" w:rsidRPr="00336B67">
        <w:rPr>
          <w:b/>
          <w:i/>
          <w:szCs w:val="28"/>
          <w:shd w:val="clear" w:color="auto" w:fill="FFFFFF"/>
          <w:lang w:val="vi-VN"/>
        </w:rPr>
        <w:t>7</w:t>
      </w:r>
    </w:p>
    <w:p w14:paraId="1DA50E4E" w14:textId="77777777" w:rsidR="00375B68" w:rsidRPr="00336B67" w:rsidRDefault="00A303A7" w:rsidP="0053527B">
      <w:pPr>
        <w:shd w:val="clear" w:color="auto" w:fill="FFFFFF"/>
        <w:spacing w:line="340" w:lineRule="exact"/>
        <w:ind w:firstLine="567"/>
        <w:jc w:val="both"/>
        <w:rPr>
          <w:szCs w:val="28"/>
          <w:shd w:val="clear" w:color="auto" w:fill="FFFFFF"/>
          <w:lang w:val="vi-VN"/>
        </w:rPr>
      </w:pPr>
      <w:r w:rsidRPr="00336B67">
        <w:rPr>
          <w:spacing w:val="-4"/>
          <w:szCs w:val="28"/>
          <w:shd w:val="clear" w:color="auto" w:fill="FFFFFF"/>
          <w:lang w:val="vi-VN"/>
        </w:rPr>
        <w:t>Ngày 23/02/1977, Bộ trưởng Phủ thủ tướng ban hành Quyết định số 616-VP18</w:t>
      </w:r>
      <w:r w:rsidRPr="00336B67">
        <w:rPr>
          <w:szCs w:val="28"/>
          <w:shd w:val="clear" w:color="auto" w:fill="FFFFFF"/>
          <w:lang w:val="vi-VN"/>
        </w:rPr>
        <w:t xml:space="preserve"> thành lập thị trấn Giang Tiên trên cơ sở tách một phần diện tích và dân số của xã Cổ Lũng</w:t>
      </w:r>
      <w:r w:rsidR="00247238" w:rsidRPr="00336B67">
        <w:rPr>
          <w:szCs w:val="28"/>
          <w:shd w:val="clear" w:color="auto" w:fill="FFFFFF"/>
          <w:lang w:val="vi-VN"/>
        </w:rPr>
        <w:t xml:space="preserve"> </w:t>
      </w:r>
      <w:r w:rsidR="00247238" w:rsidRPr="00336B67">
        <w:rPr>
          <w:i/>
          <w:szCs w:val="28"/>
          <w:lang w:val="vi-VN"/>
        </w:rPr>
        <w:t>(tăng 01 đơn vị hành chính cấp xã).</w:t>
      </w:r>
    </w:p>
    <w:p w14:paraId="60227BFC" w14:textId="77777777" w:rsidR="00A303A7" w:rsidRPr="00336B67" w:rsidRDefault="00A303A7"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t xml:space="preserve">Ngày 21/10/1982, Hội đồng Bộ trưởng ban hành Quyết định 178-HĐBT về </w:t>
      </w:r>
      <w:r w:rsidRPr="00336B67">
        <w:rPr>
          <w:spacing w:val="-6"/>
          <w:szCs w:val="28"/>
          <w:shd w:val="clear" w:color="auto" w:fill="FFFFFF"/>
          <w:lang w:val="vi-VN"/>
        </w:rPr>
        <w:t>việc điều chỉnh địa giới một số thị trấn thuộc tỉnh Bắc Thái</w:t>
      </w:r>
      <w:r w:rsidR="006F35CD" w:rsidRPr="00336B67">
        <w:rPr>
          <w:spacing w:val="-6"/>
          <w:szCs w:val="28"/>
          <w:shd w:val="clear" w:color="auto" w:fill="FFFFFF"/>
          <w:lang w:val="vi-VN"/>
        </w:rPr>
        <w:t>.</w:t>
      </w:r>
      <w:r w:rsidRPr="00336B67">
        <w:rPr>
          <w:spacing w:val="-6"/>
          <w:szCs w:val="28"/>
          <w:shd w:val="clear" w:color="auto" w:fill="FFFFFF"/>
          <w:lang w:val="vi-VN"/>
        </w:rPr>
        <w:t xml:space="preserve"> </w:t>
      </w:r>
      <w:r w:rsidR="006F35CD" w:rsidRPr="00336B67">
        <w:rPr>
          <w:spacing w:val="-6"/>
          <w:szCs w:val="28"/>
          <w:shd w:val="clear" w:color="auto" w:fill="FFFFFF"/>
          <w:lang w:val="vi-VN"/>
        </w:rPr>
        <w:t>T</w:t>
      </w:r>
      <w:r w:rsidRPr="00336B67">
        <w:rPr>
          <w:spacing w:val="-6"/>
          <w:szCs w:val="28"/>
          <w:shd w:val="clear" w:color="auto" w:fill="FFFFFF"/>
          <w:lang w:val="vi-VN"/>
        </w:rPr>
        <w:t>rong đó</w:t>
      </w:r>
      <w:r w:rsidR="006F35CD" w:rsidRPr="00336B67">
        <w:rPr>
          <w:spacing w:val="-6"/>
          <w:szCs w:val="28"/>
          <w:shd w:val="clear" w:color="auto" w:fill="FFFFFF"/>
          <w:lang w:val="vi-VN"/>
        </w:rPr>
        <w:t>,</w:t>
      </w:r>
      <w:r w:rsidRPr="00336B67">
        <w:rPr>
          <w:spacing w:val="-6"/>
          <w:szCs w:val="28"/>
          <w:shd w:val="clear" w:color="auto" w:fill="FFFFFF"/>
          <w:lang w:val="vi-VN"/>
        </w:rPr>
        <w:t xml:space="preserve"> huyện Đồng Hỷ</w:t>
      </w:r>
      <w:r w:rsidRPr="00336B67">
        <w:rPr>
          <w:szCs w:val="28"/>
          <w:shd w:val="clear" w:color="auto" w:fill="FFFFFF"/>
          <w:lang w:val="vi-VN"/>
        </w:rPr>
        <w:t xml:space="preserve"> </w:t>
      </w:r>
      <w:r w:rsidRPr="00336B67">
        <w:rPr>
          <w:spacing w:val="4"/>
          <w:szCs w:val="28"/>
          <w:shd w:val="clear" w:color="auto" w:fill="FFFFFF"/>
          <w:lang w:val="vi-VN"/>
        </w:rPr>
        <w:t xml:space="preserve">tiếp nhận lại thị trấn Trại Cau từ thành phố Thái Nguyên và </w:t>
      </w:r>
      <w:r w:rsidR="00247238" w:rsidRPr="00336B67">
        <w:rPr>
          <w:spacing w:val="4"/>
          <w:szCs w:val="28"/>
          <w:shd w:val="clear" w:color="auto" w:fill="FFFFFF"/>
          <w:lang w:val="vi-VN"/>
        </w:rPr>
        <w:t xml:space="preserve">thành lập phường Núi Voi từ thị trấn Núi Voi </w:t>
      </w:r>
      <w:r w:rsidRPr="00336B67">
        <w:rPr>
          <w:szCs w:val="28"/>
          <w:shd w:val="clear" w:color="auto" w:fill="FFFFFF"/>
          <w:lang w:val="vi-VN"/>
        </w:rPr>
        <w:t>thuộc thành phố Thái Nguyên.</w:t>
      </w:r>
    </w:p>
    <w:p w14:paraId="25FB4E7C" w14:textId="77777777" w:rsidR="004A11F9" w:rsidRPr="00336B67" w:rsidRDefault="004A11F9" w:rsidP="0053527B">
      <w:pPr>
        <w:shd w:val="clear" w:color="auto" w:fill="FFFFFF"/>
        <w:spacing w:line="340" w:lineRule="exact"/>
        <w:ind w:firstLine="567"/>
        <w:jc w:val="both"/>
        <w:rPr>
          <w:szCs w:val="28"/>
          <w:shd w:val="clear" w:color="auto" w:fill="FFFFFF"/>
          <w:lang w:val="vi-VN"/>
        </w:rPr>
      </w:pPr>
      <w:r w:rsidRPr="00336B67">
        <w:rPr>
          <w:szCs w:val="28"/>
          <w:shd w:val="clear" w:color="auto" w:fill="FFFFFF"/>
          <w:lang w:val="vi-VN"/>
        </w:rPr>
        <w:lastRenderedPageBreak/>
        <w:t>Ngày 01/10/1983, Hội đồng Bộ trưởng ban hành Quyết định số 113-HĐBT về việc điều chỉnh địa giới một số xã thuộc huyện Đại Từ, Đồng Hỷ và Phổ Yên. Trong đó các xóm Tân Thắng, Đồng Đẳng tách khỏi xã Phúc Thuận để hợp nhất với xã Phúc Thọ (huyện Đại Từ), xóm Yên Ninh (xã Phúc Trìu, huyện Đồng Hỷ) thành xã Phúc Tân thuộc huyện Đồng Hỷ.</w:t>
      </w:r>
    </w:p>
    <w:p w14:paraId="653F9031" w14:textId="02284D73" w:rsidR="00E674AC" w:rsidRPr="00336B67" w:rsidRDefault="00E674AC" w:rsidP="0053527B">
      <w:pPr>
        <w:shd w:val="clear" w:color="auto" w:fill="FFFFFF"/>
        <w:spacing w:line="340" w:lineRule="exact"/>
        <w:ind w:firstLine="567"/>
        <w:jc w:val="both"/>
        <w:rPr>
          <w:szCs w:val="28"/>
          <w:shd w:val="clear" w:color="auto" w:fill="FFFFFF"/>
        </w:rPr>
      </w:pPr>
      <w:r w:rsidRPr="00336B67">
        <w:rPr>
          <w:szCs w:val="28"/>
          <w:shd w:val="clear" w:color="auto" w:fill="FFFFFF"/>
        </w:rPr>
        <w:t>N</w:t>
      </w:r>
      <w:r w:rsidRPr="00336B67">
        <w:rPr>
          <w:szCs w:val="28"/>
          <w:shd w:val="clear" w:color="auto" w:fill="FFFFFF"/>
          <w:lang w:val="vi-VN"/>
        </w:rPr>
        <w:t>gày 02/4/1985</w:t>
      </w:r>
      <w:r w:rsidRPr="00336B67">
        <w:rPr>
          <w:szCs w:val="28"/>
          <w:shd w:val="clear" w:color="auto" w:fill="FFFFFF"/>
        </w:rPr>
        <w:t xml:space="preserve">, </w:t>
      </w:r>
      <w:r w:rsidRPr="00336B67">
        <w:rPr>
          <w:szCs w:val="28"/>
          <w:shd w:val="clear" w:color="auto" w:fill="FFFFFF"/>
          <w:lang w:val="vi-VN"/>
        </w:rPr>
        <w:t xml:space="preserve">Hội đồng Bộ trưởng ban hành Quyết định số 102-HĐBT </w:t>
      </w:r>
      <w:r w:rsidRPr="00336B67">
        <w:rPr>
          <w:spacing w:val="-4"/>
          <w:szCs w:val="28"/>
          <w:shd w:val="clear" w:color="auto" w:fill="FFFFFF"/>
          <w:lang w:val="vi-VN"/>
        </w:rPr>
        <w:t>về việc điều chỉnh địa giới một số huyện và thành phố thuộc tỉnh Bắc Thái</w:t>
      </w:r>
      <w:r w:rsidRPr="00336B67">
        <w:rPr>
          <w:spacing w:val="-4"/>
          <w:szCs w:val="28"/>
          <w:shd w:val="clear" w:color="auto" w:fill="FFFFFF"/>
        </w:rPr>
        <w:t>. Trong đó,</w:t>
      </w:r>
      <w:r w:rsidRPr="00336B67">
        <w:rPr>
          <w:szCs w:val="28"/>
          <w:shd w:val="clear" w:color="auto" w:fill="FFFFFF"/>
        </w:rPr>
        <w:t xml:space="preserve"> tách 7 xã Phúc Hà, Phúc Xuân, Phúc Trìu, Tân Cương, Thịnh Đán, Thịnh Đức và Tích Lương thuộc huyện Đồng Hỷ để sáp nhập vào thành phố Thái Nguyên; tách xã Đồng Bầm thuộc phố Thái Nguyên để sáp nhập vào huyện Đồng Hỷ; giải thể hai phường Chiến Thắng và Núi Voi thuộc thành phố Thái Nguyên, tách số đất, số dân của hai đơn vị hành chính này sáp nhập vào huyện Đồng Hỷ dể thành lập thị trấn Chùa Hang; tách 4 xã Phúc Tân, Bình Sơn, Bá Xuyên và Tân Quang thuộc huyện Đồng Hỷ để sáp nhập vào huyện Phổ Yên; tách 4 xã Tân Long, Văn Lăng, </w:t>
      </w:r>
      <w:r w:rsidRPr="00336B67">
        <w:rPr>
          <w:spacing w:val="-2"/>
          <w:szCs w:val="28"/>
          <w:shd w:val="clear" w:color="auto" w:fill="FFFFFF"/>
        </w:rPr>
        <w:t>Hoà Bình và Quang Sơn (trừ 4 xóm Đồng Dong, Cây Thị, Làng Giai và Khuôn Vạc</w:t>
      </w:r>
      <w:r w:rsidRPr="00336B67">
        <w:rPr>
          <w:szCs w:val="28"/>
          <w:shd w:val="clear" w:color="auto" w:fill="FFFFFF"/>
        </w:rPr>
        <w:t xml:space="preserve"> của xã Quang Sơn) thuộc huyện Võ Nhai để sáp nhập vào huyện Đồng Hỷ.</w:t>
      </w:r>
    </w:p>
    <w:p w14:paraId="304F7DC7" w14:textId="5A7FEE73" w:rsidR="00E674AC" w:rsidRPr="00336B67" w:rsidRDefault="00E674AC" w:rsidP="0053527B">
      <w:pPr>
        <w:shd w:val="clear" w:color="auto" w:fill="FFFFFF"/>
        <w:spacing w:line="340" w:lineRule="exact"/>
        <w:ind w:firstLine="567"/>
        <w:jc w:val="both"/>
        <w:rPr>
          <w:szCs w:val="28"/>
          <w:shd w:val="clear" w:color="auto" w:fill="FFFFFF"/>
        </w:rPr>
      </w:pPr>
      <w:r w:rsidRPr="00336B67">
        <w:rPr>
          <w:szCs w:val="28"/>
          <w:shd w:val="clear" w:color="auto" w:fill="FFFFFF"/>
        </w:rPr>
        <w:t>N</w:t>
      </w:r>
      <w:r w:rsidRPr="00336B67">
        <w:rPr>
          <w:szCs w:val="28"/>
          <w:shd w:val="clear" w:color="auto" w:fill="FFFFFF"/>
          <w:lang w:val="vi-VN"/>
        </w:rPr>
        <w:t>gày 08/4/1985</w:t>
      </w:r>
      <w:r w:rsidRPr="00336B67">
        <w:rPr>
          <w:szCs w:val="28"/>
          <w:shd w:val="clear" w:color="auto" w:fill="FFFFFF"/>
        </w:rPr>
        <w:t>,</w:t>
      </w:r>
      <w:r w:rsidRPr="00336B67">
        <w:rPr>
          <w:szCs w:val="28"/>
          <w:shd w:val="clear" w:color="auto" w:fill="FFFFFF"/>
          <w:lang w:val="vi-VN"/>
        </w:rPr>
        <w:t xml:space="preserve"> Hội đồng Bộ trưởng ban hành</w:t>
      </w:r>
      <w:r w:rsidRPr="00336B67">
        <w:rPr>
          <w:szCs w:val="28"/>
          <w:shd w:val="clear" w:color="auto" w:fill="FFFFFF"/>
        </w:rPr>
        <w:t xml:space="preserve"> </w:t>
      </w:r>
      <w:r w:rsidRPr="00336B67">
        <w:rPr>
          <w:szCs w:val="28"/>
          <w:shd w:val="clear" w:color="auto" w:fill="FFFFFF"/>
          <w:lang w:val="vi-VN"/>
        </w:rPr>
        <w:t xml:space="preserve">Quyết định số 109-HĐBT về việc phân vạch, điều chỉnh </w:t>
      </w:r>
      <w:r w:rsidRPr="00336B67">
        <w:rPr>
          <w:spacing w:val="-4"/>
          <w:szCs w:val="28"/>
          <w:shd w:val="clear" w:color="auto" w:fill="FFFFFF"/>
          <w:lang w:val="vi-VN"/>
        </w:rPr>
        <w:t>địa giới một số xã, phường, thị trấn thuộc tỉnh Bắc Thái</w:t>
      </w:r>
      <w:r w:rsidRPr="00336B67">
        <w:rPr>
          <w:spacing w:val="-4"/>
          <w:szCs w:val="28"/>
          <w:shd w:val="clear" w:color="auto" w:fill="FFFFFF"/>
        </w:rPr>
        <w:t xml:space="preserve">. </w:t>
      </w:r>
      <w:r w:rsidRPr="00336B67">
        <w:rPr>
          <w:szCs w:val="28"/>
          <w:shd w:val="clear" w:color="auto" w:fill="FFFFFF"/>
        </w:rPr>
        <w:t xml:space="preserve">Trong đó, sáp nhập 4 xóm Đồng Song, Cây Thị, Làng Giai và Khuôn Vạc thuộc xã </w:t>
      </w:r>
      <w:r w:rsidRPr="00336B67">
        <w:rPr>
          <w:spacing w:val="-8"/>
          <w:szCs w:val="28"/>
          <w:shd w:val="clear" w:color="auto" w:fill="FFFFFF"/>
        </w:rPr>
        <w:t>Quang Sơn vào xã La Hiên, huyện Võ Nhai; tách các xóm Na Ranh, Lăng Cả, Tân Dược,</w:t>
      </w:r>
      <w:r w:rsidRPr="00336B67">
        <w:rPr>
          <w:szCs w:val="28"/>
          <w:shd w:val="clear" w:color="auto" w:fill="FFFFFF"/>
        </w:rPr>
        <w:t xml:space="preserve"> Hồng Phong, Phúc Tiến, Phúc Thái và Tân Lập gồm 704 hécta thuộc xã Thịnh Đán để thành lập đơn vị hành chính mới lấy tên là phường Tân Thịnh; giải thể 3 xã Đồng Quang, Cam Giá và Gia Sàng để thành lập 3 phường Đồng Quang, Cam Giá, Gia Sàng.</w:t>
      </w:r>
    </w:p>
    <w:p w14:paraId="34FEC004" w14:textId="71F5F479" w:rsidR="00330872" w:rsidRPr="00336B67" w:rsidRDefault="00E674AC" w:rsidP="0053527B">
      <w:pPr>
        <w:shd w:val="clear" w:color="auto" w:fill="FFFFFF"/>
        <w:spacing w:line="340" w:lineRule="exact"/>
        <w:ind w:firstLine="567"/>
        <w:jc w:val="both"/>
        <w:rPr>
          <w:spacing w:val="-8"/>
          <w:szCs w:val="28"/>
        </w:rPr>
      </w:pPr>
      <w:r w:rsidRPr="00336B67">
        <w:rPr>
          <w:szCs w:val="28"/>
          <w:shd w:val="clear" w:color="auto" w:fill="FFFFFF"/>
        </w:rPr>
        <w:t>N</w:t>
      </w:r>
      <w:r w:rsidRPr="00336B67">
        <w:rPr>
          <w:szCs w:val="28"/>
          <w:shd w:val="clear" w:color="auto" w:fill="FFFFFF"/>
          <w:lang w:val="vi-VN"/>
        </w:rPr>
        <w:t>gày 11/4/1985</w:t>
      </w:r>
      <w:r w:rsidRPr="00336B67">
        <w:rPr>
          <w:szCs w:val="28"/>
          <w:shd w:val="clear" w:color="auto" w:fill="FFFFFF"/>
        </w:rPr>
        <w:t>,</w:t>
      </w:r>
      <w:r w:rsidRPr="00336B67">
        <w:rPr>
          <w:szCs w:val="28"/>
          <w:shd w:val="clear" w:color="auto" w:fill="FFFFFF"/>
          <w:lang w:val="vi-VN"/>
        </w:rPr>
        <w:t xml:space="preserve"> Hội đồng Bộ trưởng ban hành</w:t>
      </w:r>
      <w:r w:rsidRPr="00336B67">
        <w:rPr>
          <w:szCs w:val="28"/>
          <w:shd w:val="clear" w:color="auto" w:fill="FFFFFF"/>
        </w:rPr>
        <w:t xml:space="preserve"> </w:t>
      </w:r>
      <w:r w:rsidR="008B46EA" w:rsidRPr="00336B67">
        <w:rPr>
          <w:spacing w:val="-4"/>
          <w:szCs w:val="28"/>
          <w:shd w:val="clear" w:color="auto" w:fill="FFFFFF"/>
          <w:lang w:val="vi-VN"/>
        </w:rPr>
        <w:t>Quyết định số 113-HĐBT</w:t>
      </w:r>
      <w:r w:rsidR="008B46EA" w:rsidRPr="00336B67">
        <w:rPr>
          <w:szCs w:val="28"/>
          <w:shd w:val="clear" w:color="auto" w:fill="FFFFFF"/>
          <w:lang w:val="vi-VN"/>
        </w:rPr>
        <w:t xml:space="preserve"> về việc </w:t>
      </w:r>
      <w:r w:rsidRPr="00336B67">
        <w:rPr>
          <w:szCs w:val="28"/>
          <w:shd w:val="clear" w:color="auto" w:fill="FFFFFF"/>
          <w:lang w:val="vi-VN"/>
        </w:rPr>
        <w:t>thành lập thị xã Sông Công thuộc tỉnh Bắc Thái</w:t>
      </w:r>
      <w:r w:rsidR="0091475F" w:rsidRPr="00336B67">
        <w:rPr>
          <w:szCs w:val="28"/>
          <w:shd w:val="clear" w:color="auto" w:fill="FFFFFF"/>
        </w:rPr>
        <w:t>. Trong đó,</w:t>
      </w:r>
      <w:r w:rsidRPr="00336B67">
        <w:rPr>
          <w:szCs w:val="28"/>
          <w:shd w:val="clear" w:color="auto" w:fill="FFFFFF"/>
          <w:lang w:val="vi-VN"/>
        </w:rPr>
        <w:t xml:space="preserve"> trên cơ sở thị trấn Mỏ Chè với các xã Cải Đan, Tân Quang và Bá Xuyên của </w:t>
      </w:r>
      <w:r w:rsidRPr="00336B67">
        <w:rPr>
          <w:szCs w:val="28"/>
          <w:shd w:val="clear" w:color="auto" w:fill="FFFFFF"/>
        </w:rPr>
        <w:t>huyện</w:t>
      </w:r>
      <w:r w:rsidRPr="00336B67">
        <w:rPr>
          <w:szCs w:val="28"/>
          <w:shd w:val="clear" w:color="auto" w:fill="FFFFFF"/>
          <w:lang w:val="vi-VN"/>
        </w:rPr>
        <w:t xml:space="preserve"> Phổ Yên</w:t>
      </w:r>
      <w:r w:rsidR="0091475F" w:rsidRPr="00336B67">
        <w:rPr>
          <w:szCs w:val="28"/>
        </w:rPr>
        <w:t>.</w:t>
      </w:r>
    </w:p>
    <w:p w14:paraId="2C19328B" w14:textId="77777777" w:rsidR="0011648C" w:rsidRPr="00336B67" w:rsidRDefault="006F35CD" w:rsidP="0053527B">
      <w:pPr>
        <w:pStyle w:val="NormalWeb"/>
        <w:shd w:val="clear" w:color="auto" w:fill="FFFFFF"/>
        <w:spacing w:before="120" w:beforeAutospacing="0" w:after="120" w:afterAutospacing="0" w:line="340" w:lineRule="exact"/>
        <w:ind w:firstLine="567"/>
        <w:jc w:val="both"/>
        <w:rPr>
          <w:sz w:val="28"/>
          <w:szCs w:val="28"/>
          <w:lang w:val="vi-VN"/>
        </w:rPr>
      </w:pPr>
      <w:r w:rsidRPr="00336B67">
        <w:rPr>
          <w:spacing w:val="4"/>
          <w:sz w:val="28"/>
          <w:szCs w:val="28"/>
          <w:lang w:val="vi-VN"/>
        </w:rPr>
        <w:t>Ngày 13/02/1987, Hội đồng Bộ trưởng ban hành Quyết định số 25-HĐBT về</w:t>
      </w:r>
      <w:r w:rsidRPr="00336B67">
        <w:rPr>
          <w:sz w:val="28"/>
          <w:szCs w:val="28"/>
          <w:lang w:val="vi-VN"/>
        </w:rPr>
        <w:t xml:space="preserve"> việc về việc điều chỉnh địa giới hành chính một số xã, phường, của thành phố </w:t>
      </w:r>
      <w:r w:rsidRPr="00336B67">
        <w:rPr>
          <w:spacing w:val="4"/>
          <w:sz w:val="28"/>
          <w:szCs w:val="28"/>
          <w:lang w:val="vi-VN"/>
        </w:rPr>
        <w:t>Thái Nguyên thuộc tỉnh Bắc Thái. Trong đó, t</w:t>
      </w:r>
      <w:r w:rsidR="0050496D" w:rsidRPr="00336B67">
        <w:rPr>
          <w:spacing w:val="4"/>
          <w:sz w:val="28"/>
          <w:szCs w:val="28"/>
          <w:lang w:val="vi-VN"/>
        </w:rPr>
        <w:t>hành lập 02 phường từ 02 xã, thành</w:t>
      </w:r>
      <w:r w:rsidR="0050496D" w:rsidRPr="00336B67">
        <w:rPr>
          <w:sz w:val="28"/>
          <w:szCs w:val="28"/>
          <w:lang w:val="vi-VN"/>
        </w:rPr>
        <w:t xml:space="preserve"> lập mới 01 phường</w:t>
      </w:r>
      <w:r w:rsidR="00E202E9" w:rsidRPr="00336B67">
        <w:rPr>
          <w:sz w:val="28"/>
          <w:szCs w:val="28"/>
          <w:lang w:val="vi-VN"/>
        </w:rPr>
        <w:t xml:space="preserve"> do chia </w:t>
      </w:r>
      <w:r w:rsidR="00BE0B67" w:rsidRPr="00336B67">
        <w:rPr>
          <w:sz w:val="28"/>
          <w:szCs w:val="28"/>
          <w:lang w:val="vi-VN"/>
        </w:rPr>
        <w:t>đơn vị hành chính</w:t>
      </w:r>
      <w:r w:rsidR="0050496D" w:rsidRPr="00336B67">
        <w:rPr>
          <w:sz w:val="28"/>
          <w:szCs w:val="28"/>
          <w:lang w:val="vi-VN"/>
        </w:rPr>
        <w:t xml:space="preserve"> </w:t>
      </w:r>
      <w:r w:rsidR="0050496D" w:rsidRPr="00336B67">
        <w:rPr>
          <w:i/>
          <w:sz w:val="28"/>
          <w:szCs w:val="28"/>
          <w:lang w:val="vi-VN"/>
        </w:rPr>
        <w:t>(tăng 01 đơn vị hành chính cấp xã)</w:t>
      </w:r>
      <w:r w:rsidRPr="00336B67">
        <w:rPr>
          <w:i/>
          <w:sz w:val="28"/>
          <w:szCs w:val="28"/>
          <w:lang w:val="vi-VN"/>
        </w:rPr>
        <w:t xml:space="preserve">, </w:t>
      </w:r>
      <w:r w:rsidRPr="00336B67">
        <w:rPr>
          <w:sz w:val="28"/>
          <w:szCs w:val="28"/>
          <w:lang w:val="vi-VN"/>
        </w:rPr>
        <w:t xml:space="preserve">bao </w:t>
      </w:r>
      <w:r w:rsidR="00603A03" w:rsidRPr="00336B67">
        <w:rPr>
          <w:sz w:val="28"/>
          <w:szCs w:val="28"/>
          <w:lang w:val="vi-VN"/>
        </w:rPr>
        <w:t>gồm</w:t>
      </w:r>
      <w:r w:rsidR="00312FA4" w:rsidRPr="00336B67">
        <w:rPr>
          <w:sz w:val="28"/>
          <w:szCs w:val="28"/>
          <w:lang w:val="vi-VN"/>
        </w:rPr>
        <w:t>:</w:t>
      </w:r>
      <w:r w:rsidR="00603A03" w:rsidRPr="00336B67">
        <w:rPr>
          <w:sz w:val="28"/>
          <w:szCs w:val="28"/>
          <w:lang w:val="vi-VN"/>
        </w:rPr>
        <w:t xml:space="preserve"> thành lập phường Túc Duyên từ xã Túc Duyên, phường Quang Vinh từ xã Quang Vinh; </w:t>
      </w:r>
      <w:r w:rsidR="00C9516F" w:rsidRPr="00336B67">
        <w:rPr>
          <w:sz w:val="28"/>
          <w:szCs w:val="28"/>
          <w:lang w:val="vi-VN"/>
        </w:rPr>
        <w:t xml:space="preserve">chia phường Tân Thịnh để </w:t>
      </w:r>
      <w:r w:rsidR="00603A03" w:rsidRPr="00336B67">
        <w:rPr>
          <w:sz w:val="28"/>
          <w:szCs w:val="28"/>
          <w:lang w:val="vi-VN"/>
        </w:rPr>
        <w:t>thành lập mới phường Tân Lập thuộc thành phố Thái Nguyên</w:t>
      </w:r>
      <w:r w:rsidRPr="00336B67">
        <w:rPr>
          <w:sz w:val="28"/>
          <w:szCs w:val="28"/>
          <w:lang w:val="vi-VN"/>
        </w:rPr>
        <w:t>.</w:t>
      </w:r>
    </w:p>
    <w:p w14:paraId="5DB4D736" w14:textId="77777777" w:rsidR="00247238" w:rsidRPr="00336B67" w:rsidRDefault="00247238" w:rsidP="0053527B">
      <w:pPr>
        <w:pStyle w:val="NormalWeb"/>
        <w:shd w:val="clear" w:color="auto" w:fill="FFFFFF"/>
        <w:spacing w:before="120" w:beforeAutospacing="0" w:after="120" w:afterAutospacing="0" w:line="340" w:lineRule="exact"/>
        <w:ind w:firstLine="567"/>
        <w:jc w:val="both"/>
        <w:rPr>
          <w:sz w:val="28"/>
          <w:szCs w:val="28"/>
          <w:lang w:val="vi-VN"/>
        </w:rPr>
      </w:pPr>
      <w:r w:rsidRPr="00336B67">
        <w:rPr>
          <w:sz w:val="28"/>
          <w:szCs w:val="28"/>
          <w:lang w:val="vi-VN"/>
        </w:rPr>
        <w:t>Ngày 25/10/1990, Ban Tổ chức Chính phủ ban hành Quyết định số 4</w:t>
      </w:r>
      <w:r w:rsidR="00CC0BE8" w:rsidRPr="00336B67">
        <w:rPr>
          <w:sz w:val="28"/>
          <w:szCs w:val="28"/>
          <w:lang w:val="vi-VN"/>
        </w:rPr>
        <w:t>5</w:t>
      </w:r>
      <w:r w:rsidRPr="00336B67">
        <w:rPr>
          <w:sz w:val="28"/>
          <w:szCs w:val="28"/>
          <w:lang w:val="vi-VN"/>
        </w:rPr>
        <w:t xml:space="preserve">4/TCCP về việc thành lập thị trấn Đình Cả thuộc huyện Võ Nhai </w:t>
      </w:r>
      <w:r w:rsidRPr="00336B67">
        <w:rPr>
          <w:i/>
          <w:sz w:val="28"/>
          <w:szCs w:val="28"/>
          <w:lang w:val="vi-VN"/>
        </w:rPr>
        <w:t xml:space="preserve">(tăng 01 đơn vị hành chính cấp xã). </w:t>
      </w:r>
      <w:r w:rsidRPr="00336B67">
        <w:rPr>
          <w:sz w:val="28"/>
          <w:szCs w:val="28"/>
          <w:lang w:val="vi-VN"/>
        </w:rPr>
        <w:t>Trong đó,</w:t>
      </w:r>
      <w:r w:rsidRPr="00336B67">
        <w:rPr>
          <w:i/>
          <w:sz w:val="28"/>
          <w:szCs w:val="28"/>
          <w:lang w:val="vi-VN"/>
        </w:rPr>
        <w:t xml:space="preserve"> </w:t>
      </w:r>
      <w:r w:rsidRPr="00336B67">
        <w:rPr>
          <w:sz w:val="28"/>
          <w:szCs w:val="28"/>
          <w:lang w:val="vi-VN"/>
        </w:rPr>
        <w:t>thị trấn Đình Cả được thành lập trên cơ sở một phần diện tích và dân số của xã Phú Thượng.</w:t>
      </w:r>
    </w:p>
    <w:p w14:paraId="7DB10EDA" w14:textId="77777777" w:rsidR="00625573" w:rsidRPr="00336B67" w:rsidRDefault="006F35CD" w:rsidP="0053527B">
      <w:pPr>
        <w:pStyle w:val="NormalWeb"/>
        <w:shd w:val="clear" w:color="auto" w:fill="FFFFFF"/>
        <w:spacing w:before="120" w:beforeAutospacing="0" w:after="120" w:afterAutospacing="0" w:line="340" w:lineRule="exact"/>
        <w:ind w:firstLine="567"/>
        <w:jc w:val="both"/>
        <w:rPr>
          <w:sz w:val="28"/>
          <w:szCs w:val="28"/>
          <w:lang w:val="vi-VN"/>
        </w:rPr>
      </w:pPr>
      <w:r w:rsidRPr="00336B67">
        <w:rPr>
          <w:sz w:val="28"/>
          <w:szCs w:val="28"/>
          <w:lang w:val="vi-VN"/>
        </w:rPr>
        <w:lastRenderedPageBreak/>
        <w:t xml:space="preserve">Ngày 03/6/1993, Chính phủ ban hành Nghị định số 36-CP về việc thành lập </w:t>
      </w:r>
      <w:r w:rsidRPr="00336B67">
        <w:rPr>
          <w:spacing w:val="-4"/>
          <w:sz w:val="28"/>
          <w:szCs w:val="28"/>
          <w:lang w:val="vi-VN"/>
        </w:rPr>
        <w:t xml:space="preserve">thị trấn Đu thuộc huyện Phú Lương, tỉnh Bắc Thái </w:t>
      </w:r>
      <w:r w:rsidRPr="00336B67">
        <w:rPr>
          <w:i/>
          <w:spacing w:val="-6"/>
          <w:sz w:val="28"/>
          <w:szCs w:val="28"/>
          <w:lang w:val="vi-VN"/>
        </w:rPr>
        <w:t>(tăng 01 đơn vị hành chính cấp xã),</w:t>
      </w:r>
      <w:r w:rsidRPr="00336B67">
        <w:rPr>
          <w:spacing w:val="-4"/>
          <w:sz w:val="28"/>
          <w:szCs w:val="28"/>
          <w:lang w:val="vi-VN"/>
        </w:rPr>
        <w:t xml:space="preserve"> </w:t>
      </w:r>
      <w:r w:rsidR="004057D7" w:rsidRPr="00336B67">
        <w:rPr>
          <w:sz w:val="28"/>
          <w:szCs w:val="28"/>
          <w:lang w:val="vi-VN"/>
        </w:rPr>
        <w:t xml:space="preserve">chia xã Động Đạt để </w:t>
      </w:r>
      <w:r w:rsidR="006716AA" w:rsidRPr="00336B67">
        <w:rPr>
          <w:sz w:val="28"/>
          <w:szCs w:val="28"/>
          <w:lang w:val="vi-VN"/>
        </w:rPr>
        <w:t>t</w:t>
      </w:r>
      <w:r w:rsidR="00684229" w:rsidRPr="00336B67">
        <w:rPr>
          <w:sz w:val="28"/>
          <w:szCs w:val="28"/>
          <w:lang w:val="vi-VN"/>
        </w:rPr>
        <w:t>hành lập mới thị trấn Đu, huyện Phú Lương</w:t>
      </w:r>
      <w:r w:rsidRPr="00336B67">
        <w:rPr>
          <w:sz w:val="28"/>
          <w:szCs w:val="28"/>
          <w:lang w:val="vi-VN"/>
        </w:rPr>
        <w:t>.</w:t>
      </w:r>
    </w:p>
    <w:p w14:paraId="0C93B20A" w14:textId="77777777" w:rsidR="00684229" w:rsidRPr="00336B67" w:rsidRDefault="006F35CD" w:rsidP="0053527B">
      <w:pPr>
        <w:pStyle w:val="NormalWeb"/>
        <w:shd w:val="clear" w:color="auto" w:fill="FFFFFF"/>
        <w:spacing w:before="120" w:beforeAutospacing="0" w:after="120" w:afterAutospacing="0" w:line="340" w:lineRule="exact"/>
        <w:ind w:firstLine="567"/>
        <w:jc w:val="both"/>
        <w:rPr>
          <w:i/>
          <w:sz w:val="28"/>
          <w:szCs w:val="28"/>
          <w:lang w:val="vi-VN"/>
        </w:rPr>
      </w:pPr>
      <w:r w:rsidRPr="00336B67">
        <w:rPr>
          <w:sz w:val="28"/>
          <w:szCs w:val="28"/>
          <w:lang w:val="vi-VN"/>
        </w:rPr>
        <w:t xml:space="preserve">Ngày 11/7/1994, Chính phủ ban hành Nghị định số 64/CP về việc chia phường </w:t>
      </w:r>
      <w:r w:rsidRPr="00336B67">
        <w:rPr>
          <w:spacing w:val="-4"/>
          <w:sz w:val="28"/>
          <w:szCs w:val="28"/>
          <w:lang w:val="vi-VN"/>
        </w:rPr>
        <w:t>Đồng Quang để thành phường Quang Trung và phường Đồng Quang thuộc thành phố</w:t>
      </w:r>
      <w:r w:rsidRPr="00336B67">
        <w:rPr>
          <w:sz w:val="28"/>
          <w:szCs w:val="28"/>
          <w:lang w:val="vi-VN"/>
        </w:rPr>
        <w:t xml:space="preserve"> Thái Nguyên, tỉnh Bắc Thái </w:t>
      </w:r>
      <w:r w:rsidR="00E505DF" w:rsidRPr="00336B67">
        <w:rPr>
          <w:i/>
          <w:sz w:val="28"/>
          <w:szCs w:val="28"/>
          <w:lang w:val="vi-VN"/>
        </w:rPr>
        <w:t>(tăng 01 đơn vị hành chính</w:t>
      </w:r>
      <w:r w:rsidRPr="00336B67">
        <w:rPr>
          <w:i/>
          <w:sz w:val="28"/>
          <w:szCs w:val="28"/>
          <w:lang w:val="vi-VN"/>
        </w:rPr>
        <w:t xml:space="preserve"> cấp xã).</w:t>
      </w:r>
    </w:p>
    <w:p w14:paraId="1921F264" w14:textId="77777777" w:rsidR="00247238" w:rsidRPr="00336B67" w:rsidRDefault="00247238" w:rsidP="0053527B">
      <w:pPr>
        <w:pStyle w:val="NormalWeb"/>
        <w:shd w:val="clear" w:color="auto" w:fill="FFFFFF"/>
        <w:spacing w:before="120" w:beforeAutospacing="0" w:after="120" w:afterAutospacing="0" w:line="340" w:lineRule="exact"/>
        <w:ind w:firstLine="567"/>
        <w:jc w:val="both"/>
        <w:rPr>
          <w:i/>
          <w:sz w:val="28"/>
          <w:szCs w:val="28"/>
          <w:lang w:val="vi-VN"/>
        </w:rPr>
      </w:pPr>
      <w:r w:rsidRPr="00336B67">
        <w:rPr>
          <w:sz w:val="28"/>
          <w:szCs w:val="28"/>
          <w:lang w:val="vi-VN"/>
        </w:rPr>
        <w:t>Ngày 0</w:t>
      </w:r>
      <w:hyperlink r:id="rId8" w:tooltip="6 tháng 11" w:history="1">
        <w:r w:rsidRPr="00336B67">
          <w:rPr>
            <w:rStyle w:val="Hyperlink"/>
            <w:color w:val="auto"/>
            <w:sz w:val="28"/>
            <w:szCs w:val="28"/>
            <w:u w:val="none"/>
            <w:lang w:val="vi-VN"/>
          </w:rPr>
          <w:t>6/11</w:t>
        </w:r>
      </w:hyperlink>
      <w:r w:rsidRPr="00336B67">
        <w:rPr>
          <w:sz w:val="28"/>
          <w:szCs w:val="28"/>
          <w:lang w:val="vi-VN"/>
        </w:rPr>
        <w:t>/</w:t>
      </w:r>
      <w:hyperlink r:id="rId9" w:tooltip="1996" w:history="1">
        <w:r w:rsidRPr="00336B67">
          <w:rPr>
            <w:rStyle w:val="Hyperlink"/>
            <w:color w:val="auto"/>
            <w:sz w:val="28"/>
            <w:szCs w:val="28"/>
            <w:u w:val="none"/>
            <w:lang w:val="vi-VN"/>
          </w:rPr>
          <w:t>1996</w:t>
        </w:r>
      </w:hyperlink>
      <w:r w:rsidRPr="00336B67">
        <w:rPr>
          <w:sz w:val="28"/>
          <w:szCs w:val="28"/>
          <w:lang w:val="vi-VN"/>
        </w:rPr>
        <w:t xml:space="preserve">, Quốc hội khóa IX, Kỳ họp thứ 10, ban hành Nghị quyết về </w:t>
      </w:r>
      <w:r w:rsidRPr="00336B67">
        <w:rPr>
          <w:spacing w:val="-2"/>
          <w:sz w:val="28"/>
          <w:szCs w:val="28"/>
          <w:lang w:val="vi-VN"/>
        </w:rPr>
        <w:t>việc chia và điều chỉnh địa giới hành chính một số tỉnh. Trong đó, chia tỉnh Bắc Thái</w:t>
      </w:r>
      <w:r w:rsidRPr="00336B67">
        <w:rPr>
          <w:sz w:val="28"/>
          <w:szCs w:val="28"/>
          <w:lang w:val="vi-VN"/>
        </w:rPr>
        <w:t xml:space="preserve"> </w:t>
      </w:r>
      <w:r w:rsidRPr="00336B67">
        <w:rPr>
          <w:spacing w:val="4"/>
          <w:sz w:val="28"/>
          <w:szCs w:val="28"/>
          <w:lang w:val="vi-VN"/>
        </w:rPr>
        <w:t>thành hai tỉnh Bắc Kạn và tỉnh Thái Nguyên. Tỉnh Thái Nguyên có 09 đơn vị cấp</w:t>
      </w:r>
      <w:r w:rsidRPr="00336B67">
        <w:rPr>
          <w:spacing w:val="-8"/>
          <w:sz w:val="28"/>
          <w:szCs w:val="28"/>
          <w:lang w:val="vi-VN"/>
        </w:rPr>
        <w:t xml:space="preserve"> huyện </w:t>
      </w:r>
      <w:r w:rsidRPr="00336B67">
        <w:rPr>
          <w:i/>
          <w:spacing w:val="-8"/>
          <w:sz w:val="28"/>
          <w:szCs w:val="28"/>
          <w:lang w:val="vi-VN"/>
        </w:rPr>
        <w:t>(gồm: 01 thành phố, 01 thị xã và 07 huyện)</w:t>
      </w:r>
      <w:r w:rsidRPr="00336B67">
        <w:rPr>
          <w:spacing w:val="-8"/>
          <w:sz w:val="28"/>
          <w:szCs w:val="28"/>
          <w:lang w:val="vi-VN"/>
        </w:rPr>
        <w:t xml:space="preserve"> với 177 đơn vị hành chính</w:t>
      </w:r>
      <w:r w:rsidRPr="00336B67">
        <w:rPr>
          <w:sz w:val="28"/>
          <w:szCs w:val="28"/>
          <w:lang w:val="vi-VN"/>
        </w:rPr>
        <w:t xml:space="preserve"> cấp xã </w:t>
      </w:r>
      <w:r w:rsidRPr="00336B67">
        <w:rPr>
          <w:i/>
          <w:sz w:val="28"/>
          <w:szCs w:val="28"/>
          <w:lang w:val="vi-VN"/>
        </w:rPr>
        <w:t>(gồm: 144 xã, 20 phường và 13 thị trấn).</w:t>
      </w:r>
    </w:p>
    <w:p w14:paraId="465CA81D" w14:textId="77777777" w:rsidR="00247238" w:rsidRPr="00336B67" w:rsidRDefault="002E5412" w:rsidP="0053527B">
      <w:pPr>
        <w:pStyle w:val="NormalWeb"/>
        <w:shd w:val="clear" w:color="auto" w:fill="FFFFFF"/>
        <w:spacing w:before="120" w:beforeAutospacing="0" w:after="120" w:afterAutospacing="0" w:line="320" w:lineRule="exact"/>
        <w:ind w:firstLine="567"/>
        <w:jc w:val="both"/>
        <w:rPr>
          <w:b/>
          <w:i/>
          <w:sz w:val="28"/>
          <w:szCs w:val="28"/>
          <w:lang w:val="vi-VN"/>
        </w:rPr>
      </w:pPr>
      <w:r w:rsidRPr="00336B67">
        <w:rPr>
          <w:b/>
          <w:i/>
          <w:sz w:val="28"/>
          <w:szCs w:val="28"/>
          <w:lang w:val="vi-VN"/>
        </w:rPr>
        <w:t>1.3.</w:t>
      </w:r>
      <w:r w:rsidR="00247238" w:rsidRPr="00336B67">
        <w:rPr>
          <w:b/>
          <w:i/>
          <w:sz w:val="28"/>
          <w:szCs w:val="28"/>
          <w:lang w:val="vi-VN"/>
        </w:rPr>
        <w:t xml:space="preserve"> Gia</w:t>
      </w:r>
      <w:r w:rsidR="00D5728C" w:rsidRPr="00336B67">
        <w:rPr>
          <w:b/>
          <w:i/>
          <w:sz w:val="28"/>
          <w:szCs w:val="28"/>
          <w:lang w:val="vi-VN"/>
        </w:rPr>
        <w:t>i</w:t>
      </w:r>
      <w:r w:rsidR="00247238" w:rsidRPr="00336B67">
        <w:rPr>
          <w:b/>
          <w:i/>
          <w:sz w:val="28"/>
          <w:szCs w:val="28"/>
          <w:lang w:val="vi-VN"/>
        </w:rPr>
        <w:t xml:space="preserve"> đoạn từ năm 1997 đến năm 2018</w:t>
      </w:r>
    </w:p>
    <w:p w14:paraId="6BAA4CCE" w14:textId="77777777" w:rsidR="00FA0E10" w:rsidRPr="00336B67" w:rsidRDefault="00247238" w:rsidP="0053527B">
      <w:pPr>
        <w:pStyle w:val="NormalWeb"/>
        <w:shd w:val="clear" w:color="auto" w:fill="FFFFFF"/>
        <w:spacing w:before="120" w:beforeAutospacing="0" w:after="120" w:afterAutospacing="0" w:line="320" w:lineRule="exact"/>
        <w:ind w:firstLine="567"/>
        <w:jc w:val="both"/>
        <w:rPr>
          <w:sz w:val="28"/>
          <w:szCs w:val="28"/>
          <w:lang w:val="vi-VN"/>
        </w:rPr>
      </w:pPr>
      <w:r w:rsidRPr="00336B67">
        <w:rPr>
          <w:sz w:val="28"/>
          <w:szCs w:val="28"/>
          <w:lang w:val="vi-VN"/>
        </w:rPr>
        <w:t xml:space="preserve">Ngày 10/4/1999, Chính phủ ban hành Nghị định số 18/1999/NĐ-CP về việc </w:t>
      </w:r>
      <w:r w:rsidRPr="00336B67">
        <w:rPr>
          <w:spacing w:val="-4"/>
          <w:sz w:val="28"/>
          <w:szCs w:val="28"/>
          <w:lang w:val="vi-VN"/>
        </w:rPr>
        <w:t>điều chỉnh địa giới hành chính và thành lập các xã, phường thuộc các huyện Đại Từ</w:t>
      </w:r>
      <w:r w:rsidRPr="00336B67">
        <w:rPr>
          <w:sz w:val="28"/>
          <w:szCs w:val="28"/>
          <w:lang w:val="vi-VN"/>
        </w:rPr>
        <w:t>, Phổ Yên và thị xã Sông Công, tỉnh Thái Nguyên. Trong đó, t</w:t>
      </w:r>
      <w:r w:rsidR="00BE390F" w:rsidRPr="00336B67">
        <w:rPr>
          <w:sz w:val="28"/>
          <w:szCs w:val="28"/>
          <w:lang w:val="vi-VN"/>
        </w:rPr>
        <w:t>h</w:t>
      </w:r>
      <w:r w:rsidR="00B66461" w:rsidRPr="00336B67">
        <w:rPr>
          <w:sz w:val="28"/>
          <w:szCs w:val="28"/>
          <w:lang w:val="vi-VN"/>
        </w:rPr>
        <w:t xml:space="preserve">ành lập </w:t>
      </w:r>
      <w:r w:rsidR="00515E98" w:rsidRPr="00336B67">
        <w:rPr>
          <w:sz w:val="28"/>
          <w:szCs w:val="28"/>
          <w:lang w:val="vi-VN"/>
        </w:rPr>
        <w:t xml:space="preserve">mới </w:t>
      </w:r>
      <w:r w:rsidR="00AC6520" w:rsidRPr="00336B67">
        <w:rPr>
          <w:sz w:val="28"/>
          <w:szCs w:val="28"/>
          <w:lang w:val="vi-VN"/>
        </w:rPr>
        <w:t>02</w:t>
      </w:r>
      <w:r w:rsidR="00476243" w:rsidRPr="00336B67">
        <w:rPr>
          <w:sz w:val="28"/>
          <w:szCs w:val="28"/>
          <w:lang w:val="vi-VN"/>
        </w:rPr>
        <w:t xml:space="preserve"> xã, 01 phường do chia đơn vị hành chính</w:t>
      </w:r>
      <w:r w:rsidR="00515E98" w:rsidRPr="00336B67">
        <w:rPr>
          <w:sz w:val="28"/>
          <w:szCs w:val="28"/>
          <w:lang w:val="vi-VN"/>
        </w:rPr>
        <w:t xml:space="preserve">, thành lập 01 phường từ </w:t>
      </w:r>
      <w:r w:rsidR="00BE390F" w:rsidRPr="00336B67">
        <w:rPr>
          <w:sz w:val="28"/>
          <w:szCs w:val="28"/>
          <w:lang w:val="vi-VN"/>
        </w:rPr>
        <w:t xml:space="preserve">01 </w:t>
      </w:r>
      <w:r w:rsidR="00515E98" w:rsidRPr="00336B67">
        <w:rPr>
          <w:sz w:val="28"/>
          <w:szCs w:val="28"/>
          <w:lang w:val="vi-VN"/>
        </w:rPr>
        <w:t>xã</w:t>
      </w:r>
      <w:r w:rsidR="00310E02" w:rsidRPr="00336B67">
        <w:rPr>
          <w:sz w:val="28"/>
          <w:szCs w:val="28"/>
          <w:lang w:val="vi-VN"/>
        </w:rPr>
        <w:t xml:space="preserve"> </w:t>
      </w:r>
      <w:r w:rsidR="00310E02" w:rsidRPr="00336B67">
        <w:rPr>
          <w:i/>
          <w:sz w:val="28"/>
          <w:szCs w:val="28"/>
          <w:lang w:val="vi-VN"/>
        </w:rPr>
        <w:t>(</w:t>
      </w:r>
      <w:r w:rsidR="00BE390F" w:rsidRPr="00336B67">
        <w:rPr>
          <w:i/>
          <w:sz w:val="28"/>
          <w:szCs w:val="28"/>
          <w:lang w:val="vi-VN"/>
        </w:rPr>
        <w:t>tăng 03 đơn vị hành chính cấp xã</w:t>
      </w:r>
      <w:r w:rsidR="00310E02" w:rsidRPr="00336B67">
        <w:rPr>
          <w:i/>
          <w:sz w:val="28"/>
          <w:szCs w:val="28"/>
          <w:lang w:val="vi-VN"/>
        </w:rPr>
        <w:t>)</w:t>
      </w:r>
      <w:r w:rsidRPr="00336B67">
        <w:rPr>
          <w:i/>
          <w:sz w:val="28"/>
          <w:szCs w:val="28"/>
          <w:lang w:val="vi-VN"/>
        </w:rPr>
        <w:t>.</w:t>
      </w:r>
      <w:r w:rsidRPr="00336B67">
        <w:rPr>
          <w:sz w:val="28"/>
          <w:szCs w:val="28"/>
          <w:lang w:val="vi-VN"/>
        </w:rPr>
        <w:t xml:space="preserve"> </w:t>
      </w:r>
      <w:r w:rsidR="004A11F9" w:rsidRPr="00336B67">
        <w:rPr>
          <w:sz w:val="28"/>
          <w:szCs w:val="28"/>
          <w:lang w:val="vi-VN"/>
        </w:rPr>
        <w:t xml:space="preserve">Bao gồm: Chia xã Phục Linh để thành lập mới xã Tân Linh thuộc huyện Đại Từ; </w:t>
      </w:r>
      <w:r w:rsidR="00D119BB" w:rsidRPr="00336B67">
        <w:rPr>
          <w:sz w:val="28"/>
          <w:szCs w:val="28"/>
          <w:lang w:val="vi-VN"/>
        </w:rPr>
        <w:t xml:space="preserve">chia xã Cải Đan, Bá Xuyên để </w:t>
      </w:r>
      <w:r w:rsidR="00515E98" w:rsidRPr="00336B67">
        <w:rPr>
          <w:sz w:val="28"/>
          <w:szCs w:val="28"/>
          <w:lang w:val="vi-VN"/>
        </w:rPr>
        <w:t xml:space="preserve">thành lập mới </w:t>
      </w:r>
      <w:r w:rsidR="00B66461" w:rsidRPr="00336B67">
        <w:rPr>
          <w:sz w:val="28"/>
          <w:szCs w:val="28"/>
          <w:lang w:val="vi-VN"/>
        </w:rPr>
        <w:t>xã Vinh Sơn, phường Phố Cò</w:t>
      </w:r>
      <w:r w:rsidR="00515E98" w:rsidRPr="00336B67">
        <w:rPr>
          <w:sz w:val="28"/>
          <w:szCs w:val="28"/>
          <w:lang w:val="vi-VN"/>
        </w:rPr>
        <w:t>, thành lập phường Cải Đan từ xã Cải Đan</w:t>
      </w:r>
      <w:r w:rsidR="00B66461" w:rsidRPr="00336B67">
        <w:rPr>
          <w:sz w:val="28"/>
          <w:szCs w:val="28"/>
          <w:lang w:val="vi-VN"/>
        </w:rPr>
        <w:t xml:space="preserve"> thuộc thị xã Sông Công</w:t>
      </w:r>
      <w:r w:rsidRPr="00336B67">
        <w:rPr>
          <w:sz w:val="28"/>
          <w:szCs w:val="28"/>
          <w:lang w:val="vi-VN"/>
        </w:rPr>
        <w:t>.</w:t>
      </w:r>
    </w:p>
    <w:p w14:paraId="7F5166BB" w14:textId="77777777" w:rsidR="00FA0E10" w:rsidRPr="00336B67" w:rsidRDefault="00815C04" w:rsidP="0053527B">
      <w:pPr>
        <w:pStyle w:val="NormalWeb"/>
        <w:shd w:val="clear" w:color="auto" w:fill="FFFFFF"/>
        <w:spacing w:before="120" w:beforeAutospacing="0" w:after="120" w:afterAutospacing="0" w:line="320" w:lineRule="exact"/>
        <w:ind w:firstLine="567"/>
        <w:jc w:val="both"/>
        <w:rPr>
          <w:i/>
          <w:spacing w:val="-2"/>
          <w:sz w:val="28"/>
          <w:szCs w:val="28"/>
          <w:lang w:val="vi-VN"/>
        </w:rPr>
      </w:pPr>
      <w:r w:rsidRPr="00336B67">
        <w:rPr>
          <w:spacing w:val="-2"/>
          <w:sz w:val="28"/>
          <w:szCs w:val="28"/>
          <w:lang w:val="vi-VN"/>
        </w:rPr>
        <w:t xml:space="preserve">Ngày 13/6/2003, Chính phủ ban hành Nghị định số 68/2003/NĐ-CP về việc </w:t>
      </w:r>
      <w:r w:rsidRPr="00336B67">
        <w:rPr>
          <w:spacing w:val="-8"/>
          <w:sz w:val="28"/>
          <w:szCs w:val="28"/>
          <w:lang w:val="vi-VN"/>
        </w:rPr>
        <w:t xml:space="preserve">thành lập thị trấn Hương Sơn thuộc huyện Phú Bình, tỉnh Thái Nguyên </w:t>
      </w:r>
      <w:r w:rsidRPr="00336B67">
        <w:rPr>
          <w:i/>
          <w:spacing w:val="-8"/>
          <w:sz w:val="28"/>
          <w:szCs w:val="28"/>
          <w:lang w:val="vi-VN"/>
        </w:rPr>
        <w:t>(giảm 01 đơn vị</w:t>
      </w:r>
      <w:r w:rsidRPr="00336B67">
        <w:rPr>
          <w:i/>
          <w:sz w:val="28"/>
          <w:szCs w:val="28"/>
          <w:lang w:val="vi-VN"/>
        </w:rPr>
        <w:t xml:space="preserve"> hành chính cấp xã), </w:t>
      </w:r>
      <w:r w:rsidRPr="00336B67">
        <w:rPr>
          <w:sz w:val="28"/>
          <w:szCs w:val="28"/>
          <w:lang w:val="vi-VN"/>
        </w:rPr>
        <w:t xml:space="preserve">do </w:t>
      </w:r>
      <w:r w:rsidR="00B66461" w:rsidRPr="00336B67">
        <w:rPr>
          <w:sz w:val="28"/>
          <w:szCs w:val="28"/>
          <w:lang w:val="vi-VN"/>
        </w:rPr>
        <w:t>nhập xã Hương Sơn và thị trấn Úc Sơn</w:t>
      </w:r>
      <w:r w:rsidR="003A13E0" w:rsidRPr="00336B67">
        <w:rPr>
          <w:sz w:val="28"/>
          <w:szCs w:val="28"/>
          <w:lang w:val="vi-VN"/>
        </w:rPr>
        <w:t>,</w:t>
      </w:r>
      <w:r w:rsidR="00B66461" w:rsidRPr="00336B67">
        <w:rPr>
          <w:sz w:val="28"/>
          <w:szCs w:val="28"/>
          <w:lang w:val="vi-VN"/>
        </w:rPr>
        <w:t xml:space="preserve"> huyện Phú Bình</w:t>
      </w:r>
      <w:r w:rsidR="003A13E0" w:rsidRPr="00336B67">
        <w:rPr>
          <w:spacing w:val="-2"/>
          <w:sz w:val="28"/>
          <w:szCs w:val="28"/>
          <w:lang w:val="vi-VN"/>
        </w:rPr>
        <w:t xml:space="preserve"> để</w:t>
      </w:r>
      <w:r w:rsidR="00B66461" w:rsidRPr="00336B67">
        <w:rPr>
          <w:spacing w:val="-2"/>
          <w:sz w:val="28"/>
          <w:szCs w:val="28"/>
          <w:lang w:val="vi-VN"/>
        </w:rPr>
        <w:t xml:space="preserve"> thành</w:t>
      </w:r>
      <w:r w:rsidR="003A13E0" w:rsidRPr="00336B67">
        <w:rPr>
          <w:spacing w:val="-2"/>
          <w:sz w:val="28"/>
          <w:szCs w:val="28"/>
          <w:lang w:val="vi-VN"/>
        </w:rPr>
        <w:t xml:space="preserve"> lập</w:t>
      </w:r>
      <w:r w:rsidR="00B66461" w:rsidRPr="00336B67">
        <w:rPr>
          <w:spacing w:val="-2"/>
          <w:sz w:val="28"/>
          <w:szCs w:val="28"/>
          <w:lang w:val="vi-VN"/>
        </w:rPr>
        <w:t xml:space="preserve"> thị trấn Hương Sơn</w:t>
      </w:r>
      <w:r w:rsidR="00FE427D" w:rsidRPr="00336B67">
        <w:rPr>
          <w:spacing w:val="-2"/>
          <w:sz w:val="28"/>
          <w:szCs w:val="28"/>
          <w:lang w:val="vi-VN"/>
        </w:rPr>
        <w:t>, huyện Phú Bình</w:t>
      </w:r>
      <w:r w:rsidRPr="00336B67">
        <w:rPr>
          <w:spacing w:val="-2"/>
          <w:sz w:val="28"/>
          <w:szCs w:val="28"/>
          <w:lang w:val="vi-VN"/>
        </w:rPr>
        <w:t>.</w:t>
      </w:r>
    </w:p>
    <w:p w14:paraId="70DF0359" w14:textId="77777777" w:rsidR="00A844F1" w:rsidRPr="00336B67" w:rsidRDefault="00815C04" w:rsidP="0053527B">
      <w:pPr>
        <w:pStyle w:val="NormalWeb"/>
        <w:shd w:val="clear" w:color="auto" w:fill="FFFFFF"/>
        <w:spacing w:before="120" w:beforeAutospacing="0" w:after="120" w:afterAutospacing="0" w:line="320" w:lineRule="exact"/>
        <w:ind w:firstLine="567"/>
        <w:jc w:val="both"/>
        <w:rPr>
          <w:sz w:val="28"/>
          <w:szCs w:val="28"/>
          <w:lang w:val="vi-VN"/>
        </w:rPr>
      </w:pPr>
      <w:r w:rsidRPr="00336B67">
        <w:rPr>
          <w:sz w:val="28"/>
          <w:szCs w:val="28"/>
          <w:lang w:val="vi-VN"/>
        </w:rPr>
        <w:t xml:space="preserve">Ngày 09/01/2004, Chính phủ ban hành Nghị định số 14/2004/NĐ-CP </w:t>
      </w:r>
      <w:r w:rsidRPr="00336B67">
        <w:rPr>
          <w:spacing w:val="-2"/>
          <w:sz w:val="28"/>
          <w:szCs w:val="28"/>
          <w:lang w:val="vi-VN"/>
        </w:rPr>
        <w:t xml:space="preserve">về việc </w:t>
      </w:r>
      <w:r w:rsidRPr="00336B67">
        <w:rPr>
          <w:spacing w:val="2"/>
          <w:sz w:val="28"/>
          <w:szCs w:val="28"/>
          <w:lang w:val="vi-VN"/>
        </w:rPr>
        <w:t>thành lập phường Thịnh Đán và đổi tên xã Thịnh Đán thành xã Quyết Thắng thuộc</w:t>
      </w:r>
      <w:r w:rsidRPr="00336B67">
        <w:rPr>
          <w:spacing w:val="-2"/>
          <w:sz w:val="28"/>
          <w:szCs w:val="28"/>
          <w:lang w:val="vi-VN"/>
        </w:rPr>
        <w:t xml:space="preserve"> thành phố Thái Nguyên, tỉnh Thái Nguyên </w:t>
      </w:r>
      <w:r w:rsidRPr="00336B67">
        <w:rPr>
          <w:i/>
          <w:spacing w:val="-8"/>
          <w:sz w:val="28"/>
          <w:szCs w:val="28"/>
          <w:lang w:val="vi-VN"/>
        </w:rPr>
        <w:t>(tăng 01 đơn vị</w:t>
      </w:r>
      <w:r w:rsidRPr="00336B67">
        <w:rPr>
          <w:i/>
          <w:sz w:val="28"/>
          <w:szCs w:val="28"/>
          <w:lang w:val="vi-VN"/>
        </w:rPr>
        <w:t xml:space="preserve"> hành chính cấp xã).</w:t>
      </w:r>
      <w:r w:rsidR="00A844F1" w:rsidRPr="00336B67">
        <w:rPr>
          <w:sz w:val="28"/>
          <w:szCs w:val="28"/>
          <w:lang w:val="vi-VN"/>
        </w:rPr>
        <w:t xml:space="preserve"> Trong đó, điều chỉnh địa giới hành chính từ</w:t>
      </w:r>
      <w:r w:rsidR="00461BC7" w:rsidRPr="00336B67">
        <w:rPr>
          <w:sz w:val="28"/>
          <w:szCs w:val="28"/>
          <w:lang w:val="vi-VN"/>
        </w:rPr>
        <w:t xml:space="preserve"> phường</w:t>
      </w:r>
      <w:r w:rsidR="00A844F1" w:rsidRPr="00336B67">
        <w:rPr>
          <w:sz w:val="28"/>
          <w:szCs w:val="28"/>
          <w:lang w:val="vi-VN"/>
        </w:rPr>
        <w:t xml:space="preserve"> Tân Thịnh và xã Thịnh Đức để thành lập phường Thịnh Đán, thành phố Thái Nguyên.</w:t>
      </w:r>
    </w:p>
    <w:p w14:paraId="3690716E" w14:textId="77777777" w:rsidR="00A02283" w:rsidRPr="00336B67" w:rsidRDefault="00A844F1" w:rsidP="0053527B">
      <w:pPr>
        <w:pStyle w:val="NormalWeb"/>
        <w:shd w:val="clear" w:color="auto" w:fill="FFFFFF"/>
        <w:spacing w:before="120" w:beforeAutospacing="0" w:after="120" w:afterAutospacing="0" w:line="320" w:lineRule="exact"/>
        <w:ind w:firstLine="567"/>
        <w:jc w:val="both"/>
        <w:rPr>
          <w:sz w:val="28"/>
          <w:szCs w:val="28"/>
          <w:lang w:val="vi-VN"/>
        </w:rPr>
      </w:pPr>
      <w:r w:rsidRPr="00336B67">
        <w:rPr>
          <w:sz w:val="28"/>
          <w:szCs w:val="28"/>
          <w:lang w:val="vi-VN"/>
        </w:rPr>
        <w:t xml:space="preserve">Ngày 31/7/2008, Chính phủ ban hành Nghị định số 84/2008/NĐ-CP </w:t>
      </w:r>
      <w:r w:rsidRPr="00336B67">
        <w:rPr>
          <w:spacing w:val="-2"/>
          <w:sz w:val="28"/>
          <w:szCs w:val="28"/>
          <w:lang w:val="vi-VN"/>
        </w:rPr>
        <w:t>về việc</w:t>
      </w:r>
      <w:r w:rsidRPr="00336B67">
        <w:rPr>
          <w:sz w:val="28"/>
          <w:szCs w:val="28"/>
          <w:lang w:val="vi-VN"/>
        </w:rPr>
        <w:t xml:space="preserve"> </w:t>
      </w:r>
      <w:r w:rsidRPr="00336B67">
        <w:rPr>
          <w:spacing w:val="-2"/>
          <w:sz w:val="28"/>
          <w:szCs w:val="28"/>
          <w:lang w:val="vi-VN"/>
        </w:rPr>
        <w:t xml:space="preserve">điều chỉnh địa giới hành chính huyện Đồng Hỷ để mở rộng thành phố Thái Nguyên, tỉnh Thái Nguyên </w:t>
      </w:r>
      <w:r w:rsidRPr="00336B67">
        <w:rPr>
          <w:i/>
          <w:sz w:val="28"/>
          <w:szCs w:val="28"/>
          <w:lang w:val="vi-VN"/>
        </w:rPr>
        <w:t xml:space="preserve">(không làm tăng, giảm đơn vị hành chính). </w:t>
      </w:r>
      <w:r w:rsidRPr="00336B67">
        <w:rPr>
          <w:sz w:val="28"/>
          <w:szCs w:val="28"/>
          <w:lang w:val="vi-VN"/>
        </w:rPr>
        <w:t>Trong đó, c</w:t>
      </w:r>
      <w:r w:rsidR="00552F02" w:rsidRPr="00336B67">
        <w:rPr>
          <w:sz w:val="28"/>
          <w:szCs w:val="28"/>
          <w:lang w:val="vi-VN"/>
        </w:rPr>
        <w:t>huyển x</w:t>
      </w:r>
      <w:r w:rsidR="00A02283" w:rsidRPr="00336B67">
        <w:rPr>
          <w:sz w:val="28"/>
          <w:szCs w:val="28"/>
          <w:lang w:val="vi-VN"/>
        </w:rPr>
        <w:t>ã Cao Ngạn, xã Đồng Bẩm từ huyện Đồng Hỷ về thành phố Thái Nguyên quản lý</w:t>
      </w:r>
      <w:r w:rsidRPr="00336B67">
        <w:rPr>
          <w:i/>
          <w:sz w:val="28"/>
          <w:szCs w:val="28"/>
          <w:lang w:val="vi-VN"/>
        </w:rPr>
        <w:t>.</w:t>
      </w:r>
    </w:p>
    <w:p w14:paraId="5E5C6BCA" w14:textId="53914004" w:rsidR="00FA0E10" w:rsidRPr="00336B67" w:rsidRDefault="00A844F1" w:rsidP="0053527B">
      <w:pPr>
        <w:pStyle w:val="NormalWeb"/>
        <w:shd w:val="clear" w:color="auto" w:fill="FFFFFF"/>
        <w:spacing w:before="120" w:beforeAutospacing="0" w:after="120" w:afterAutospacing="0" w:line="320" w:lineRule="exact"/>
        <w:ind w:firstLine="567"/>
        <w:jc w:val="both"/>
        <w:rPr>
          <w:sz w:val="28"/>
          <w:szCs w:val="28"/>
          <w:lang w:val="vi-VN"/>
        </w:rPr>
      </w:pPr>
      <w:r w:rsidRPr="00336B67">
        <w:rPr>
          <w:spacing w:val="-4"/>
          <w:sz w:val="28"/>
          <w:szCs w:val="28"/>
          <w:lang w:val="vi-VN"/>
        </w:rPr>
        <w:t>Ngày 13/01/2011, Chính phủ ban hành Nghị quyết số 05/NQ-CP về việc giải thể</w:t>
      </w:r>
      <w:r w:rsidRPr="00336B67">
        <w:rPr>
          <w:sz w:val="28"/>
          <w:szCs w:val="28"/>
          <w:lang w:val="vi-VN"/>
        </w:rPr>
        <w:t xml:space="preserve"> </w:t>
      </w:r>
      <w:r w:rsidRPr="00336B67">
        <w:rPr>
          <w:spacing w:val="-4"/>
          <w:sz w:val="28"/>
          <w:szCs w:val="28"/>
          <w:lang w:val="vi-VN"/>
        </w:rPr>
        <w:t>các thị trấn Nông Trường</w:t>
      </w:r>
      <w:r w:rsidR="00330872" w:rsidRPr="00336B67">
        <w:rPr>
          <w:spacing w:val="-4"/>
          <w:sz w:val="28"/>
          <w:szCs w:val="28"/>
          <w:lang w:val="vi-VN"/>
        </w:rPr>
        <w:t xml:space="preserve"> Bắc Sơn</w:t>
      </w:r>
      <w:r w:rsidRPr="00336B67">
        <w:rPr>
          <w:spacing w:val="-4"/>
          <w:sz w:val="28"/>
          <w:szCs w:val="28"/>
          <w:lang w:val="vi-VN"/>
        </w:rPr>
        <w:t xml:space="preserve"> và điều chỉnh địa giới hành chính để thành lập các</w:t>
      </w:r>
      <w:r w:rsidRPr="00336B67">
        <w:rPr>
          <w:sz w:val="28"/>
          <w:szCs w:val="28"/>
          <w:lang w:val="vi-VN"/>
        </w:rPr>
        <w:t xml:space="preserve"> </w:t>
      </w:r>
      <w:r w:rsidRPr="00336B67">
        <w:rPr>
          <w:spacing w:val="-2"/>
          <w:sz w:val="28"/>
          <w:szCs w:val="28"/>
          <w:lang w:val="vi-VN"/>
        </w:rPr>
        <w:t>thị trấn: Bắc Sơn thuộc huyện Phổ Yên</w:t>
      </w:r>
      <w:r w:rsidR="00330872" w:rsidRPr="00336B67">
        <w:rPr>
          <w:spacing w:val="-2"/>
          <w:sz w:val="28"/>
          <w:szCs w:val="28"/>
          <w:lang w:val="vi-VN"/>
        </w:rPr>
        <w:t>;</w:t>
      </w:r>
      <w:r w:rsidRPr="00336B67">
        <w:rPr>
          <w:spacing w:val="-2"/>
          <w:sz w:val="28"/>
          <w:szCs w:val="28"/>
          <w:lang w:val="vi-VN"/>
        </w:rPr>
        <w:t xml:space="preserve"> Sông Cầu thuộc huyện Đồng Hỷ, Quân Chu</w:t>
      </w:r>
      <w:r w:rsidRPr="00336B67">
        <w:rPr>
          <w:sz w:val="28"/>
          <w:szCs w:val="28"/>
          <w:lang w:val="vi-VN"/>
        </w:rPr>
        <w:t xml:space="preserve"> thuộc huyện Đại Từ; thành lập phường Tích Lương thuộc thành phố Thái Nguyên và phường Bách Quang thuộc thị xã Sông Công, tỉnh Thái Nguyên </w:t>
      </w:r>
      <w:r w:rsidRPr="00336B67">
        <w:rPr>
          <w:i/>
          <w:sz w:val="28"/>
          <w:szCs w:val="28"/>
          <w:lang w:val="vi-VN"/>
        </w:rPr>
        <w:t xml:space="preserve">(tăng 01 đơn vị </w:t>
      </w:r>
      <w:r w:rsidRPr="00336B67">
        <w:rPr>
          <w:i/>
          <w:spacing w:val="-4"/>
          <w:sz w:val="28"/>
          <w:szCs w:val="28"/>
          <w:lang w:val="vi-VN"/>
        </w:rPr>
        <w:t>hành chính cấp xã).</w:t>
      </w:r>
      <w:r w:rsidRPr="00336B67">
        <w:rPr>
          <w:spacing w:val="-4"/>
          <w:sz w:val="28"/>
          <w:szCs w:val="28"/>
          <w:lang w:val="vi-VN"/>
        </w:rPr>
        <w:t xml:space="preserve"> Trong đó, </w:t>
      </w:r>
      <w:r w:rsidR="009323E8" w:rsidRPr="00336B67">
        <w:rPr>
          <w:spacing w:val="-4"/>
          <w:sz w:val="28"/>
          <w:szCs w:val="28"/>
          <w:lang w:val="vi-VN"/>
        </w:rPr>
        <w:t>giải thể 03 thị trấn nông trường Sông Cầu, Quân Chu,</w:t>
      </w:r>
      <w:r w:rsidR="009323E8" w:rsidRPr="00336B67">
        <w:rPr>
          <w:sz w:val="28"/>
          <w:szCs w:val="28"/>
          <w:lang w:val="vi-VN"/>
        </w:rPr>
        <w:t xml:space="preserve"> Bắc Sơn để thành lập 03 thị trấn cùng tên; thành lập phường Tích </w:t>
      </w:r>
      <w:r w:rsidRPr="00336B67">
        <w:rPr>
          <w:sz w:val="28"/>
          <w:szCs w:val="28"/>
          <w:lang w:val="vi-VN"/>
        </w:rPr>
        <w:t>L</w:t>
      </w:r>
      <w:r w:rsidR="009323E8" w:rsidRPr="00336B67">
        <w:rPr>
          <w:sz w:val="28"/>
          <w:szCs w:val="28"/>
          <w:lang w:val="vi-VN"/>
        </w:rPr>
        <w:t xml:space="preserve">ương từ xã Tích </w:t>
      </w:r>
      <w:r w:rsidR="009323E8" w:rsidRPr="00336B67">
        <w:rPr>
          <w:spacing w:val="-2"/>
          <w:sz w:val="28"/>
          <w:szCs w:val="28"/>
          <w:lang w:val="vi-VN"/>
        </w:rPr>
        <w:t xml:space="preserve">Lương; </w:t>
      </w:r>
      <w:r w:rsidR="004B579D" w:rsidRPr="00336B67">
        <w:rPr>
          <w:spacing w:val="-2"/>
          <w:sz w:val="28"/>
          <w:szCs w:val="28"/>
          <w:lang w:val="vi-VN"/>
        </w:rPr>
        <w:t xml:space="preserve">chia xã Tân Quang </w:t>
      </w:r>
      <w:r w:rsidR="00816262" w:rsidRPr="00336B67">
        <w:rPr>
          <w:spacing w:val="-2"/>
          <w:sz w:val="28"/>
          <w:szCs w:val="28"/>
          <w:lang w:val="vi-VN"/>
        </w:rPr>
        <w:t xml:space="preserve">để </w:t>
      </w:r>
      <w:r w:rsidR="009323E8" w:rsidRPr="00336B67">
        <w:rPr>
          <w:spacing w:val="-2"/>
          <w:sz w:val="28"/>
          <w:szCs w:val="28"/>
          <w:lang w:val="vi-VN"/>
        </w:rPr>
        <w:t xml:space="preserve">thành lập mới </w:t>
      </w:r>
      <w:r w:rsidR="00B66461" w:rsidRPr="00336B67">
        <w:rPr>
          <w:spacing w:val="-2"/>
          <w:sz w:val="28"/>
          <w:szCs w:val="28"/>
          <w:lang w:val="vi-VN"/>
        </w:rPr>
        <w:t>phường Bách Quang, thị xã Sông Công</w:t>
      </w:r>
      <w:r w:rsidRPr="00336B67">
        <w:rPr>
          <w:spacing w:val="-2"/>
          <w:sz w:val="28"/>
          <w:szCs w:val="28"/>
          <w:lang w:val="vi-VN"/>
        </w:rPr>
        <w:t>.</w:t>
      </w:r>
    </w:p>
    <w:p w14:paraId="1AA014A1" w14:textId="77777777" w:rsidR="00B66461" w:rsidRPr="00336B67" w:rsidRDefault="00A844F1" w:rsidP="0053527B">
      <w:pPr>
        <w:pStyle w:val="NormalWeb"/>
        <w:shd w:val="clear" w:color="auto" w:fill="FFFFFF"/>
        <w:spacing w:before="120" w:beforeAutospacing="0" w:after="120" w:afterAutospacing="0" w:line="320" w:lineRule="exact"/>
        <w:ind w:firstLine="567"/>
        <w:jc w:val="both"/>
        <w:rPr>
          <w:sz w:val="28"/>
          <w:szCs w:val="28"/>
          <w:lang w:val="vi-VN"/>
        </w:rPr>
      </w:pPr>
      <w:r w:rsidRPr="00336B67">
        <w:rPr>
          <w:spacing w:val="-2"/>
          <w:sz w:val="28"/>
          <w:szCs w:val="28"/>
          <w:lang w:val="vi-VN"/>
        </w:rPr>
        <w:lastRenderedPageBreak/>
        <w:t xml:space="preserve">Ngày 13/12/2013, Chính phủ ban hành Nghị quyết số 124/NQ-CP về việc điều </w:t>
      </w:r>
      <w:r w:rsidRPr="00336B67">
        <w:rPr>
          <w:spacing w:val="-6"/>
          <w:sz w:val="28"/>
          <w:szCs w:val="28"/>
          <w:lang w:val="vi-VN"/>
        </w:rPr>
        <w:t>chỉnh địa giới hành chính xã Hùng Sơn để mở rộng địa giới hành chính thị trấn Đại Từ,</w:t>
      </w:r>
      <w:r w:rsidRPr="00336B67">
        <w:rPr>
          <w:spacing w:val="-2"/>
          <w:sz w:val="28"/>
          <w:szCs w:val="28"/>
          <w:lang w:val="vi-VN"/>
        </w:rPr>
        <w:t xml:space="preserve"> đổi tên thị trấn Đại Từ thành thị trấn Hùng Sơn thuộc huyện Đại Từ và điều chỉnh </w:t>
      </w:r>
      <w:r w:rsidRPr="00336B67">
        <w:rPr>
          <w:spacing w:val="-6"/>
          <w:sz w:val="28"/>
          <w:szCs w:val="28"/>
          <w:lang w:val="vi-VN"/>
        </w:rPr>
        <w:t>địa giới hành chính các xã Động Đạt, Phấn Mễ để mở rộng địa giới hành chính thị trấn</w:t>
      </w:r>
      <w:r w:rsidRPr="00336B67">
        <w:rPr>
          <w:spacing w:val="-2"/>
          <w:sz w:val="28"/>
          <w:szCs w:val="28"/>
          <w:lang w:val="vi-VN"/>
        </w:rPr>
        <w:t xml:space="preserve"> Đu thuộc huyện Phú Lương, tỉnh Thái Nguyên </w:t>
      </w:r>
      <w:r w:rsidRPr="00336B67">
        <w:rPr>
          <w:i/>
          <w:spacing w:val="2"/>
          <w:sz w:val="28"/>
          <w:szCs w:val="28"/>
          <w:lang w:val="vi-VN"/>
        </w:rPr>
        <w:t>(giảm 01 đơn vị hành chính cấp xã).</w:t>
      </w:r>
      <w:r w:rsidR="001176A2" w:rsidRPr="00336B67">
        <w:rPr>
          <w:i/>
          <w:spacing w:val="2"/>
          <w:sz w:val="28"/>
          <w:szCs w:val="28"/>
          <w:lang w:val="vi-VN"/>
        </w:rPr>
        <w:t xml:space="preserve"> </w:t>
      </w:r>
      <w:r w:rsidR="001176A2" w:rsidRPr="00336B67">
        <w:rPr>
          <w:spacing w:val="2"/>
          <w:sz w:val="28"/>
          <w:szCs w:val="28"/>
          <w:lang w:val="vi-VN"/>
        </w:rPr>
        <w:t xml:space="preserve">Trong đó, </w:t>
      </w:r>
      <w:r w:rsidR="00B66461" w:rsidRPr="00336B67">
        <w:rPr>
          <w:sz w:val="28"/>
          <w:szCs w:val="28"/>
          <w:lang w:val="vi-VN"/>
        </w:rPr>
        <w:t>nhập thị trấn Đại Từ và xã Hùng Sơn</w:t>
      </w:r>
      <w:r w:rsidR="005524C5" w:rsidRPr="00336B67">
        <w:rPr>
          <w:sz w:val="28"/>
          <w:szCs w:val="28"/>
          <w:lang w:val="vi-VN"/>
        </w:rPr>
        <w:t>,</w:t>
      </w:r>
      <w:r w:rsidR="00B66461" w:rsidRPr="00336B67">
        <w:rPr>
          <w:sz w:val="28"/>
          <w:szCs w:val="28"/>
          <w:lang w:val="vi-VN"/>
        </w:rPr>
        <w:t xml:space="preserve"> huyện Đại Từ để thành lập thị trấn Hùng Sơn</w:t>
      </w:r>
      <w:r w:rsidR="005524C5" w:rsidRPr="00336B67">
        <w:rPr>
          <w:sz w:val="28"/>
          <w:szCs w:val="28"/>
          <w:lang w:val="vi-VN"/>
        </w:rPr>
        <w:t>, huyện Đại Từ</w:t>
      </w:r>
      <w:r w:rsidR="001176A2" w:rsidRPr="00336B67">
        <w:rPr>
          <w:sz w:val="28"/>
          <w:szCs w:val="28"/>
          <w:lang w:val="vi-VN"/>
        </w:rPr>
        <w:t>.</w:t>
      </w:r>
    </w:p>
    <w:p w14:paraId="0A441BB7" w14:textId="77777777" w:rsidR="00120A8A" w:rsidRPr="00336B67" w:rsidRDefault="001176A2" w:rsidP="0053527B">
      <w:pPr>
        <w:pStyle w:val="NormalWeb"/>
        <w:shd w:val="clear" w:color="auto" w:fill="FFFFFF"/>
        <w:spacing w:before="120" w:beforeAutospacing="0" w:after="120" w:afterAutospacing="0" w:line="320" w:lineRule="exact"/>
        <w:ind w:firstLine="567"/>
        <w:jc w:val="both"/>
        <w:rPr>
          <w:i/>
          <w:sz w:val="28"/>
          <w:szCs w:val="28"/>
          <w:lang w:val="vi-VN"/>
        </w:rPr>
      </w:pPr>
      <w:r w:rsidRPr="00336B67">
        <w:rPr>
          <w:spacing w:val="4"/>
          <w:sz w:val="28"/>
          <w:szCs w:val="28"/>
          <w:lang w:val="vi-VN"/>
        </w:rPr>
        <w:t>Ngày 15/5/2015, Ủy ban Thường vụ Quốc hội ban hành Nghị quyết số</w:t>
      </w:r>
      <w:r w:rsidRPr="00336B67">
        <w:rPr>
          <w:sz w:val="28"/>
          <w:szCs w:val="28"/>
          <w:lang w:val="vi-VN"/>
        </w:rPr>
        <w:t xml:space="preserve"> 932/NQ-UBTVQH13 về việc thành lập thị xã Phổ Yên và 04 phường</w:t>
      </w:r>
      <w:r w:rsidR="00330872" w:rsidRPr="00336B67">
        <w:rPr>
          <w:sz w:val="28"/>
          <w:szCs w:val="28"/>
          <w:lang w:val="vi-VN"/>
        </w:rPr>
        <w:t xml:space="preserve">: Ba Hàng, Bắc Sơn, Bãi Bông, Đồng Tiến </w:t>
      </w:r>
      <w:r w:rsidRPr="00336B67">
        <w:rPr>
          <w:sz w:val="28"/>
          <w:szCs w:val="28"/>
          <w:lang w:val="vi-VN"/>
        </w:rPr>
        <w:t>thuộc thị xã Phổ Yên, điều chỉnh địa giới hành chính thành phố Thái Nguyên để thành lập phường Lương Sơn thuộc thị xã Sông Công và thành lập thành phố Sông Công, tỉnh Thái Nguyên</w:t>
      </w:r>
      <w:r w:rsidR="0096691A" w:rsidRPr="00336B67">
        <w:rPr>
          <w:sz w:val="28"/>
          <w:szCs w:val="28"/>
          <w:lang w:val="vi-VN"/>
        </w:rPr>
        <w:t xml:space="preserve"> </w:t>
      </w:r>
      <w:r w:rsidR="0096691A" w:rsidRPr="00336B67">
        <w:rPr>
          <w:i/>
          <w:sz w:val="28"/>
          <w:szCs w:val="28"/>
          <w:lang w:val="vi-VN"/>
        </w:rPr>
        <w:t>(</w:t>
      </w:r>
      <w:r w:rsidR="004E0FCD" w:rsidRPr="00336B67">
        <w:rPr>
          <w:i/>
          <w:sz w:val="28"/>
          <w:szCs w:val="28"/>
          <w:lang w:val="vi-VN"/>
        </w:rPr>
        <w:t>không làm tăng</w:t>
      </w:r>
      <w:r w:rsidR="0096691A" w:rsidRPr="00336B67">
        <w:rPr>
          <w:i/>
          <w:sz w:val="28"/>
          <w:szCs w:val="28"/>
          <w:lang w:val="vi-VN"/>
        </w:rPr>
        <w:t>, giảm</w:t>
      </w:r>
      <w:r w:rsidR="004E0FCD" w:rsidRPr="00336B67">
        <w:rPr>
          <w:i/>
          <w:sz w:val="28"/>
          <w:szCs w:val="28"/>
          <w:lang w:val="vi-VN"/>
        </w:rPr>
        <w:t xml:space="preserve"> đơn vị hành chính</w:t>
      </w:r>
      <w:r w:rsidR="0096691A" w:rsidRPr="00336B67">
        <w:rPr>
          <w:i/>
          <w:sz w:val="28"/>
          <w:szCs w:val="28"/>
          <w:lang w:val="vi-VN"/>
        </w:rPr>
        <w:t>)</w:t>
      </w:r>
      <w:r w:rsidRPr="00336B67">
        <w:rPr>
          <w:i/>
          <w:sz w:val="28"/>
          <w:szCs w:val="28"/>
          <w:lang w:val="vi-VN"/>
        </w:rPr>
        <w:t>.</w:t>
      </w:r>
    </w:p>
    <w:p w14:paraId="71E7E9EF" w14:textId="77777777" w:rsidR="001176A2" w:rsidRPr="00336B67" w:rsidRDefault="001176A2" w:rsidP="0053527B">
      <w:pPr>
        <w:pStyle w:val="NormalWeb"/>
        <w:shd w:val="clear" w:color="auto" w:fill="FFFFFF"/>
        <w:spacing w:before="120" w:beforeAutospacing="0" w:after="120" w:afterAutospacing="0" w:line="340" w:lineRule="exact"/>
        <w:ind w:firstLine="567"/>
        <w:jc w:val="both"/>
        <w:rPr>
          <w:sz w:val="28"/>
          <w:szCs w:val="28"/>
          <w:lang w:val="vi-VN"/>
        </w:rPr>
      </w:pPr>
      <w:r w:rsidRPr="00336B67">
        <w:rPr>
          <w:sz w:val="28"/>
          <w:szCs w:val="28"/>
          <w:lang w:val="vi-VN"/>
        </w:rPr>
        <w:t xml:space="preserve">Ngày 18/8/2017, Ủy ban Thường vụ Quốc hội ban hành Nghị quyết số </w:t>
      </w:r>
      <w:r w:rsidRPr="00336B67">
        <w:rPr>
          <w:spacing w:val="-4"/>
          <w:sz w:val="28"/>
          <w:szCs w:val="28"/>
          <w:lang w:val="vi-VN"/>
        </w:rPr>
        <w:t>422/NQ-UBTVQH13 về việc điều chỉnh địa giới hành chính thành phố Thái Nguyên</w:t>
      </w:r>
      <w:r w:rsidRPr="00336B67">
        <w:rPr>
          <w:sz w:val="28"/>
          <w:szCs w:val="28"/>
          <w:lang w:val="vi-VN"/>
        </w:rPr>
        <w:t xml:space="preserve"> </w:t>
      </w:r>
      <w:r w:rsidRPr="00336B67">
        <w:rPr>
          <w:spacing w:val="6"/>
          <w:sz w:val="28"/>
          <w:szCs w:val="28"/>
          <w:lang w:val="vi-VN"/>
        </w:rPr>
        <w:t xml:space="preserve">và thành lập 02 phường thuộc thành phố Thái Nguyên, tỉnh Thái Nguyên </w:t>
      </w:r>
      <w:r w:rsidRPr="00336B67">
        <w:rPr>
          <w:i/>
          <w:spacing w:val="6"/>
          <w:sz w:val="28"/>
          <w:szCs w:val="28"/>
          <w:lang w:val="vi-VN"/>
        </w:rPr>
        <w:t>(không</w:t>
      </w:r>
      <w:r w:rsidRPr="00336B67">
        <w:rPr>
          <w:i/>
          <w:sz w:val="28"/>
          <w:szCs w:val="28"/>
          <w:lang w:val="vi-VN"/>
        </w:rPr>
        <w:t xml:space="preserve"> làm tăng, giảm đơn vị hành chính).</w:t>
      </w:r>
      <w:r w:rsidRPr="00336B67">
        <w:rPr>
          <w:sz w:val="28"/>
          <w:szCs w:val="28"/>
          <w:lang w:val="vi-VN"/>
        </w:rPr>
        <w:t xml:space="preserve"> Trong đó, </w:t>
      </w:r>
      <w:r w:rsidRPr="00336B67">
        <w:rPr>
          <w:spacing w:val="-4"/>
          <w:sz w:val="28"/>
          <w:szCs w:val="28"/>
          <w:lang w:val="vi-VN"/>
        </w:rPr>
        <w:t>điều chỉnh mở rộng địa giới hành chính thành phố Thái Nguyên</w:t>
      </w:r>
      <w:r w:rsidRPr="00336B67">
        <w:rPr>
          <w:sz w:val="28"/>
          <w:szCs w:val="28"/>
          <w:lang w:val="vi-VN"/>
        </w:rPr>
        <w:t>, thành lập 02 phường từ 01 xã, 01 thị trấn thuộc thành phố Thái Nguyên.</w:t>
      </w:r>
    </w:p>
    <w:p w14:paraId="69066757" w14:textId="337F1C26" w:rsidR="002E5412" w:rsidRPr="00336B67" w:rsidRDefault="002E5412" w:rsidP="0053527B">
      <w:pPr>
        <w:pStyle w:val="NormalWeb"/>
        <w:shd w:val="clear" w:color="auto" w:fill="FFFFFF"/>
        <w:spacing w:before="120" w:beforeAutospacing="0" w:after="120" w:afterAutospacing="0" w:line="340" w:lineRule="exact"/>
        <w:ind w:firstLine="567"/>
        <w:jc w:val="both"/>
        <w:rPr>
          <w:b/>
          <w:i/>
          <w:sz w:val="28"/>
          <w:szCs w:val="28"/>
          <w:lang w:val="vi-VN"/>
        </w:rPr>
      </w:pPr>
      <w:r w:rsidRPr="00336B67">
        <w:rPr>
          <w:b/>
          <w:i/>
          <w:sz w:val="28"/>
          <w:szCs w:val="28"/>
          <w:lang w:val="vi-VN"/>
        </w:rPr>
        <w:t>1.4. Từ năm 201</w:t>
      </w:r>
      <w:r w:rsidR="003B066A" w:rsidRPr="00336B67">
        <w:rPr>
          <w:b/>
          <w:i/>
          <w:sz w:val="28"/>
          <w:szCs w:val="28"/>
          <w:lang w:val="vi-VN"/>
        </w:rPr>
        <w:t>9</w:t>
      </w:r>
      <w:r w:rsidRPr="00336B67">
        <w:rPr>
          <w:b/>
          <w:i/>
          <w:sz w:val="28"/>
          <w:szCs w:val="28"/>
          <w:lang w:val="vi-VN"/>
        </w:rPr>
        <w:t xml:space="preserve"> cho đến nay</w:t>
      </w:r>
    </w:p>
    <w:p w14:paraId="35B755A3" w14:textId="77777777" w:rsidR="001176A2" w:rsidRPr="00336B67" w:rsidRDefault="001176A2" w:rsidP="0053527B">
      <w:pPr>
        <w:pStyle w:val="NormalWeb"/>
        <w:shd w:val="clear" w:color="auto" w:fill="FFFFFF"/>
        <w:spacing w:before="120" w:beforeAutospacing="0" w:after="120" w:afterAutospacing="0" w:line="340" w:lineRule="exact"/>
        <w:ind w:firstLine="567"/>
        <w:jc w:val="both"/>
        <w:rPr>
          <w:i/>
          <w:spacing w:val="2"/>
          <w:sz w:val="28"/>
          <w:szCs w:val="28"/>
          <w:lang w:val="vi-VN"/>
        </w:rPr>
      </w:pPr>
      <w:r w:rsidRPr="00336B67">
        <w:rPr>
          <w:sz w:val="28"/>
          <w:szCs w:val="28"/>
          <w:lang w:val="vi-VN"/>
        </w:rPr>
        <w:t xml:space="preserve">Ngày 21/11/2019, Ủy ban Thường vụ Quốc hội ban hành Nghị quyết số </w:t>
      </w:r>
      <w:r w:rsidRPr="00336B67">
        <w:rPr>
          <w:spacing w:val="4"/>
          <w:sz w:val="28"/>
          <w:szCs w:val="28"/>
          <w:lang w:val="vi-VN"/>
        </w:rPr>
        <w:t>814/NQ-UBTVQH14 về việc sắp xếp các đơn vị hành chính cấp xã thuộc tỉnh Thái</w:t>
      </w:r>
      <w:r w:rsidRPr="00336B67">
        <w:rPr>
          <w:spacing w:val="-4"/>
          <w:sz w:val="28"/>
          <w:szCs w:val="28"/>
          <w:lang w:val="vi-VN"/>
        </w:rPr>
        <w:t xml:space="preserve"> Nguyên </w:t>
      </w:r>
      <w:r w:rsidRPr="00336B67">
        <w:rPr>
          <w:i/>
          <w:spacing w:val="-4"/>
          <w:sz w:val="28"/>
          <w:szCs w:val="28"/>
          <w:lang w:val="vi-VN"/>
        </w:rPr>
        <w:t xml:space="preserve">(giảm 02 đơn </w:t>
      </w:r>
      <w:r w:rsidRPr="00336B67">
        <w:rPr>
          <w:i/>
          <w:spacing w:val="2"/>
          <w:sz w:val="28"/>
          <w:szCs w:val="28"/>
          <w:lang w:val="vi-VN"/>
        </w:rPr>
        <w:t>vị hành chính cấp xã).</w:t>
      </w:r>
    </w:p>
    <w:p w14:paraId="555D30AB" w14:textId="77777777" w:rsidR="001176A2" w:rsidRPr="00336B67" w:rsidRDefault="001176A2" w:rsidP="0053527B">
      <w:pPr>
        <w:pStyle w:val="NormalWeb"/>
        <w:shd w:val="clear" w:color="auto" w:fill="FFFFFF"/>
        <w:spacing w:before="120" w:beforeAutospacing="0" w:after="120" w:afterAutospacing="0" w:line="340" w:lineRule="exact"/>
        <w:ind w:firstLine="567"/>
        <w:jc w:val="both"/>
        <w:rPr>
          <w:spacing w:val="-4"/>
          <w:sz w:val="28"/>
          <w:szCs w:val="28"/>
          <w:lang w:val="vi-VN"/>
        </w:rPr>
      </w:pPr>
      <w:r w:rsidRPr="00336B67">
        <w:rPr>
          <w:spacing w:val="2"/>
          <w:sz w:val="28"/>
          <w:szCs w:val="28"/>
          <w:lang w:val="vi-VN"/>
        </w:rPr>
        <w:t xml:space="preserve">Ngày 15/02/2022, Ủy ban Thường vụ Quốc hội ban hành Nghị quyết số </w:t>
      </w:r>
      <w:r w:rsidRPr="00336B67">
        <w:rPr>
          <w:spacing w:val="-6"/>
          <w:sz w:val="28"/>
          <w:szCs w:val="28"/>
          <w:lang w:val="vi-VN"/>
        </w:rPr>
        <w:t>469/NQ-UBTVQH15 về việc thành lập các phường thuộc thị xã Phổ Yên và thành lập</w:t>
      </w:r>
      <w:r w:rsidRPr="00336B67">
        <w:rPr>
          <w:spacing w:val="-4"/>
          <w:sz w:val="28"/>
          <w:szCs w:val="28"/>
          <w:lang w:val="vi-VN"/>
        </w:rPr>
        <w:t xml:space="preserve"> thành phố Phổ Yên, tỉnh Thái Nguyên </w:t>
      </w:r>
      <w:r w:rsidRPr="00336B67">
        <w:rPr>
          <w:i/>
          <w:spacing w:val="6"/>
          <w:sz w:val="28"/>
          <w:szCs w:val="28"/>
          <w:lang w:val="vi-VN"/>
        </w:rPr>
        <w:t>(không</w:t>
      </w:r>
      <w:r w:rsidRPr="00336B67">
        <w:rPr>
          <w:i/>
          <w:sz w:val="28"/>
          <w:szCs w:val="28"/>
          <w:lang w:val="vi-VN"/>
        </w:rPr>
        <w:t xml:space="preserve"> làm tăng, giảm đơn vị hành chính).</w:t>
      </w:r>
      <w:r w:rsidRPr="00336B67">
        <w:rPr>
          <w:sz w:val="28"/>
          <w:szCs w:val="28"/>
          <w:lang w:val="vi-VN"/>
        </w:rPr>
        <w:t xml:space="preserve"> </w:t>
      </w:r>
      <w:r w:rsidRPr="00336B67">
        <w:rPr>
          <w:spacing w:val="-4"/>
          <w:sz w:val="28"/>
          <w:szCs w:val="28"/>
          <w:lang w:val="vi-VN"/>
        </w:rPr>
        <w:t xml:space="preserve"> </w:t>
      </w:r>
    </w:p>
    <w:p w14:paraId="732103E2" w14:textId="77777777" w:rsidR="002E5412" w:rsidRPr="00336B67" w:rsidRDefault="001176A2" w:rsidP="0053527B">
      <w:pPr>
        <w:pStyle w:val="NormalWeb"/>
        <w:shd w:val="clear" w:color="auto" w:fill="FFFFFF"/>
        <w:spacing w:before="120" w:beforeAutospacing="0" w:after="120" w:afterAutospacing="0" w:line="340" w:lineRule="exact"/>
        <w:ind w:firstLine="567"/>
        <w:jc w:val="both"/>
        <w:rPr>
          <w:sz w:val="28"/>
          <w:szCs w:val="28"/>
          <w:lang w:val="vi-VN"/>
        </w:rPr>
      </w:pPr>
      <w:r w:rsidRPr="00336B67">
        <w:rPr>
          <w:sz w:val="28"/>
          <w:szCs w:val="28"/>
          <w:lang w:val="vi-VN"/>
        </w:rPr>
        <w:t xml:space="preserve">Ngày 13/02/2023, Ủy ban Thường vụ Quốc hội ban hành Nghị quyết số </w:t>
      </w:r>
      <w:r w:rsidRPr="00336B67">
        <w:rPr>
          <w:spacing w:val="-4"/>
          <w:sz w:val="28"/>
          <w:szCs w:val="28"/>
          <w:lang w:val="vi-VN"/>
        </w:rPr>
        <w:t>729/NQ-UBTVQH15 về việc thành lập thị trấn Hóa Thượng thuộc huyện Đồng Hỷ</w:t>
      </w:r>
      <w:r w:rsidRPr="00336B67">
        <w:rPr>
          <w:sz w:val="28"/>
          <w:szCs w:val="28"/>
          <w:lang w:val="vi-VN"/>
        </w:rPr>
        <w:t xml:space="preserve"> và nhập xã Quân Chu vào thị trấn Quân Chu thuộc huyện Đại Từ, tỉnh Thái Nguyên </w:t>
      </w:r>
      <w:r w:rsidRPr="00336B67">
        <w:rPr>
          <w:i/>
          <w:sz w:val="28"/>
          <w:szCs w:val="28"/>
          <w:lang w:val="vi-VN"/>
        </w:rPr>
        <w:t>(giảm 01 đơn vị hành chính cấp xã).</w:t>
      </w:r>
      <w:r w:rsidR="002E5412" w:rsidRPr="00336B67">
        <w:rPr>
          <w:sz w:val="28"/>
          <w:szCs w:val="28"/>
          <w:lang w:val="vi-VN"/>
        </w:rPr>
        <w:t xml:space="preserve"> Trong đó, thành lập 01 thị trấn thuộc huyện Đồng Hỷ.</w:t>
      </w:r>
    </w:p>
    <w:p w14:paraId="549EE74B" w14:textId="77777777" w:rsidR="00FA5E96" w:rsidRPr="00336B67" w:rsidRDefault="002E5412" w:rsidP="0053527B">
      <w:pPr>
        <w:spacing w:line="340" w:lineRule="exact"/>
        <w:ind w:firstLine="567"/>
        <w:jc w:val="both"/>
        <w:rPr>
          <w:b/>
          <w:szCs w:val="28"/>
          <w:lang w:val="vi-VN"/>
        </w:rPr>
      </w:pPr>
      <w:r w:rsidRPr="00336B67">
        <w:rPr>
          <w:b/>
          <w:szCs w:val="28"/>
          <w:lang w:val="vi-VN"/>
        </w:rPr>
        <w:t>2</w:t>
      </w:r>
      <w:r w:rsidR="00FA5E96" w:rsidRPr="00336B67">
        <w:rPr>
          <w:b/>
          <w:szCs w:val="28"/>
          <w:lang w:val="vi-VN"/>
        </w:rPr>
        <w:t xml:space="preserve">. Số lượng đơn vị hành chính các cấp đến thời điểm </w:t>
      </w:r>
      <w:r w:rsidR="00484B2C" w:rsidRPr="00336B67">
        <w:rPr>
          <w:b/>
          <w:szCs w:val="28"/>
          <w:lang w:val="vi-VN"/>
        </w:rPr>
        <w:t>31/12</w:t>
      </w:r>
      <w:r w:rsidR="00CE1A42" w:rsidRPr="00336B67">
        <w:rPr>
          <w:b/>
          <w:szCs w:val="28"/>
          <w:lang w:val="vi-VN"/>
        </w:rPr>
        <w:t>/20</w:t>
      </w:r>
      <w:r w:rsidRPr="00336B67">
        <w:rPr>
          <w:b/>
          <w:szCs w:val="28"/>
          <w:lang w:val="vi-VN"/>
        </w:rPr>
        <w:t>23</w:t>
      </w:r>
    </w:p>
    <w:p w14:paraId="6F1BFB30" w14:textId="77777777" w:rsidR="00930F46" w:rsidRPr="00336B67" w:rsidRDefault="002E5412" w:rsidP="0053527B">
      <w:pPr>
        <w:spacing w:line="340" w:lineRule="exact"/>
        <w:ind w:firstLine="567"/>
        <w:jc w:val="both"/>
        <w:rPr>
          <w:szCs w:val="28"/>
          <w:lang w:val="vi-VN"/>
        </w:rPr>
      </w:pPr>
      <w:r w:rsidRPr="00336B67">
        <w:rPr>
          <w:szCs w:val="28"/>
          <w:lang w:val="vi-VN"/>
        </w:rPr>
        <w:t>T</w:t>
      </w:r>
      <w:r w:rsidR="00930F46" w:rsidRPr="00336B67">
        <w:rPr>
          <w:szCs w:val="28"/>
          <w:lang w:val="vi-VN"/>
        </w:rPr>
        <w:t>ỉnh Thái Nguyên có 09 đơn vị hành chính cấp huyện</w:t>
      </w:r>
      <w:r w:rsidR="00EA3E04" w:rsidRPr="00336B67">
        <w:rPr>
          <w:szCs w:val="28"/>
          <w:lang w:val="vi-VN"/>
        </w:rPr>
        <w:t xml:space="preserve"> </w:t>
      </w:r>
      <w:r w:rsidR="00EA3E04" w:rsidRPr="00336B67">
        <w:rPr>
          <w:i/>
          <w:szCs w:val="28"/>
          <w:lang w:val="vi-VN"/>
        </w:rPr>
        <w:t>(gồm</w:t>
      </w:r>
      <w:r w:rsidR="00AD6D3D" w:rsidRPr="00336B67">
        <w:rPr>
          <w:i/>
          <w:szCs w:val="28"/>
          <w:lang w:val="vi-VN"/>
        </w:rPr>
        <w:t>:</w:t>
      </w:r>
      <w:r w:rsidR="00EA3E04" w:rsidRPr="00336B67">
        <w:rPr>
          <w:i/>
          <w:szCs w:val="28"/>
          <w:lang w:val="vi-VN"/>
        </w:rPr>
        <w:t xml:space="preserve"> </w:t>
      </w:r>
      <w:r w:rsidRPr="00336B67">
        <w:rPr>
          <w:i/>
          <w:szCs w:val="28"/>
          <w:lang w:val="vi-VN"/>
        </w:rPr>
        <w:t>03</w:t>
      </w:r>
      <w:r w:rsidR="00EA3E04" w:rsidRPr="00336B67">
        <w:rPr>
          <w:i/>
          <w:szCs w:val="28"/>
          <w:lang w:val="vi-VN"/>
        </w:rPr>
        <w:t xml:space="preserve"> thành phố và </w:t>
      </w:r>
      <w:r w:rsidR="00EA3E04" w:rsidRPr="00336B67">
        <w:rPr>
          <w:i/>
          <w:spacing w:val="-4"/>
          <w:szCs w:val="28"/>
          <w:lang w:val="vi-VN"/>
        </w:rPr>
        <w:t>06 huyện)</w:t>
      </w:r>
      <w:r w:rsidR="00930F46" w:rsidRPr="00336B67">
        <w:rPr>
          <w:spacing w:val="-4"/>
          <w:szCs w:val="28"/>
          <w:lang w:val="vi-VN"/>
        </w:rPr>
        <w:t xml:space="preserve"> và </w:t>
      </w:r>
      <w:r w:rsidRPr="00336B67">
        <w:rPr>
          <w:spacing w:val="-4"/>
          <w:szCs w:val="28"/>
          <w:lang w:val="vi-VN"/>
        </w:rPr>
        <w:t>177</w:t>
      </w:r>
      <w:r w:rsidR="00930F46" w:rsidRPr="00336B67">
        <w:rPr>
          <w:spacing w:val="-4"/>
          <w:szCs w:val="28"/>
          <w:lang w:val="vi-VN"/>
        </w:rPr>
        <w:t xml:space="preserve"> đơn vị hành chính cấp xã</w:t>
      </w:r>
      <w:r w:rsidR="00205C76" w:rsidRPr="00336B67">
        <w:rPr>
          <w:spacing w:val="-4"/>
          <w:szCs w:val="28"/>
          <w:lang w:val="vi-VN"/>
        </w:rPr>
        <w:t xml:space="preserve"> </w:t>
      </w:r>
      <w:r w:rsidR="00205C76" w:rsidRPr="00336B67">
        <w:rPr>
          <w:i/>
          <w:spacing w:val="-4"/>
          <w:szCs w:val="28"/>
          <w:lang w:val="vi-VN"/>
        </w:rPr>
        <w:t>(gồ</w:t>
      </w:r>
      <w:r w:rsidR="00795B3E" w:rsidRPr="00336B67">
        <w:rPr>
          <w:i/>
          <w:spacing w:val="-4"/>
          <w:szCs w:val="28"/>
          <w:lang w:val="vi-VN"/>
        </w:rPr>
        <w:t>m</w:t>
      </w:r>
      <w:r w:rsidR="00AD6D3D" w:rsidRPr="00336B67">
        <w:rPr>
          <w:i/>
          <w:spacing w:val="-4"/>
          <w:szCs w:val="28"/>
          <w:lang w:val="vi-VN"/>
        </w:rPr>
        <w:t>:</w:t>
      </w:r>
      <w:r w:rsidR="00795B3E" w:rsidRPr="00336B67">
        <w:rPr>
          <w:i/>
          <w:spacing w:val="-4"/>
          <w:szCs w:val="28"/>
          <w:lang w:val="vi-VN"/>
        </w:rPr>
        <w:t xml:space="preserve"> 1</w:t>
      </w:r>
      <w:r w:rsidRPr="00336B67">
        <w:rPr>
          <w:i/>
          <w:spacing w:val="-4"/>
          <w:szCs w:val="28"/>
          <w:lang w:val="vi-VN"/>
        </w:rPr>
        <w:t>26</w:t>
      </w:r>
      <w:r w:rsidR="00795B3E" w:rsidRPr="00336B67">
        <w:rPr>
          <w:i/>
          <w:spacing w:val="-4"/>
          <w:szCs w:val="28"/>
          <w:lang w:val="vi-VN"/>
        </w:rPr>
        <w:t xml:space="preserve"> xã, </w:t>
      </w:r>
      <w:r w:rsidRPr="00336B67">
        <w:rPr>
          <w:i/>
          <w:spacing w:val="-4"/>
          <w:szCs w:val="28"/>
          <w:lang w:val="vi-VN"/>
        </w:rPr>
        <w:t>41</w:t>
      </w:r>
      <w:r w:rsidR="00205C76" w:rsidRPr="00336B67">
        <w:rPr>
          <w:i/>
          <w:spacing w:val="-4"/>
          <w:szCs w:val="28"/>
          <w:lang w:val="vi-VN"/>
        </w:rPr>
        <w:t xml:space="preserve"> phường và </w:t>
      </w:r>
      <w:r w:rsidRPr="00336B67">
        <w:rPr>
          <w:i/>
          <w:spacing w:val="-4"/>
          <w:szCs w:val="28"/>
          <w:lang w:val="vi-VN"/>
        </w:rPr>
        <w:t xml:space="preserve">10 </w:t>
      </w:r>
      <w:r w:rsidR="00205C76" w:rsidRPr="00336B67">
        <w:rPr>
          <w:i/>
          <w:spacing w:val="-4"/>
          <w:szCs w:val="28"/>
          <w:lang w:val="vi-VN"/>
        </w:rPr>
        <w:t>thị trấn)</w:t>
      </w:r>
      <w:r w:rsidR="00930F46" w:rsidRPr="00336B67">
        <w:rPr>
          <w:i/>
          <w:spacing w:val="-4"/>
          <w:szCs w:val="28"/>
          <w:lang w:val="vi-VN"/>
        </w:rPr>
        <w:t>.</w:t>
      </w:r>
    </w:p>
    <w:p w14:paraId="1F806390" w14:textId="77777777" w:rsidR="00FA5E96" w:rsidRPr="00336B67" w:rsidRDefault="00FA5E96" w:rsidP="0053527B">
      <w:pPr>
        <w:spacing w:line="340" w:lineRule="exact"/>
        <w:ind w:firstLine="567"/>
        <w:jc w:val="both"/>
        <w:rPr>
          <w:b/>
          <w:szCs w:val="28"/>
          <w:lang w:val="vi-VN"/>
        </w:rPr>
      </w:pPr>
      <w:r w:rsidRPr="00336B67">
        <w:rPr>
          <w:b/>
          <w:szCs w:val="28"/>
          <w:lang w:val="vi-VN"/>
        </w:rPr>
        <w:t>II. ĐƠN VỊ HÀNH CHÍNH CÁC CẤP CỦA TỈNH THÁI NGUYÊN</w:t>
      </w:r>
    </w:p>
    <w:p w14:paraId="1B78605C" w14:textId="77777777" w:rsidR="00FA5E96" w:rsidRPr="00336B67" w:rsidRDefault="00FA5E96" w:rsidP="0053527B">
      <w:pPr>
        <w:spacing w:line="340" w:lineRule="exact"/>
        <w:ind w:firstLine="567"/>
        <w:jc w:val="both"/>
        <w:rPr>
          <w:b/>
          <w:szCs w:val="28"/>
          <w:lang w:val="vi-VN"/>
        </w:rPr>
      </w:pPr>
      <w:r w:rsidRPr="00336B67">
        <w:rPr>
          <w:b/>
          <w:szCs w:val="28"/>
          <w:lang w:val="vi-VN"/>
        </w:rPr>
        <w:t xml:space="preserve">1. </w:t>
      </w:r>
      <w:r w:rsidR="000F29FF" w:rsidRPr="00336B67">
        <w:rPr>
          <w:b/>
          <w:szCs w:val="28"/>
          <w:lang w:val="vi-VN"/>
        </w:rPr>
        <w:t>Đ</w:t>
      </w:r>
      <w:r w:rsidRPr="00336B67">
        <w:rPr>
          <w:b/>
          <w:szCs w:val="28"/>
          <w:lang w:val="vi-VN"/>
        </w:rPr>
        <w:t>ơn vị hành</w:t>
      </w:r>
      <w:r w:rsidR="000103CB" w:rsidRPr="00336B67">
        <w:rPr>
          <w:b/>
          <w:szCs w:val="28"/>
          <w:lang w:val="vi-VN"/>
        </w:rPr>
        <w:t xml:space="preserve"> </w:t>
      </w:r>
      <w:r w:rsidRPr="00336B67">
        <w:rPr>
          <w:b/>
          <w:szCs w:val="28"/>
          <w:lang w:val="vi-VN"/>
        </w:rPr>
        <w:t>chính tỉnh Thái Nguyên</w:t>
      </w:r>
    </w:p>
    <w:p w14:paraId="7415631D" w14:textId="77777777" w:rsidR="00FA5E96" w:rsidRPr="00336B67" w:rsidRDefault="00FA5E96" w:rsidP="0053527B">
      <w:pPr>
        <w:spacing w:line="340" w:lineRule="exact"/>
        <w:ind w:firstLine="567"/>
        <w:jc w:val="both"/>
        <w:rPr>
          <w:szCs w:val="28"/>
          <w:lang w:val="vi-VN"/>
        </w:rPr>
      </w:pPr>
      <w:r w:rsidRPr="00336B67">
        <w:rPr>
          <w:b/>
          <w:i/>
          <w:szCs w:val="28"/>
          <w:lang w:val="vi-VN"/>
        </w:rPr>
        <w:t>1.1. Diện tích tự</w:t>
      </w:r>
      <w:r w:rsidR="000103CB" w:rsidRPr="00336B67">
        <w:rPr>
          <w:b/>
          <w:i/>
          <w:szCs w:val="28"/>
          <w:lang w:val="vi-VN"/>
        </w:rPr>
        <w:t xml:space="preserve"> nhiên</w:t>
      </w:r>
      <w:r w:rsidR="00B02C23" w:rsidRPr="00336B67">
        <w:rPr>
          <w:szCs w:val="28"/>
          <w:lang w:val="vi-VN"/>
        </w:rPr>
        <w:t xml:space="preserve">: </w:t>
      </w:r>
      <w:r w:rsidR="002E5412" w:rsidRPr="00336B67">
        <w:rPr>
          <w:szCs w:val="28"/>
          <w:lang w:val="vi-VN"/>
        </w:rPr>
        <w:t xml:space="preserve">3.521,96 </w:t>
      </w:r>
      <w:r w:rsidR="00B02C23" w:rsidRPr="00336B67">
        <w:rPr>
          <w:szCs w:val="28"/>
          <w:lang w:val="vi-VN"/>
        </w:rPr>
        <w:t>km</w:t>
      </w:r>
      <w:r w:rsidR="00B02C23" w:rsidRPr="00336B67">
        <w:rPr>
          <w:szCs w:val="28"/>
          <w:vertAlign w:val="superscript"/>
          <w:lang w:val="vi-VN"/>
        </w:rPr>
        <w:t>2</w:t>
      </w:r>
      <w:r w:rsidR="00744B3D" w:rsidRPr="00336B67">
        <w:rPr>
          <w:szCs w:val="28"/>
          <w:lang w:val="vi-VN"/>
        </w:rPr>
        <w:t>.</w:t>
      </w:r>
    </w:p>
    <w:p w14:paraId="73884A7D" w14:textId="77777777" w:rsidR="00FA5E96" w:rsidRPr="00336B67" w:rsidRDefault="00FA5E96" w:rsidP="0053527B">
      <w:pPr>
        <w:spacing w:line="340" w:lineRule="exact"/>
        <w:ind w:firstLine="567"/>
        <w:jc w:val="both"/>
        <w:rPr>
          <w:szCs w:val="28"/>
          <w:lang w:val="vi-VN"/>
        </w:rPr>
      </w:pPr>
      <w:r w:rsidRPr="00336B67">
        <w:rPr>
          <w:b/>
          <w:i/>
          <w:spacing w:val="-4"/>
          <w:szCs w:val="28"/>
          <w:lang w:val="vi-VN"/>
        </w:rPr>
        <w:t xml:space="preserve">1.2. </w:t>
      </w:r>
      <w:r w:rsidR="002E5412" w:rsidRPr="00336B67">
        <w:rPr>
          <w:b/>
          <w:i/>
          <w:spacing w:val="-4"/>
          <w:szCs w:val="28"/>
          <w:lang w:val="vi-VN"/>
        </w:rPr>
        <w:t>Quy mô dân số</w:t>
      </w:r>
      <w:r w:rsidRPr="00336B67">
        <w:rPr>
          <w:b/>
          <w:i/>
          <w:spacing w:val="-4"/>
          <w:szCs w:val="28"/>
          <w:lang w:val="vi-VN"/>
        </w:rPr>
        <w:t>:</w:t>
      </w:r>
      <w:r w:rsidR="00B02C23" w:rsidRPr="00336B67">
        <w:rPr>
          <w:spacing w:val="-4"/>
          <w:szCs w:val="28"/>
          <w:lang w:val="vi-VN"/>
        </w:rPr>
        <w:t xml:space="preserve"> </w:t>
      </w:r>
      <w:r w:rsidR="002E5412" w:rsidRPr="00336B67">
        <w:rPr>
          <w:spacing w:val="-4"/>
          <w:szCs w:val="28"/>
          <w:lang w:val="vi-VN"/>
        </w:rPr>
        <w:t xml:space="preserve">1.480.254 </w:t>
      </w:r>
      <w:r w:rsidR="00B02C23" w:rsidRPr="00336B67">
        <w:rPr>
          <w:spacing w:val="-4"/>
          <w:szCs w:val="28"/>
          <w:lang w:val="vi-VN"/>
        </w:rPr>
        <w:t>người</w:t>
      </w:r>
      <w:r w:rsidR="002E5412" w:rsidRPr="00336B67">
        <w:rPr>
          <w:spacing w:val="-4"/>
          <w:szCs w:val="28"/>
          <w:lang w:val="vi-VN"/>
        </w:rPr>
        <w:t xml:space="preserve"> (bao gồm: dân số thường trú là 1.366.099</w:t>
      </w:r>
      <w:r w:rsidR="002E5412" w:rsidRPr="00336B67">
        <w:rPr>
          <w:szCs w:val="28"/>
          <w:lang w:val="vi-VN"/>
        </w:rPr>
        <w:t xml:space="preserve"> người và dân số tạm trú đã quy đổi là 114.155 người).</w:t>
      </w:r>
    </w:p>
    <w:p w14:paraId="4E9EA076" w14:textId="3FF59F70" w:rsidR="00FA5E96" w:rsidRPr="00336B67" w:rsidRDefault="00FA5E96" w:rsidP="0053527B">
      <w:pPr>
        <w:spacing w:line="340" w:lineRule="exact"/>
        <w:ind w:firstLine="567"/>
        <w:jc w:val="both"/>
        <w:rPr>
          <w:b/>
          <w:i/>
          <w:szCs w:val="28"/>
          <w:lang w:val="vi-VN"/>
        </w:rPr>
      </w:pPr>
      <w:r w:rsidRPr="00336B67">
        <w:rPr>
          <w:b/>
          <w:i/>
          <w:szCs w:val="28"/>
          <w:lang w:val="vi-VN"/>
        </w:rPr>
        <w:lastRenderedPageBreak/>
        <w:t xml:space="preserve">1.3. Các chỉ tiêu cơ bản về phát triển kinh tế - xã hội, quốc phòng, </w:t>
      </w:r>
      <w:r w:rsidR="00484B2C" w:rsidRPr="00336B67">
        <w:rPr>
          <w:b/>
          <w:i/>
          <w:szCs w:val="28"/>
          <w:lang w:val="vi-VN"/>
        </w:rPr>
        <w:t>an</w:t>
      </w:r>
      <w:r w:rsidRPr="00336B67">
        <w:rPr>
          <w:b/>
          <w:i/>
          <w:szCs w:val="28"/>
          <w:lang w:val="vi-VN"/>
        </w:rPr>
        <w:t xml:space="preserve"> ninh đạt được của tỉnh Thái Nguyên</w:t>
      </w:r>
      <w:r w:rsidR="002E5412" w:rsidRPr="00336B67">
        <w:rPr>
          <w:b/>
          <w:i/>
          <w:szCs w:val="28"/>
          <w:lang w:val="vi-VN"/>
        </w:rPr>
        <w:t xml:space="preserve"> năm 202</w:t>
      </w:r>
      <w:r w:rsidR="00BA4B2E" w:rsidRPr="00336B67">
        <w:rPr>
          <w:b/>
          <w:i/>
          <w:szCs w:val="28"/>
          <w:lang w:val="vi-VN"/>
        </w:rPr>
        <w:t>2</w:t>
      </w:r>
      <w:r w:rsidR="002E5412" w:rsidRPr="00336B67">
        <w:rPr>
          <w:b/>
          <w:i/>
          <w:szCs w:val="28"/>
          <w:lang w:val="vi-VN"/>
        </w:rPr>
        <w:t xml:space="preserve"> như sau:</w:t>
      </w:r>
    </w:p>
    <w:p w14:paraId="68F051A8"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Trong bối cảnh tình hình kinh tế, chính trị thế giới biến động khó lường, ảnh hưởng tiêu cực đến phát triển kinh tế - xã hội không chỉ trong nước mà còn ở nhiều quốc gia trên thế giới, bức tranh kinh tế - xã hội của tỉnh trong năm 2022 vẫn có nhiều “gam màu sáng” thể hiện kết quả tích cực trên nhiều lĩnh vực.</w:t>
      </w:r>
    </w:p>
    <w:p w14:paraId="667977FE" w14:textId="77777777" w:rsidR="004B376D" w:rsidRPr="00336B67" w:rsidRDefault="004B376D" w:rsidP="0053527B">
      <w:pPr>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Kinh tế của tỉnh đạt mức tăng trưởng khá, thể hiện sự hồi phục của nền kinh tế nói chung sau 02 năm bị ảnh hưởng tiêu cực của đại dịch Covid-19. Lạm phát được kiểm soát ở mức phù hợp. Cung cầu hàng hoá thiết yếu được đảm bảo; cầu tiêu dùng và xuất khẩu hàng hoá tăng cao. Khu vực nông, lâm nghiệp và thuỷ sản tăng trưởng vượt kế hoạch, đảm bảo nguồn cung lương thực, thực phẩm. Hoạt động sản xuất công nghiệp nói chung và công nghiệp chế biến, chế tạo nói riêng tiếp tục giữ vai trò là động lực thúc đẩy tăng trưởng kinh tế trong năm 2022. Hoạt động thương mại, dịch vụ sôi động trở lại, đáp ứng nhu cầu sản xuất và tiêu dùng. Vốn đầu tư phát triển toàn xã hội tiếp tục xu hướng tăng; tiến độ giải ngân vốn đầu tư công đảm bảo tiến độ; thu hút đầu tư nước ngoài nằm trong số những tỉnh có thu hút đầu tư nước ngoài lớn nhất cả nước. An sinh xã hội được quan tâm thực hiện; an ninh quốc phòng, trật tự, an toàn xã hội ổn định.</w:t>
      </w:r>
    </w:p>
    <w:p w14:paraId="5CFD3392" w14:textId="31783E56" w:rsidR="004B376D" w:rsidRPr="00336B67" w:rsidRDefault="004B376D" w:rsidP="0053527B">
      <w:pPr>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Trong bối cảnh tình hình thế giới và trong nước có nhiều thách thức mới, Tỉnh ủy, HĐND, UBND tỉnh Thái Nguyên đã chỉ đạo các Sở, ban, ngành địa phương triển khai quyết liệt, linh hoạt, đồng bộ các nhiệm vụ, giải pháp đề ra; tổ chức nhiều cuộc họp, làm việc, kiểm tra, đôn đốc, tháo gỡ khó khăn, vướng mắc trên nhiều ngành, lĩnh vực. Nhờ sự vào cuộc quyết liệt của cả hệ thống chính trị, sự đồng lòng, tham gia tích cực của người dân và cộng đồng doanh nghiệp, tỉnh Thái Nguyên đã đạt được nhiều kết quả tích cực về phát triển kinh tế - xã hội năm 2022, cụ thể như sau:</w:t>
      </w:r>
    </w:p>
    <w:p w14:paraId="78B0623E" w14:textId="6CFC42C7" w:rsidR="004B376D" w:rsidRPr="00336B67" w:rsidRDefault="004B376D" w:rsidP="0053527B">
      <w:pPr>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1.3.1. Lĩnh vực kinh tế</w:t>
      </w:r>
    </w:p>
    <w:p w14:paraId="21B5EE8B" w14:textId="6B546D29" w:rsidR="004B376D" w:rsidRPr="00336B67" w:rsidRDefault="002875E7" w:rsidP="0053527B">
      <w:pPr>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a)</w:t>
      </w:r>
      <w:r w:rsidR="004B376D" w:rsidRPr="00336B67">
        <w:rPr>
          <w:rFonts w:eastAsia="Times New Roman"/>
          <w:bCs/>
          <w:spacing w:val="-4"/>
          <w:kern w:val="30"/>
          <w:szCs w:val="28"/>
          <w:lang w:val="nl-NL" w:eastAsia="x-none"/>
        </w:rPr>
        <w:t xml:space="preserve"> Tăng trưởng kinh tế và chuyển dịch cơ cấu kinh tế</w:t>
      </w:r>
    </w:p>
    <w:p w14:paraId="5B8D1473" w14:textId="77777777" w:rsidR="004B376D" w:rsidRPr="00336B67" w:rsidRDefault="004B376D" w:rsidP="0053527B">
      <w:pPr>
        <w:tabs>
          <w:tab w:val="left" w:pos="2730"/>
        </w:tabs>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Tổng vốn đầu tư phát triển toàn xã hội: Năm 2022, tổng vốn đầu tư phát triển toàn xã hội đạt 59,44 nghìn tỷ đồng, tăng 14,2% so với cùng kỳ.</w:t>
      </w:r>
    </w:p>
    <w:p w14:paraId="4E566455" w14:textId="77777777" w:rsidR="004B376D" w:rsidRPr="00336B67" w:rsidRDefault="004B376D" w:rsidP="0053527B">
      <w:pPr>
        <w:tabs>
          <w:tab w:val="left" w:pos="2730"/>
        </w:tabs>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Về đăng ký kinh doanh: Năm 2022, toàn tỉnh cấp mới đăng ký kinh doanh cho 850 doanh nghiệp với tổng số vốn đăng ký khoảng 9.000 tỷ đồng. Tổng số doanh nghiệp đăng ký thành lập (lũy kế) đạt 8.850 doanh nghiệp, bằng 100% kế hoạch.</w:t>
      </w:r>
    </w:p>
    <w:p w14:paraId="6353E193" w14:textId="77777777" w:rsidR="004B376D" w:rsidRPr="00336B67" w:rsidRDefault="004B376D" w:rsidP="0053527B">
      <w:pPr>
        <w:tabs>
          <w:tab w:val="left" w:pos="2730"/>
        </w:tabs>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Về tình hình đầu tư dự án trong nước ngoài ngân sách: Năm 2022, tỉnh Thái Nguyên cấp Quyết định chủ trương đầu tư đồng thời chấp thuận nhà đầu tư cho 05 dự án với tổng số vốn là 327,22 tỷ đồng; cấp Quyết định chấp thuận nhà đầu tư cho 17 dự án với tổng số vốn là 9.779,31 tỷ đồng; cấp Giấy chứng nhận đăng ký đầu tư cho 09 dự án với tổng số vốn là 353,3 tỷ đồng. Lũy kế đến nay, tổng số dự án ngoài ngân sách sử dụng vốn đầu tư trong nước còn hiệu lực là 850 dự án với số vốn đăng ký khoảng 149.304,77 tỷ đồng.</w:t>
      </w:r>
    </w:p>
    <w:p w14:paraId="2401B64C" w14:textId="77777777" w:rsidR="004B376D" w:rsidRPr="00336B67" w:rsidRDefault="004B376D" w:rsidP="00EE7F40">
      <w:pPr>
        <w:tabs>
          <w:tab w:val="left" w:pos="2730"/>
        </w:tabs>
        <w:spacing w:before="160" w:line="36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lastRenderedPageBreak/>
        <w:t>Về thu hút đầu tư FDI: Năm 2022, toàn tỉnh cấp mới và điều chỉnh tăng vốn cho 20 dự án với tổng số vốn đăng ký trên 1.532,19 triệu USD; trong đó có 05 dự án cấp mới với tổng số vốn là 320 triệu USD, điều chỉnh tăng vốn cho 15 lượt dự án với tổng vốn đầu tư đăng ký tăng thêm là 1.212,19 triệu USD. Lũy kế đến nay, trên địa bàn tỉnh có 172 dự án còn hiệu lực với tổng mức đầu tư đăng ký đạt gần 10,3 tỷ USD (tương đương khoảng 237,3 nghìn tỷ đồng).</w:t>
      </w:r>
    </w:p>
    <w:p w14:paraId="70BB38AE" w14:textId="77777777" w:rsidR="004B376D" w:rsidRPr="00336B67" w:rsidRDefault="004B376D" w:rsidP="00EE7F40">
      <w:pPr>
        <w:spacing w:before="160" w:line="36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Tổng sản phẩm trong tỉnh (GRDP) năm 2022 tăng 8,59% so với năm 2021, vượt chỉ tiêu kế hoạch năm 2022 (tăng 8%); trong đó, khu vực nông, lâm nghiệp và thuỷ sản tăng 4,23%, khu vực công nghiệp và xây dựng tăng 9,75%; khu vực dịch vụ tăng 8,02%; thuế sản phầm trừ trợ cấp sản phẩm ước tăng 7,06%.</w:t>
      </w:r>
    </w:p>
    <w:p w14:paraId="45A0540D" w14:textId="73634E59" w:rsidR="004B376D" w:rsidRPr="00336B67" w:rsidRDefault="004B376D" w:rsidP="00EE7F40">
      <w:pPr>
        <w:spacing w:before="160" w:line="36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t xml:space="preserve">Do công nghiệp duy trì được tốc độ phát triển khá; dịch vụ có sự bứt phá mạnh mẽ nên cơ cấu kinh tế của tỉnh năm 2022 tiếp tục xu hướng chuyển dịch theo hướng tích cực, tăng tỷ trọng công nghiệp, dịch vụ; giảm tỷ trọng nông lâm thủy sản. </w:t>
      </w:r>
      <w:r w:rsidRPr="00336B67">
        <w:rPr>
          <w:rFonts w:eastAsia="Times New Roman"/>
          <w:bCs/>
          <w:spacing w:val="4"/>
          <w:kern w:val="30"/>
          <w:szCs w:val="28"/>
          <w:lang w:val="nl-NL" w:eastAsia="x-none"/>
        </w:rPr>
        <w:t>Trong đó, cơ cấu khu vực công nghiệp xây dựng chiếm 59,5%; khu vực dịch vụ và thuế sản phẩm chiếm 30%; khu vực nông, lâm nghiệp và thủy sản chiếm tỷ trọng</w:t>
      </w:r>
      <w:r w:rsidRPr="00336B67">
        <w:rPr>
          <w:rFonts w:eastAsia="Times New Roman"/>
          <w:bCs/>
          <w:kern w:val="30"/>
          <w:szCs w:val="28"/>
          <w:lang w:val="nl-NL" w:eastAsia="x-none"/>
        </w:rPr>
        <w:t xml:space="preserve"> 10,5%.</w:t>
      </w:r>
      <w:r w:rsidR="0091475F" w:rsidRPr="00336B67">
        <w:rPr>
          <w:rFonts w:eastAsia="Times New Roman"/>
          <w:bCs/>
          <w:kern w:val="30"/>
          <w:szCs w:val="28"/>
          <w:lang w:val="nl-NL" w:eastAsia="x-none"/>
        </w:rPr>
        <w:t xml:space="preserve"> </w:t>
      </w:r>
      <w:r w:rsidRPr="00336B67">
        <w:rPr>
          <w:rFonts w:eastAsia="Times New Roman"/>
          <w:bCs/>
          <w:kern w:val="30"/>
          <w:szCs w:val="28"/>
          <w:lang w:val="nl-NL" w:eastAsia="x-none"/>
        </w:rPr>
        <w:t xml:space="preserve">GRDP bình quân đầu người ước đạt 107 triệu đồng (tương đương 4.560 USD/người/năm), bằng 101,5% kế hoạch, tăng 12,1% (tăng 11,5 triệu đồng/người/năm) so với năm 2021. </w:t>
      </w:r>
    </w:p>
    <w:p w14:paraId="32C53E81" w14:textId="11B8CD7D" w:rsidR="004B376D" w:rsidRPr="00336B67" w:rsidRDefault="002875E7" w:rsidP="00EE7F40">
      <w:pPr>
        <w:spacing w:before="160" w:line="36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t xml:space="preserve">b) </w:t>
      </w:r>
      <w:r w:rsidR="004B376D" w:rsidRPr="00336B67">
        <w:rPr>
          <w:rFonts w:eastAsia="Times New Roman"/>
          <w:bCs/>
          <w:kern w:val="30"/>
          <w:szCs w:val="28"/>
          <w:lang w:val="nl-NL" w:eastAsia="x-none"/>
        </w:rPr>
        <w:t>Hoạt động tài chính, tín dụng</w:t>
      </w:r>
    </w:p>
    <w:p w14:paraId="53FBB527" w14:textId="31584EF0" w:rsidR="004B376D" w:rsidRPr="00336B67" w:rsidRDefault="004B376D" w:rsidP="00EE7F40">
      <w:pPr>
        <w:spacing w:before="160" w:line="36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t xml:space="preserve">- Thu ngân sách: Thu ngân sách năm 2022 đạt </w:t>
      </w:r>
      <w:r w:rsidR="00AD3815" w:rsidRPr="00336B67">
        <w:rPr>
          <w:rFonts w:eastAsia="Times New Roman"/>
          <w:bCs/>
          <w:kern w:val="30"/>
          <w:szCs w:val="28"/>
          <w:lang w:val="nl-NL" w:eastAsia="x-none"/>
        </w:rPr>
        <w:t>19.107,1</w:t>
      </w:r>
      <w:r w:rsidRPr="00336B67">
        <w:rPr>
          <w:rFonts w:eastAsia="Times New Roman"/>
          <w:bCs/>
          <w:kern w:val="30"/>
          <w:szCs w:val="28"/>
          <w:lang w:val="nl-NL" w:eastAsia="x-none"/>
        </w:rPr>
        <w:t xml:space="preserve"> tỷ đồng, </w:t>
      </w:r>
      <w:r w:rsidR="00AD3815" w:rsidRPr="00336B67">
        <w:rPr>
          <w:rFonts w:eastAsia="Times New Roman"/>
          <w:bCs/>
          <w:kern w:val="30"/>
          <w:szCs w:val="28"/>
          <w:lang w:val="nl-NL" w:eastAsia="x-none"/>
        </w:rPr>
        <w:t>tăng 6,53% so với cùng kỳ</w:t>
      </w:r>
      <w:r w:rsidRPr="00336B67">
        <w:rPr>
          <w:rFonts w:eastAsia="Times New Roman"/>
          <w:bCs/>
          <w:kern w:val="30"/>
          <w:szCs w:val="28"/>
          <w:lang w:val="nl-NL" w:eastAsia="x-none"/>
        </w:rPr>
        <w:t xml:space="preserve">. Trong đó thu nội địa phấn đấu đạt </w:t>
      </w:r>
      <w:r w:rsidR="00AD3815" w:rsidRPr="00336B67">
        <w:rPr>
          <w:rFonts w:eastAsia="Times New Roman"/>
          <w:bCs/>
          <w:kern w:val="30"/>
          <w:szCs w:val="28"/>
          <w:lang w:val="nl-NL" w:eastAsia="x-none"/>
        </w:rPr>
        <w:t>15.901</w:t>
      </w:r>
      <w:r w:rsidRPr="00336B67">
        <w:rPr>
          <w:rFonts w:eastAsia="Times New Roman"/>
          <w:bCs/>
          <w:kern w:val="30"/>
          <w:szCs w:val="28"/>
          <w:lang w:val="nl-NL" w:eastAsia="x-none"/>
        </w:rPr>
        <w:t xml:space="preserve"> tỷ đồng, </w:t>
      </w:r>
      <w:r w:rsidR="00AD3815" w:rsidRPr="00336B67">
        <w:rPr>
          <w:rFonts w:eastAsia="Times New Roman"/>
          <w:bCs/>
          <w:kern w:val="30"/>
          <w:szCs w:val="28"/>
          <w:lang w:val="nl-NL" w:eastAsia="x-none"/>
        </w:rPr>
        <w:t>tăng 3,13% so với cùng kỳ</w:t>
      </w:r>
      <w:r w:rsidRPr="00336B67">
        <w:rPr>
          <w:rFonts w:eastAsia="Times New Roman"/>
          <w:bCs/>
          <w:kern w:val="30"/>
          <w:szCs w:val="28"/>
          <w:lang w:val="nl-NL" w:eastAsia="x-none"/>
        </w:rPr>
        <w:t xml:space="preserve">; thu xuất nhập khẩu đạt </w:t>
      </w:r>
      <w:r w:rsidR="00AD3815" w:rsidRPr="00336B67">
        <w:rPr>
          <w:rFonts w:eastAsia="Times New Roman"/>
          <w:bCs/>
          <w:kern w:val="30"/>
          <w:szCs w:val="28"/>
          <w:lang w:val="nl-NL" w:eastAsia="x-none"/>
        </w:rPr>
        <w:t>3.098,6</w:t>
      </w:r>
      <w:r w:rsidRPr="00336B67">
        <w:rPr>
          <w:rFonts w:eastAsia="Times New Roman"/>
          <w:bCs/>
          <w:kern w:val="30"/>
          <w:szCs w:val="28"/>
          <w:lang w:val="nl-NL" w:eastAsia="x-none"/>
        </w:rPr>
        <w:t xml:space="preserve"> tỷ đồng, </w:t>
      </w:r>
      <w:r w:rsidR="00AD3815" w:rsidRPr="00336B67">
        <w:rPr>
          <w:rFonts w:eastAsia="Times New Roman"/>
          <w:bCs/>
          <w:kern w:val="30"/>
          <w:szCs w:val="28"/>
          <w:lang w:val="nl-NL" w:eastAsia="x-none"/>
        </w:rPr>
        <w:t>tăng 29,44% so với cùng kỳ.</w:t>
      </w:r>
    </w:p>
    <w:p w14:paraId="7A616E49" w14:textId="73BCD0D0" w:rsidR="004B376D" w:rsidRPr="00336B67" w:rsidRDefault="004B376D" w:rsidP="00EE7F40">
      <w:pPr>
        <w:spacing w:before="160" w:line="360" w:lineRule="exact"/>
        <w:ind w:firstLine="567"/>
        <w:jc w:val="both"/>
        <w:rPr>
          <w:rFonts w:eastAsia="Times New Roman"/>
          <w:bCs/>
          <w:spacing w:val="-4"/>
          <w:kern w:val="30"/>
          <w:szCs w:val="28"/>
          <w:lang w:val="nl-NL" w:eastAsia="x-none"/>
        </w:rPr>
      </w:pPr>
      <w:r w:rsidRPr="00336B67">
        <w:rPr>
          <w:rFonts w:eastAsia="Times New Roman"/>
          <w:bCs/>
          <w:kern w:val="30"/>
          <w:szCs w:val="28"/>
          <w:lang w:val="nl-NL" w:eastAsia="x-none"/>
        </w:rPr>
        <w:t xml:space="preserve">- Chi ngân sách: Chi cân đối ngân sách địa phương năm 2022 đạt </w:t>
      </w:r>
      <w:r w:rsidR="00AD3815" w:rsidRPr="00336B67">
        <w:rPr>
          <w:rFonts w:eastAsia="Times New Roman"/>
          <w:bCs/>
          <w:kern w:val="30"/>
          <w:szCs w:val="28"/>
          <w:lang w:val="nl-NL" w:eastAsia="x-none"/>
        </w:rPr>
        <w:t>17.329,2</w:t>
      </w:r>
      <w:r w:rsidRPr="00336B67">
        <w:rPr>
          <w:rFonts w:eastAsia="Times New Roman"/>
          <w:bCs/>
          <w:kern w:val="30"/>
          <w:szCs w:val="28"/>
          <w:lang w:val="nl-NL" w:eastAsia="x-none"/>
        </w:rPr>
        <w:t xml:space="preserve"> tỷ đồng, </w:t>
      </w:r>
      <w:r w:rsidR="00AD3815" w:rsidRPr="00336B67">
        <w:rPr>
          <w:rFonts w:eastAsia="Times New Roman"/>
          <w:bCs/>
          <w:kern w:val="30"/>
          <w:szCs w:val="28"/>
          <w:lang w:val="nl-NL" w:eastAsia="x-none"/>
        </w:rPr>
        <w:t>giảm 21% so với cùng kỳ</w:t>
      </w:r>
      <w:r w:rsidRPr="00336B67">
        <w:rPr>
          <w:rFonts w:eastAsia="Times New Roman"/>
          <w:bCs/>
          <w:kern w:val="30"/>
          <w:szCs w:val="28"/>
          <w:lang w:val="nl-NL" w:eastAsia="x-none"/>
        </w:rPr>
        <w:t xml:space="preserve">. Trong đó, chi đầu tư phát triển ước đạt </w:t>
      </w:r>
      <w:r w:rsidR="00AD3815" w:rsidRPr="00336B67">
        <w:rPr>
          <w:rFonts w:eastAsia="Times New Roman"/>
          <w:bCs/>
          <w:kern w:val="30"/>
          <w:szCs w:val="28"/>
          <w:lang w:val="nl-NL" w:eastAsia="x-none"/>
        </w:rPr>
        <w:t>8.533,</w:t>
      </w:r>
      <w:r w:rsidR="00AD3815" w:rsidRPr="00336B67">
        <w:rPr>
          <w:rFonts w:eastAsia="Times New Roman"/>
          <w:bCs/>
          <w:spacing w:val="-4"/>
          <w:kern w:val="30"/>
          <w:szCs w:val="28"/>
          <w:lang w:val="nl-NL" w:eastAsia="x-none"/>
        </w:rPr>
        <w:t>6</w:t>
      </w:r>
      <w:r w:rsidRPr="00336B67">
        <w:rPr>
          <w:rFonts w:eastAsia="Times New Roman"/>
          <w:bCs/>
          <w:spacing w:val="-4"/>
          <w:kern w:val="30"/>
          <w:szCs w:val="28"/>
          <w:lang w:val="nl-NL" w:eastAsia="x-none"/>
        </w:rPr>
        <w:t xml:space="preserve"> tỷ đồng, </w:t>
      </w:r>
      <w:r w:rsidR="00AD3815" w:rsidRPr="00336B67">
        <w:rPr>
          <w:rFonts w:eastAsia="Times New Roman"/>
          <w:bCs/>
          <w:spacing w:val="-4"/>
          <w:kern w:val="30"/>
          <w:szCs w:val="28"/>
          <w:lang w:val="nl-NL" w:eastAsia="x-none"/>
        </w:rPr>
        <w:t>tăng 41,7% so với cùng kỳ</w:t>
      </w:r>
      <w:r w:rsidRPr="00336B67">
        <w:rPr>
          <w:rFonts w:eastAsia="Times New Roman"/>
          <w:bCs/>
          <w:spacing w:val="-4"/>
          <w:kern w:val="30"/>
          <w:szCs w:val="28"/>
          <w:lang w:val="nl-NL" w:eastAsia="x-none"/>
        </w:rPr>
        <w:t xml:space="preserve">; chi thường xuyên đạt </w:t>
      </w:r>
      <w:r w:rsidR="00AD3815" w:rsidRPr="00336B67">
        <w:rPr>
          <w:rFonts w:eastAsia="Times New Roman"/>
          <w:bCs/>
          <w:spacing w:val="-4"/>
          <w:kern w:val="30"/>
          <w:szCs w:val="28"/>
          <w:lang w:val="nl-NL" w:eastAsia="x-none"/>
        </w:rPr>
        <w:t>8.742,2</w:t>
      </w:r>
      <w:r w:rsidRPr="00336B67">
        <w:rPr>
          <w:rFonts w:eastAsia="Times New Roman"/>
          <w:bCs/>
          <w:spacing w:val="-4"/>
          <w:kern w:val="30"/>
          <w:szCs w:val="28"/>
          <w:lang w:val="nl-NL" w:eastAsia="x-none"/>
        </w:rPr>
        <w:t xml:space="preserve"> tỷ đồng, </w:t>
      </w:r>
      <w:r w:rsidR="00AD3815" w:rsidRPr="00336B67">
        <w:rPr>
          <w:rFonts w:eastAsia="Times New Roman"/>
          <w:bCs/>
          <w:spacing w:val="-4"/>
          <w:kern w:val="30"/>
          <w:szCs w:val="28"/>
          <w:lang w:val="nl-NL" w:eastAsia="x-none"/>
        </w:rPr>
        <w:t>tăng 3</w:t>
      </w:r>
      <w:r w:rsidRPr="00336B67">
        <w:rPr>
          <w:rFonts w:eastAsia="Times New Roman"/>
          <w:bCs/>
          <w:spacing w:val="-4"/>
          <w:kern w:val="30"/>
          <w:szCs w:val="28"/>
          <w:lang w:val="nl-NL" w:eastAsia="x-none"/>
        </w:rPr>
        <w:t xml:space="preserve">% </w:t>
      </w:r>
      <w:r w:rsidR="00AD3815" w:rsidRPr="00336B67">
        <w:rPr>
          <w:rFonts w:eastAsia="Times New Roman"/>
          <w:bCs/>
          <w:spacing w:val="-4"/>
          <w:kern w:val="30"/>
          <w:szCs w:val="28"/>
          <w:lang w:val="nl-NL" w:eastAsia="x-none"/>
        </w:rPr>
        <w:t>so với cùng kỳ.</w:t>
      </w:r>
    </w:p>
    <w:p w14:paraId="06D0CD8D" w14:textId="77777777" w:rsidR="004B376D" w:rsidRPr="00336B67" w:rsidRDefault="004B376D" w:rsidP="00EE7F40">
      <w:pPr>
        <w:spacing w:before="160" w:line="36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Hoạt động ngân hàng: Năm 2022, Ngân hàng Nhà nước chi nhánh tỉnh Thái Nguyên đã chỉ đạo các tổ chức tín dụng trên địa bàn chủ động cân đối khả năng tài chính để áp dụng lãi suất cho vay hợp lý; tập trung mọi nguồn lực để giảm lãi suất cho vay hỗ trợ và đồng hành cùng doanh nghiệp, người dân vượt qua khó khăn; đáp ứng kịp thời nhu cầu vốn cho sản xuất kinh doanh, tiếp tục tháo gỡ khó khăn, hỗ trợ khách hàng bị ảnh hưởng bởi dịch Covid-19.</w:t>
      </w:r>
    </w:p>
    <w:p w14:paraId="136A4469" w14:textId="77777777" w:rsidR="004B376D" w:rsidRPr="00336B67" w:rsidRDefault="004B376D" w:rsidP="00EE7F40">
      <w:pPr>
        <w:spacing w:before="160" w:line="36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ml:space="preserve">Tổng nguồn vốn huy động của các tổ chức tín dụng trên địa bàn ước đến </w:t>
      </w:r>
      <w:r w:rsidRPr="00336B67">
        <w:rPr>
          <w:rFonts w:eastAsia="Times New Roman"/>
          <w:bCs/>
          <w:kern w:val="30"/>
          <w:szCs w:val="28"/>
          <w:lang w:val="nl-NL" w:eastAsia="x-none"/>
        </w:rPr>
        <w:t>31/12/2022 đạt 92.500 tỷ đồng, tăng 8,97% so với 31/12/2021. Dư nợ cho vay đối với nền kinh tế đến 31/12/2022 đạt 80.800 tỷ đồng, tăng 13% so với 31/12/2021. Nợ xấu là 521 tỷ đồng chiếm tỷ trọng 0,65%/tổng dư nợ.</w:t>
      </w:r>
    </w:p>
    <w:p w14:paraId="6ECF2DBC" w14:textId="7AF80077" w:rsidR="004B376D" w:rsidRPr="00336B67" w:rsidRDefault="002875E7" w:rsidP="0053527B">
      <w:pPr>
        <w:spacing w:before="140" w:line="34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lastRenderedPageBreak/>
        <w:t>c)</w:t>
      </w:r>
      <w:r w:rsidR="004B376D" w:rsidRPr="00336B67">
        <w:rPr>
          <w:rFonts w:eastAsia="Times New Roman"/>
          <w:bCs/>
          <w:kern w:val="30"/>
          <w:szCs w:val="28"/>
          <w:lang w:val="nl-NL" w:eastAsia="x-none"/>
        </w:rPr>
        <w:t xml:space="preserve"> Lĩnh vực sản xuất công nghiệp</w:t>
      </w:r>
    </w:p>
    <w:p w14:paraId="1D1A6AFA" w14:textId="6BD0CC1C" w:rsidR="004B376D" w:rsidRPr="00336B67" w:rsidRDefault="004B376D" w:rsidP="0053527B">
      <w:pPr>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ml:space="preserve">Trên địa bàn tỉnh có 22 cụm công nghiệp đã có chủ đầu tư hạ tầng với tổng vốn đầu tư hạ tầng là 6.650 tỷ đồng, tổng vốn đã thực hiện đạt 1.359,6 tỷ đồng. Các </w:t>
      </w:r>
      <w:r w:rsidR="00EE7F40" w:rsidRPr="00336B67">
        <w:rPr>
          <w:rFonts w:eastAsia="Times New Roman"/>
          <w:bCs/>
          <w:spacing w:val="-4"/>
          <w:kern w:val="30"/>
          <w:szCs w:val="28"/>
          <w:lang w:val="nl-NL" w:eastAsia="x-none"/>
        </w:rPr>
        <w:t>khu công nghiệp</w:t>
      </w:r>
      <w:r w:rsidRPr="00336B67">
        <w:rPr>
          <w:rFonts w:eastAsia="Times New Roman"/>
          <w:bCs/>
          <w:spacing w:val="-4"/>
          <w:kern w:val="30"/>
          <w:szCs w:val="28"/>
          <w:lang w:val="nl-NL" w:eastAsia="x-none"/>
        </w:rPr>
        <w:t xml:space="preserve"> trên địa bàn có 269 dự án được cấp giấy chứng nhận đăng ký đầu tư còn hiệu lực, trong đó có 136 dự án FDI với số vốn đăng ký đầu tư hơn 10 tỷ USD và 133 dự án DDI với số vốn đăng ký đầu tư 16.414,27 tỷ đồng.</w:t>
      </w:r>
    </w:p>
    <w:p w14:paraId="1986BF08" w14:textId="57603705" w:rsidR="004B376D" w:rsidRPr="00336B67" w:rsidRDefault="004B376D" w:rsidP="0053527B">
      <w:pPr>
        <w:spacing w:before="140"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Giá trị sản xuất công nghiệp năm 2022 (theo giá so sánh năm 2010) đạt 931,7 nghìn tỷ đồng, tăng 10,8% so với cùng kỳ và bằng 101,3% kế hoạch.</w:t>
      </w:r>
      <w:r w:rsidR="0053527B" w:rsidRPr="00336B67">
        <w:rPr>
          <w:rFonts w:eastAsia="Times New Roman"/>
          <w:bCs/>
          <w:spacing w:val="-4"/>
          <w:kern w:val="30"/>
          <w:szCs w:val="28"/>
          <w:lang w:val="nl-NL" w:eastAsia="x-none"/>
        </w:rPr>
        <w:t xml:space="preserve"> </w:t>
      </w:r>
      <w:r w:rsidRPr="00336B67">
        <w:rPr>
          <w:rFonts w:eastAsia="Times New Roman"/>
          <w:bCs/>
          <w:spacing w:val="-4"/>
          <w:kern w:val="30"/>
          <w:szCs w:val="28"/>
          <w:lang w:val="nl-NL" w:eastAsia="x-none"/>
        </w:rPr>
        <w:t>Chia theo khu vực kinh tế, giá trị sản xuất công nghiệp năm 2022 của khu vực kinh tế trong nước đạt 71,2 nghìn tỷ đồng, tăng 11,7% so với cùng kỳ; khu vực kinh tế có vốn đầu tư nước ngoài đạt 860,5 nghìn tỷ đồng, tăng 10,7% so với cùng kỳ.</w:t>
      </w:r>
    </w:p>
    <w:p w14:paraId="615B50F3" w14:textId="74C56852" w:rsidR="004B376D" w:rsidRPr="00336B67" w:rsidRDefault="002875E7"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d)</w:t>
      </w:r>
      <w:r w:rsidR="004B376D" w:rsidRPr="00336B67">
        <w:rPr>
          <w:rFonts w:eastAsia="Times New Roman"/>
          <w:bCs/>
          <w:spacing w:val="-4"/>
          <w:kern w:val="30"/>
          <w:szCs w:val="28"/>
          <w:lang w:val="nl-NL" w:eastAsia="x-none"/>
        </w:rPr>
        <w:t xml:space="preserve"> Thương mại, dịch vụ</w:t>
      </w:r>
    </w:p>
    <w:p w14:paraId="073D5937"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Xuất khẩu: Tổng kim ngạch hàng hóa xuất khẩu năm 2022 trên địa bàn tỉnh đạt 32,1 tỷ USD, tăng 10,4% so cùng kỳ, đạt 100,3% kế hoạch. Trong đó, xuất khẩu địa phương ước đạt 695 triệu USD, tăng 17,5% so với cùng kỳ và bằng 110,1% kế hoạch.</w:t>
      </w:r>
    </w:p>
    <w:p w14:paraId="57944BC6" w14:textId="39024A4D"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Nhập khẩu: Tổng kim ngạch nhập khẩu hàng hóa trên địa bàn tỉnh năm 2022 đạt 19,5 tỷ USD, tăng 9,5% so với cùng kỳ. Trong đó, khu vực kinh tế trong nước nhập khẩu ước đạt 473,9 triệu USD, tăng 22,9% so với cùng kỳ;</w:t>
      </w:r>
      <w:r w:rsidR="00EE7F40" w:rsidRPr="00336B67">
        <w:rPr>
          <w:rFonts w:eastAsia="Times New Roman"/>
          <w:bCs/>
          <w:spacing w:val="-4"/>
          <w:kern w:val="30"/>
          <w:szCs w:val="28"/>
          <w:lang w:val="nl-NL" w:eastAsia="x-none"/>
        </w:rPr>
        <w:t xml:space="preserve"> </w:t>
      </w:r>
      <w:r w:rsidRPr="00336B67">
        <w:rPr>
          <w:rFonts w:eastAsia="Times New Roman"/>
          <w:bCs/>
          <w:spacing w:val="-4"/>
          <w:kern w:val="30"/>
          <w:szCs w:val="28"/>
          <w:lang w:val="nl-NL" w:eastAsia="x-none"/>
        </w:rPr>
        <w:t>khu vực kinh tế có vốn đầu tư nước ngoài đạt 19 tỷ USD, tăng 9,2% so với cùng kỳ và chiếm tỷ trọng 97,6% tổng giá trị nhập khẩu.</w:t>
      </w:r>
    </w:p>
    <w:p w14:paraId="6F2BDEFE"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Tổng mức bán lẻ hàng hóa và doanh thu dịch vụ tiêu dùng xã hội: năm 2022 đạt 56,5 nghìn tỷ đồng, tăng 26,8% so với cùng kỳ.</w:t>
      </w:r>
    </w:p>
    <w:p w14:paraId="01169DFA" w14:textId="6E4260DC" w:rsidR="004B376D" w:rsidRPr="00336B67" w:rsidRDefault="002875E7" w:rsidP="0053527B">
      <w:pPr>
        <w:spacing w:line="34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t>đ)</w:t>
      </w:r>
      <w:r w:rsidR="004B376D" w:rsidRPr="00336B67">
        <w:rPr>
          <w:rFonts w:eastAsia="Times New Roman"/>
          <w:bCs/>
          <w:kern w:val="30"/>
          <w:szCs w:val="28"/>
          <w:lang w:val="nl-NL" w:eastAsia="x-none"/>
        </w:rPr>
        <w:t xml:space="preserve"> Sản xuất nông, lâm nghiệp, thủy sản</w:t>
      </w:r>
    </w:p>
    <w:p w14:paraId="5BB74248" w14:textId="77777777" w:rsidR="004B376D" w:rsidRPr="00336B67" w:rsidRDefault="004B376D" w:rsidP="0053527B">
      <w:pPr>
        <w:spacing w:line="340" w:lineRule="exact"/>
        <w:ind w:firstLine="567"/>
        <w:jc w:val="both"/>
        <w:rPr>
          <w:rFonts w:eastAsia="Times New Roman"/>
          <w:bCs/>
          <w:kern w:val="30"/>
          <w:szCs w:val="28"/>
          <w:lang w:val="nl-NL" w:eastAsia="x-none"/>
        </w:rPr>
      </w:pPr>
      <w:r w:rsidRPr="00336B67">
        <w:rPr>
          <w:rFonts w:eastAsia="Times New Roman"/>
          <w:bCs/>
          <w:spacing w:val="4"/>
          <w:kern w:val="30"/>
          <w:szCs w:val="28"/>
          <w:lang w:val="nl-NL" w:eastAsia="x-none"/>
        </w:rPr>
        <w:t>Giá trị sản xuất nông, lâm nghiệp và thuỷ sản năm 2022 (theo giá so sánh năm</w:t>
      </w:r>
      <w:r w:rsidRPr="00336B67">
        <w:rPr>
          <w:rFonts w:eastAsia="Times New Roman"/>
          <w:bCs/>
          <w:kern w:val="30"/>
          <w:szCs w:val="28"/>
          <w:lang w:val="nl-NL" w:eastAsia="x-none"/>
        </w:rPr>
        <w:t xml:space="preserve"> 2010) đạt 15.267,9 tỷ đồng, bằng 100,7% kế hoạch và tăng 4,14% so cùng kỳ. Trong đó: giá trị sản xuất ngành nông nghiệp đạt 14.068,2 tỷ đồng, bằng 100,7% kế hoạch và tăng 4% so cùng kỳ; giá trị sản xuất ngành lâm nghiệp đạt 649 tỷ đồng, </w:t>
      </w:r>
      <w:r w:rsidRPr="00336B67">
        <w:rPr>
          <w:rFonts w:eastAsia="Times New Roman"/>
          <w:bCs/>
          <w:spacing w:val="4"/>
          <w:kern w:val="30"/>
          <w:szCs w:val="28"/>
          <w:lang w:val="nl-NL" w:eastAsia="x-none"/>
        </w:rPr>
        <w:t>bằng 100,6% và tăng 6,8% so với cùng kỳ; giá trị sản xuất ngành thuỷ sản đạt 550,7</w:t>
      </w:r>
      <w:r w:rsidRPr="00336B67">
        <w:rPr>
          <w:rFonts w:eastAsia="Times New Roman"/>
          <w:bCs/>
          <w:kern w:val="30"/>
          <w:szCs w:val="28"/>
          <w:lang w:val="nl-NL" w:eastAsia="x-none"/>
        </w:rPr>
        <w:t xml:space="preserve"> tỷ đồng, bằng 101% và tăng 5,9% so cùng kỳ.</w:t>
      </w:r>
    </w:p>
    <w:p w14:paraId="2076A26B" w14:textId="78DE39F8"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kern w:val="30"/>
          <w:szCs w:val="28"/>
          <w:lang w:val="nl-NL" w:eastAsia="x-none"/>
        </w:rPr>
        <w:t>- Trồng trọt:</w:t>
      </w:r>
      <w:r w:rsidR="00C36267" w:rsidRPr="00336B67">
        <w:rPr>
          <w:rFonts w:eastAsia="Times New Roman"/>
          <w:bCs/>
          <w:kern w:val="30"/>
          <w:szCs w:val="28"/>
          <w:lang w:val="nl-NL" w:eastAsia="x-none"/>
        </w:rPr>
        <w:t xml:space="preserve"> </w:t>
      </w:r>
      <w:r w:rsidRPr="00336B67">
        <w:rPr>
          <w:rFonts w:eastAsia="Times New Roman"/>
          <w:bCs/>
          <w:kern w:val="30"/>
          <w:szCs w:val="28"/>
          <w:lang w:val="nl-NL" w:eastAsia="x-none"/>
        </w:rPr>
        <w:t>Tổng diện tích gieo trồng cây hàng năm 2022 đạt</w:t>
      </w:r>
      <w:r w:rsidR="00EE7F40" w:rsidRPr="00336B67">
        <w:rPr>
          <w:rFonts w:eastAsia="Times New Roman"/>
          <w:bCs/>
          <w:kern w:val="30"/>
          <w:szCs w:val="28"/>
          <w:lang w:val="nl-NL" w:eastAsia="x-none"/>
        </w:rPr>
        <w:t xml:space="preserve"> </w:t>
      </w:r>
      <w:r w:rsidRPr="00336B67">
        <w:rPr>
          <w:rFonts w:eastAsia="Times New Roman"/>
          <w:bCs/>
          <w:kern w:val="30"/>
          <w:szCs w:val="28"/>
          <w:lang w:val="nl-NL" w:eastAsia="x-none"/>
        </w:rPr>
        <w:t>111.045 ha, giảm</w:t>
      </w:r>
      <w:r w:rsidRPr="00336B67">
        <w:rPr>
          <w:rFonts w:eastAsia="Times New Roman"/>
          <w:bCs/>
          <w:spacing w:val="-4"/>
          <w:kern w:val="30"/>
          <w:szCs w:val="28"/>
          <w:lang w:val="nl-NL" w:eastAsia="x-none"/>
        </w:rPr>
        <w:t xml:space="preserve"> 0,9% so với năm 2021. Trong đó, diện tích cây lương thực có hạt đạt 83.507 ha, chiếm 75,2% diện tích gieo trồng; cây rau các loại đạt 15.201 ha, chiếm khoảng 13,7% diện tích gieo trồng; còn lại là diện tích cây khoai lang, lạc, đậu tương,… có diện tích giảm nhẹ so với năm 2021. </w:t>
      </w:r>
    </w:p>
    <w:p w14:paraId="0241B525"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Sản lượng chè búp tươi cả năm 2022 đạt 260,1 nghìn tấn, bằng 101,6% kế hoạch. Năm 2022, diện tích chè trồng mới và trồng lại đạt 416,7 ha, đạt 104,2% KH năm, trong đó: Trồng mới là 105 ha, trồng lại là 311,7 ha.</w:t>
      </w:r>
    </w:p>
    <w:p w14:paraId="2DCF10DA"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lastRenderedPageBreak/>
        <w:t>Cây ăn quả: Tổng diện tích cây ăn quả hiện có toàn tỉnh khoảng 14 nghìn ha. Năm 2022, diện tích cây ăn quả trồng mới tiếp tục tăng ở một số cây ăn quả như: Na, bưởi, nhãn, mít, ổi... Diện tích hỗ trợ trồng mới theo kế hoạch năm 2022 là 224 ha (125 ha na, 63 ha bưởi, 36 ha nhãn), bằng 100% kế hoạch.</w:t>
      </w:r>
    </w:p>
    <w:p w14:paraId="7BC64ED0"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Chăn nuôi: Tổng sản lượng thịt hơi xuất chuồng năm 2022 đạt 212,84 nghìn tấn, tăng 7,2% so với cùng kỳ và bằng 137,7% kế hoạch. Trong đó, sản lượng thịt lợn hơi đạt 96,55 nghìn tấn, tăng 1,6% so với cùng kỳ; sản lượng thịt gà hơi đạt 93,46 nghìn tấn, tăng 14,4% so; sản lượng thịt trâu hơi đạt 5,5 nghìn tấn, tăng 3,8%; sản lượng thịt bò hơi đạt 6,56 nghìn tấn, tăng 6,5%.</w:t>
      </w:r>
    </w:p>
    <w:p w14:paraId="01CA8DAF" w14:textId="0AAAD623" w:rsidR="004B376D" w:rsidRPr="00336B67" w:rsidRDefault="004B376D" w:rsidP="0053527B">
      <w:pPr>
        <w:spacing w:line="34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t xml:space="preserve">- Lâm nghiệp: Năm 2022 đã trồng được 4.163,1 ha/3.700 ha, bằng 112,5% </w:t>
      </w:r>
      <w:r w:rsidR="00895556" w:rsidRPr="00336B67">
        <w:rPr>
          <w:rFonts w:eastAsia="Times New Roman"/>
          <w:bCs/>
          <w:kern w:val="30"/>
          <w:szCs w:val="28"/>
          <w:lang w:val="nl-NL" w:eastAsia="x-none"/>
        </w:rPr>
        <w:t>kế hoạch</w:t>
      </w:r>
      <w:r w:rsidRPr="00336B67">
        <w:rPr>
          <w:rFonts w:eastAsia="Times New Roman"/>
          <w:bCs/>
          <w:kern w:val="30"/>
          <w:szCs w:val="28"/>
          <w:lang w:val="nl-NL" w:eastAsia="x-none"/>
        </w:rPr>
        <w:t xml:space="preserve">, trong đó: trồng rừng phòng hộ 122 ha và trồng rừng sản xuất 4.041,1 ha. Triển khai “Tết trồng cây đời đời nhớ ơn Bác Hồ - Xuân Nhâm Dần năm 2022” </w:t>
      </w:r>
      <w:r w:rsidRPr="00336B67">
        <w:rPr>
          <w:rFonts w:eastAsia="Times New Roman"/>
          <w:bCs/>
          <w:spacing w:val="2"/>
          <w:kern w:val="30"/>
          <w:szCs w:val="28"/>
          <w:lang w:val="nl-NL" w:eastAsia="x-none"/>
        </w:rPr>
        <w:t>gắn với thực hiện Đề án trồng một tỷ cây xanh giai đoạn 2021</w:t>
      </w:r>
      <w:r w:rsidR="00895556" w:rsidRPr="00336B67">
        <w:rPr>
          <w:rFonts w:eastAsia="Times New Roman"/>
          <w:bCs/>
          <w:spacing w:val="2"/>
          <w:kern w:val="30"/>
          <w:szCs w:val="28"/>
          <w:lang w:val="nl-NL" w:eastAsia="x-none"/>
        </w:rPr>
        <w:t xml:space="preserve"> </w:t>
      </w:r>
      <w:r w:rsidRPr="00336B67">
        <w:rPr>
          <w:rFonts w:eastAsia="Times New Roman"/>
          <w:bCs/>
          <w:spacing w:val="2"/>
          <w:kern w:val="30"/>
          <w:szCs w:val="28"/>
          <w:lang w:val="nl-NL" w:eastAsia="x-none"/>
        </w:rPr>
        <w:t>-</w:t>
      </w:r>
      <w:r w:rsidR="00895556" w:rsidRPr="00336B67">
        <w:rPr>
          <w:rFonts w:eastAsia="Times New Roman"/>
          <w:bCs/>
          <w:spacing w:val="2"/>
          <w:kern w:val="30"/>
          <w:szCs w:val="28"/>
          <w:lang w:val="nl-NL" w:eastAsia="x-none"/>
        </w:rPr>
        <w:t xml:space="preserve"> </w:t>
      </w:r>
      <w:r w:rsidRPr="00336B67">
        <w:rPr>
          <w:rFonts w:eastAsia="Times New Roman"/>
          <w:bCs/>
          <w:spacing w:val="2"/>
          <w:kern w:val="30"/>
          <w:szCs w:val="28"/>
          <w:lang w:val="nl-NL" w:eastAsia="x-none"/>
        </w:rPr>
        <w:t>2025, năm 2022 trên</w:t>
      </w:r>
      <w:r w:rsidRPr="00336B67">
        <w:rPr>
          <w:rFonts w:eastAsia="Times New Roman"/>
          <w:bCs/>
          <w:kern w:val="30"/>
          <w:szCs w:val="28"/>
          <w:lang w:val="nl-NL" w:eastAsia="x-none"/>
        </w:rPr>
        <w:t xml:space="preserve"> </w:t>
      </w:r>
      <w:r w:rsidRPr="00336B67">
        <w:rPr>
          <w:rFonts w:eastAsia="Times New Roman"/>
          <w:bCs/>
          <w:spacing w:val="4"/>
          <w:kern w:val="30"/>
          <w:szCs w:val="28"/>
          <w:lang w:val="nl-NL" w:eastAsia="x-none"/>
        </w:rPr>
        <w:t>địa bàn toàn tỉnh thực hiện trồng được 1,7 triệu cây xanh phân tán các loại; đã có</w:t>
      </w:r>
      <w:r w:rsidRPr="00336B67">
        <w:rPr>
          <w:rFonts w:eastAsia="Times New Roman"/>
          <w:bCs/>
          <w:kern w:val="30"/>
          <w:szCs w:val="28"/>
          <w:lang w:val="nl-NL" w:eastAsia="x-none"/>
        </w:rPr>
        <w:t xml:space="preserve"> 5,9 triệu cây xanh được cập nhật dữ liệu trên phần mềm quản lý cây xanh THAINGUYEN SMARTTREES.</w:t>
      </w:r>
    </w:p>
    <w:p w14:paraId="52AA1976" w14:textId="1BBB4A1E"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kern w:val="30"/>
          <w:szCs w:val="28"/>
          <w:lang w:val="nl-NL" w:eastAsia="x-none"/>
        </w:rPr>
        <w:t>- Thủy sản: Sản lượng thủy sản thu hoạch năm 2022 đạt 17,2 nghìn tấn, bằng</w:t>
      </w:r>
      <w:r w:rsidRPr="00336B67">
        <w:rPr>
          <w:rFonts w:eastAsia="Times New Roman"/>
          <w:bCs/>
          <w:spacing w:val="-4"/>
          <w:kern w:val="30"/>
          <w:szCs w:val="28"/>
          <w:lang w:val="nl-NL" w:eastAsia="x-none"/>
        </w:rPr>
        <w:t xml:space="preserve"> 101,4% kế hoạch và tăng 8,9% so với năm 2021.</w:t>
      </w:r>
    </w:p>
    <w:p w14:paraId="629FA81F" w14:textId="7C893006" w:rsidR="004B376D" w:rsidRPr="00336B67" w:rsidRDefault="002875E7"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e)</w:t>
      </w:r>
      <w:r w:rsidR="004B376D" w:rsidRPr="00336B67">
        <w:rPr>
          <w:rFonts w:eastAsia="Times New Roman"/>
          <w:bCs/>
          <w:spacing w:val="-4"/>
          <w:kern w:val="30"/>
          <w:szCs w:val="28"/>
          <w:lang w:val="nl-NL" w:eastAsia="x-none"/>
        </w:rPr>
        <w:t xml:space="preserve"> Thực hiện chương trình xây dựng nông thôn mới</w:t>
      </w:r>
    </w:p>
    <w:p w14:paraId="334EF816" w14:textId="127C75B2"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Chương trình xây dựng nông thôn mới tiếp tục được cấp ủy, chính quyền quan tâm lãnh đạo, chỉ đạo triển khai thực hiện. Năm 2022 đã bố trí và huy động 386,45 tỷ đồng (ngân sách Trung ương là 228,73 tỷ đồng; ngân sách tỉnh là 157,72 tỷ đồng, trong đó có 72.480 tấn xi măng hỗ trợ xây dựng kết cấu hạ tầng nông thôn tương đương với 108,72 tỷ đồng). Kết quả năm 2022 có 10 xã đạt chuẩn nông thôn mới, 08 xã đạt chuẩn nông thôn mới nâng cao, 4 xã đạt chuẩn nông thôn mới kiểu mẫu, 01 huyện Phú Bình đạt chuẩn NTM, đạt 100% kế hoạch, nâng tổng số xã đạt chuẩn nông thôn mới toàn tỉnh lên 119 xã (bao gồm 09 xã đã lên phường của thành phố Phổ Yên) đạt tỷ lệ 86,9%. Đánh giá phân hạng sản phẩm thuộc chương trình “mỗi xã một sản phẩm” tỉnh Thái Nguyên có từ 40 sản phẩm trở lên đạt 3-4 sao OCOP.</w:t>
      </w:r>
    </w:p>
    <w:p w14:paraId="779040C0" w14:textId="4BBBD8AC"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1.3.2. Lĩnh vực văn hóa, xã hội</w:t>
      </w:r>
    </w:p>
    <w:p w14:paraId="74110101" w14:textId="2AAD4C2C" w:rsidR="004B376D" w:rsidRPr="00336B67" w:rsidRDefault="002875E7"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a)</w:t>
      </w:r>
      <w:r w:rsidR="004B376D" w:rsidRPr="00336B67">
        <w:rPr>
          <w:rFonts w:eastAsia="Times New Roman"/>
          <w:bCs/>
          <w:spacing w:val="-4"/>
          <w:kern w:val="30"/>
          <w:szCs w:val="28"/>
          <w:lang w:val="nl-NL" w:eastAsia="x-none"/>
        </w:rPr>
        <w:t xml:space="preserve"> Hoạt động xã hội</w:t>
      </w:r>
    </w:p>
    <w:p w14:paraId="4B607BEC" w14:textId="77777777"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Công tác giảm nghèo và an sinh xã hội: Công tác giảm nghèo và an sinh xã hội được quan tâm chỉ đạo, triển khai thực hiện có hiệu quả. Tăng cường công tác đào tạo nghề, giới thiệu việc làm cho các hộ nghèo, hộ cận nghèo đặc biệt là khu vực nông thôn, miền núi, vùng đồng bào dân tộc thiểu số sinh sống. Lồng ghép các hoạt động giảm nghèo trong chương trình Mục tiêu quốc gia xây dựng nông thôn mới. Kết quả toàn tỉnh đã thực hiện hỗ trợ được 46.692,1 triệu đồng. Năm 2022, tỷ lệ hộ nghèo (theo chuẩn mới) toàn tỉnh giảm từ 6,14% xuống còn 4,49% (giảm 1,65% so với năm 2021).</w:t>
      </w:r>
    </w:p>
    <w:p w14:paraId="4F7EF09D" w14:textId="02572880"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lastRenderedPageBreak/>
        <w:t xml:space="preserve">- Lao động việc làm: Thường xuyên thực hiện các hoạt động tư vấn, giới thiệu việc làm và cung ứng lao động. Tổ chức Tuần cao điểm kết nối Cung - Cầu lao động năm 2022 với 20 hoạt động tại Trung tâm Dịch vụ việc làm Thái Nguyên và 9/9 huyện, thành phố trên địa bàn tỉnh thu hút sự tham gia của 155 lượt đơn vị, doanh nghiệp, cơ sở giáo dục nghề nghiệp trong và ngoài tỉnh, 08 Trung tâm dịch vụ việc làm các tỉnh; kết quả có 5.300 lượt người được tư vấn chính sách lao động, việc làm, bảo hiểm thất nghiệp, tư vấn định hướng nghề nghiệp, việc làm; 1.600 người đạt phỏng vấn sơ loại và kết nối việc làm thành công; hỗ trợ học nghề cho 65 người lao động hưởng bảo hiểm thất nghiệp. </w:t>
      </w:r>
    </w:p>
    <w:p w14:paraId="53E195BE" w14:textId="79AA82B8" w:rsidR="004B376D"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ml:space="preserve">Tỷ lệ lao động qua đào tạo đạt </w:t>
      </w:r>
      <w:r w:rsidR="00BA4B2E" w:rsidRPr="00336B67">
        <w:rPr>
          <w:rFonts w:eastAsia="Times New Roman"/>
          <w:bCs/>
          <w:spacing w:val="-4"/>
          <w:kern w:val="30"/>
          <w:szCs w:val="28"/>
          <w:lang w:val="nl-NL" w:eastAsia="x-none"/>
        </w:rPr>
        <w:t>35,93</w:t>
      </w:r>
      <w:r w:rsidRPr="00336B67">
        <w:rPr>
          <w:rFonts w:eastAsia="Times New Roman"/>
          <w:bCs/>
          <w:spacing w:val="-4"/>
          <w:kern w:val="30"/>
          <w:szCs w:val="28"/>
          <w:lang w:val="nl-NL" w:eastAsia="x-none"/>
        </w:rPr>
        <w:t xml:space="preserve"> %, tăng </w:t>
      </w:r>
      <w:r w:rsidR="00BA4B2E" w:rsidRPr="00336B67">
        <w:rPr>
          <w:rFonts w:eastAsia="Times New Roman"/>
          <w:bCs/>
          <w:spacing w:val="-4"/>
          <w:kern w:val="30"/>
          <w:szCs w:val="28"/>
          <w:lang w:val="nl-NL" w:eastAsia="x-none"/>
        </w:rPr>
        <w:t>0,53</w:t>
      </w:r>
      <w:r w:rsidRPr="00336B67">
        <w:rPr>
          <w:rFonts w:eastAsia="Times New Roman"/>
          <w:bCs/>
          <w:spacing w:val="-4"/>
          <w:kern w:val="30"/>
          <w:szCs w:val="28"/>
          <w:lang w:val="nl-NL" w:eastAsia="x-none"/>
        </w:rPr>
        <w:t>% so với cùng kỳ.</w:t>
      </w:r>
    </w:p>
    <w:p w14:paraId="103A8AA5" w14:textId="77777777" w:rsidR="004B376D" w:rsidRPr="00336B67" w:rsidRDefault="004B376D" w:rsidP="0053527B">
      <w:pPr>
        <w:tabs>
          <w:tab w:val="left" w:pos="1134"/>
        </w:tabs>
        <w:spacing w:line="340" w:lineRule="exact"/>
        <w:ind w:firstLine="567"/>
        <w:jc w:val="both"/>
        <w:rPr>
          <w:rFonts w:eastAsia="Times New Roman"/>
          <w:bCs/>
          <w:kern w:val="30"/>
          <w:szCs w:val="28"/>
          <w:lang w:val="nl-NL" w:eastAsia="x-none"/>
        </w:rPr>
      </w:pPr>
      <w:r w:rsidRPr="00336B67">
        <w:rPr>
          <w:rFonts w:eastAsia="Times New Roman"/>
          <w:bCs/>
          <w:kern w:val="30"/>
          <w:szCs w:val="28"/>
          <w:lang w:val="nl-NL" w:eastAsia="x-none"/>
        </w:rPr>
        <w:t>Phong trào “Toàn dân đoàn kết xây dựng đời sống văn hoá” được triển khai thực hiện rộng rãi tạo hiệu ứng tốt, đạt kết quả cao. Năm 2022, tỷ lệ gia đình đạt tiêu chuẩn gia đình văn hóa là trên 93%; xóm, làng, tổ dân phố văn hóa là trên 94%; cơ quan, đơn vị đạt chuẩn văn hóa là trên 97%.</w:t>
      </w:r>
    </w:p>
    <w:p w14:paraId="30E58FA5" w14:textId="0F05D252" w:rsidR="004B376D" w:rsidRPr="00336B67" w:rsidRDefault="002875E7"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b)</w:t>
      </w:r>
      <w:r w:rsidR="004B376D" w:rsidRPr="00336B67">
        <w:rPr>
          <w:rFonts w:eastAsia="Times New Roman"/>
          <w:bCs/>
          <w:spacing w:val="-4"/>
          <w:kern w:val="30"/>
          <w:szCs w:val="28"/>
          <w:lang w:val="nl-NL" w:eastAsia="x-none"/>
        </w:rPr>
        <w:t xml:space="preserve"> Y tế, </w:t>
      </w:r>
      <w:r w:rsidRPr="00336B67">
        <w:rPr>
          <w:rFonts w:eastAsia="Times New Roman"/>
          <w:bCs/>
          <w:spacing w:val="-4"/>
          <w:kern w:val="30"/>
          <w:szCs w:val="28"/>
          <w:lang w:val="nl-NL" w:eastAsia="x-none"/>
        </w:rPr>
        <w:t>g</w:t>
      </w:r>
      <w:r w:rsidR="004B376D" w:rsidRPr="00336B67">
        <w:rPr>
          <w:rFonts w:eastAsia="Times New Roman"/>
          <w:bCs/>
          <w:spacing w:val="-4"/>
          <w:kern w:val="30"/>
          <w:szCs w:val="28"/>
          <w:lang w:val="nl-NL" w:eastAsia="x-none"/>
        </w:rPr>
        <w:t>iáo dục - đào tạo</w:t>
      </w:r>
    </w:p>
    <w:p w14:paraId="4CF2D9A2" w14:textId="0D21B48A" w:rsidR="00BA4B2E" w:rsidRPr="00336B67" w:rsidRDefault="0053527B" w:rsidP="0053527B">
      <w:pPr>
        <w:tabs>
          <w:tab w:val="left" w:pos="1134"/>
        </w:tabs>
        <w:spacing w:line="340" w:lineRule="exact"/>
        <w:ind w:firstLine="567"/>
        <w:jc w:val="both"/>
        <w:rPr>
          <w:rFonts w:eastAsia="Times New Roman"/>
          <w:bCs/>
          <w:kern w:val="30"/>
          <w:szCs w:val="28"/>
          <w:lang w:val="nl-NL" w:eastAsia="x-none"/>
        </w:rPr>
      </w:pPr>
      <w:r w:rsidRPr="00336B67">
        <w:rPr>
          <w:rFonts w:eastAsia="Times New Roman"/>
          <w:bCs/>
          <w:i/>
          <w:kern w:val="30"/>
          <w:szCs w:val="28"/>
          <w:lang w:val="nl-NL" w:eastAsia="x-none"/>
        </w:rPr>
        <w:t xml:space="preserve">- </w:t>
      </w:r>
      <w:r w:rsidR="004B376D" w:rsidRPr="00336B67">
        <w:rPr>
          <w:rFonts w:eastAsia="Times New Roman"/>
          <w:bCs/>
          <w:i/>
          <w:kern w:val="30"/>
          <w:szCs w:val="28"/>
          <w:lang w:val="nl-NL" w:eastAsia="x-none"/>
        </w:rPr>
        <w:t>Y tế</w:t>
      </w:r>
      <w:r w:rsidR="004B376D" w:rsidRPr="00336B67">
        <w:rPr>
          <w:rFonts w:eastAsia="Times New Roman"/>
          <w:bCs/>
          <w:kern w:val="30"/>
          <w:szCs w:val="28"/>
          <w:lang w:val="nl-NL" w:eastAsia="x-none"/>
        </w:rPr>
        <w:t xml:space="preserve">: Trên địa bàn tỉnh Thái Nguyên hiện có </w:t>
      </w:r>
      <w:r w:rsidR="00BA4B2E" w:rsidRPr="00336B67">
        <w:rPr>
          <w:rFonts w:eastAsia="Times New Roman"/>
          <w:bCs/>
          <w:kern w:val="30"/>
          <w:szCs w:val="28"/>
          <w:lang w:val="nl-NL" w:eastAsia="x-none"/>
        </w:rPr>
        <w:t>817 cơ sở y tế (Trong đó có 31 bệnh viện, 178 trạm y tế phường, xã, thị trấn và 580 cơ sở khác). Nhân lực ngành y</w:t>
      </w:r>
      <w:r w:rsidR="004B376D" w:rsidRPr="00336B67">
        <w:rPr>
          <w:rFonts w:eastAsia="Times New Roman"/>
          <w:bCs/>
          <w:kern w:val="30"/>
          <w:szCs w:val="28"/>
          <w:lang w:val="nl-NL" w:eastAsia="x-none"/>
        </w:rPr>
        <w:t xml:space="preserve"> </w:t>
      </w:r>
      <w:r w:rsidR="00BA4B2E" w:rsidRPr="00336B67">
        <w:rPr>
          <w:rFonts w:eastAsia="Times New Roman"/>
          <w:bCs/>
          <w:kern w:val="30"/>
          <w:szCs w:val="28"/>
          <w:lang w:val="nl-NL" w:eastAsia="x-none"/>
        </w:rPr>
        <w:t>tế là 9.355 người (trong đó có 2.246 bác sỹ, 3.212 điều dưỡng viên, 716 dược sỹ, 1.115 cao đẳng, trung cấp dược ...).</w:t>
      </w:r>
    </w:p>
    <w:p w14:paraId="179C648F" w14:textId="03B0C198" w:rsidR="004B376D" w:rsidRPr="00336B67" w:rsidRDefault="004B376D" w:rsidP="0053527B">
      <w:pPr>
        <w:pStyle w:val="NormalWeb"/>
        <w:shd w:val="clear" w:color="auto" w:fill="FFFFFF"/>
        <w:spacing w:before="120" w:beforeAutospacing="0" w:after="120" w:afterAutospacing="0" w:line="340" w:lineRule="exact"/>
        <w:ind w:firstLineChars="202" w:firstLine="558"/>
        <w:jc w:val="both"/>
        <w:rPr>
          <w:bCs/>
          <w:spacing w:val="-4"/>
          <w:kern w:val="30"/>
          <w:sz w:val="28"/>
          <w:szCs w:val="28"/>
          <w:lang w:val="nl-NL" w:eastAsia="x-none"/>
        </w:rPr>
      </w:pPr>
      <w:r w:rsidRPr="00336B67">
        <w:rPr>
          <w:bCs/>
          <w:spacing w:val="-4"/>
          <w:kern w:val="30"/>
          <w:sz w:val="28"/>
          <w:szCs w:val="28"/>
          <w:lang w:val="nl-NL" w:eastAsia="x-none"/>
        </w:rPr>
        <w:t xml:space="preserve">Công tác khám chữa bệnh tại các cơ sở y tế được ngành Y tế đảm bảo đủ nhân lực, thuốc, vật tư, thiết bị; bố trí cơ số giường bệnh, phương tiện cấp cứu, sẵn sàng đáp ứng, phục vụ tốt nhất các trường hợp phải đến viện khám chữa bệnh. Tập trung triển khai phòng, chống dịch tại các cơ sở khám, chữa bệnh, đặc biệt quan tâm đến các bệnh truyền nhiễm, nguy hiểm, làm hạn chế tối đa nguy cơ lây lan rộng của dịch bệnh. Chất lượng khám chữa bệnh tại các bệnh viện tiếp tục được chú trọng. Ngành chức năng tiếp tục duy trì triển khai đến từng địa phương công tác an toàn vệ sinh thực phẩm; đồng thời, làm tốt công tác tuyên truyền về đảm bảo an toàn thực phẩm tại các cơ sở sản xuất, kinh doanh trên địa bàn. </w:t>
      </w:r>
    </w:p>
    <w:p w14:paraId="65CA914C" w14:textId="684CB71A" w:rsidR="004B376D" w:rsidRPr="00336B67" w:rsidRDefault="0053527B" w:rsidP="0053527B">
      <w:pPr>
        <w:spacing w:line="340" w:lineRule="exact"/>
        <w:ind w:firstLine="567"/>
        <w:jc w:val="both"/>
        <w:rPr>
          <w:rFonts w:eastAsia="Times New Roman"/>
          <w:bCs/>
          <w:spacing w:val="-4"/>
          <w:kern w:val="30"/>
          <w:szCs w:val="28"/>
          <w:lang w:val="nl-NL" w:eastAsia="x-none"/>
        </w:rPr>
      </w:pPr>
      <w:r w:rsidRPr="00336B67">
        <w:rPr>
          <w:rFonts w:eastAsia="Times New Roman"/>
          <w:bCs/>
          <w:i/>
          <w:spacing w:val="-4"/>
          <w:kern w:val="30"/>
          <w:szCs w:val="28"/>
          <w:lang w:val="nl-NL" w:eastAsia="x-none"/>
        </w:rPr>
        <w:t xml:space="preserve">- </w:t>
      </w:r>
      <w:r w:rsidR="004B376D" w:rsidRPr="00336B67">
        <w:rPr>
          <w:rFonts w:eastAsia="Times New Roman"/>
          <w:bCs/>
          <w:i/>
          <w:spacing w:val="-4"/>
          <w:kern w:val="30"/>
          <w:szCs w:val="28"/>
          <w:lang w:val="nl-NL" w:eastAsia="x-none"/>
        </w:rPr>
        <w:t>Giáo dục, đào tạo</w:t>
      </w:r>
      <w:r w:rsidR="004B376D" w:rsidRPr="00336B67">
        <w:rPr>
          <w:rFonts w:eastAsia="Times New Roman"/>
          <w:bCs/>
          <w:spacing w:val="-4"/>
          <w:kern w:val="30"/>
          <w:szCs w:val="28"/>
          <w:lang w:val="nl-NL" w:eastAsia="x-none"/>
        </w:rPr>
        <w:t>: Trên địa bàn tỉnh Thái Nguyên, hiện có 33 trường Đại học, cao đẳng và Trung tâm nghiên cứu; có 52 cơ sở dạy nghề  với gần 150 nghìn học sinh, sinh viên</w:t>
      </w:r>
    </w:p>
    <w:p w14:paraId="3219FEA6" w14:textId="00B4E7F7" w:rsidR="00BA4B2E" w:rsidRPr="00336B67" w:rsidRDefault="004B376D" w:rsidP="0053527B">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ml:space="preserve">Hệ thống giáo dục phổ thông  có  </w:t>
      </w:r>
      <w:r w:rsidR="00BA4B2E" w:rsidRPr="00336B67">
        <w:rPr>
          <w:rFonts w:eastAsia="Times New Roman"/>
          <w:bCs/>
          <w:spacing w:val="-4"/>
          <w:kern w:val="30"/>
          <w:szCs w:val="28"/>
          <w:lang w:val="nl-NL" w:eastAsia="x-none"/>
        </w:rPr>
        <w:t xml:space="preserve">437 </w:t>
      </w:r>
      <w:r w:rsidRPr="00336B67">
        <w:rPr>
          <w:rFonts w:eastAsia="Times New Roman"/>
          <w:bCs/>
          <w:spacing w:val="-4"/>
          <w:kern w:val="30"/>
          <w:szCs w:val="28"/>
          <w:lang w:val="nl-NL" w:eastAsia="x-none"/>
        </w:rPr>
        <w:t xml:space="preserve">trường với </w:t>
      </w:r>
      <w:r w:rsidR="00BA4B2E" w:rsidRPr="00336B67">
        <w:rPr>
          <w:rFonts w:eastAsia="Times New Roman"/>
          <w:bCs/>
          <w:spacing w:val="-4"/>
          <w:kern w:val="30"/>
          <w:szCs w:val="28"/>
          <w:lang w:val="nl-NL" w:eastAsia="x-none"/>
        </w:rPr>
        <w:t>10.178</w:t>
      </w:r>
      <w:r w:rsidRPr="00336B67">
        <w:rPr>
          <w:rFonts w:eastAsia="Times New Roman"/>
          <w:bCs/>
          <w:spacing w:val="-4"/>
          <w:kern w:val="30"/>
          <w:szCs w:val="28"/>
          <w:lang w:val="nl-NL" w:eastAsia="x-none"/>
        </w:rPr>
        <w:t xml:space="preserve"> thầy cô giáo </w:t>
      </w:r>
      <w:r w:rsidR="00BA4B2E" w:rsidRPr="00336B67">
        <w:rPr>
          <w:rFonts w:eastAsia="Times New Roman"/>
          <w:bCs/>
          <w:spacing w:val="-4"/>
          <w:kern w:val="30"/>
          <w:szCs w:val="28"/>
          <w:lang w:val="nl-NL" w:eastAsia="x-none"/>
        </w:rPr>
        <w:t>và 247.883 học sinh.</w:t>
      </w:r>
      <w:r w:rsidR="0053527B" w:rsidRPr="00336B67">
        <w:rPr>
          <w:rFonts w:eastAsia="Times New Roman"/>
          <w:bCs/>
          <w:spacing w:val="-4"/>
          <w:kern w:val="30"/>
          <w:szCs w:val="28"/>
          <w:lang w:val="nl-NL" w:eastAsia="x-none"/>
        </w:rPr>
        <w:t xml:space="preserve"> </w:t>
      </w:r>
      <w:r w:rsidR="00BA4B2E" w:rsidRPr="00336B67">
        <w:rPr>
          <w:rFonts w:eastAsia="Times New Roman"/>
          <w:bCs/>
          <w:spacing w:val="-4"/>
          <w:kern w:val="30"/>
          <w:szCs w:val="28"/>
          <w:lang w:val="nl-NL" w:eastAsia="x-none"/>
        </w:rPr>
        <w:t>Hệ thống trường mần non có 248 trường</w:t>
      </w:r>
      <w:r w:rsidR="00AD3815" w:rsidRPr="00336B67">
        <w:rPr>
          <w:rFonts w:eastAsia="Times New Roman"/>
          <w:bCs/>
          <w:spacing w:val="-4"/>
          <w:kern w:val="30"/>
          <w:szCs w:val="28"/>
          <w:lang w:val="nl-NL" w:eastAsia="x-none"/>
        </w:rPr>
        <w:t xml:space="preserve"> với 4.988 giáo viên và 81.747 trẻ.</w:t>
      </w:r>
    </w:p>
    <w:p w14:paraId="362117C9" w14:textId="54528C5F" w:rsidR="004B376D" w:rsidRPr="00336B67" w:rsidRDefault="004B376D" w:rsidP="0053527B">
      <w:pPr>
        <w:widowControl w:val="0"/>
        <w:shd w:val="clear" w:color="auto" w:fill="FFFFFF"/>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Năm học 2021</w:t>
      </w:r>
      <w:r w:rsidR="0053527B" w:rsidRPr="00336B67">
        <w:rPr>
          <w:rFonts w:eastAsia="Times New Roman"/>
          <w:bCs/>
          <w:spacing w:val="-4"/>
          <w:kern w:val="30"/>
          <w:szCs w:val="28"/>
          <w:lang w:val="nl-NL" w:eastAsia="x-none"/>
        </w:rPr>
        <w:t xml:space="preserve"> </w:t>
      </w:r>
      <w:r w:rsidRPr="00336B67">
        <w:rPr>
          <w:rFonts w:eastAsia="Times New Roman"/>
          <w:bCs/>
          <w:spacing w:val="-4"/>
          <w:kern w:val="30"/>
          <w:szCs w:val="28"/>
          <w:lang w:val="nl-NL" w:eastAsia="x-none"/>
        </w:rPr>
        <w:t>-</w:t>
      </w:r>
      <w:r w:rsidR="0053527B" w:rsidRPr="00336B67">
        <w:rPr>
          <w:rFonts w:eastAsia="Times New Roman"/>
          <w:bCs/>
          <w:spacing w:val="-4"/>
          <w:kern w:val="30"/>
          <w:szCs w:val="28"/>
          <w:lang w:val="nl-NL" w:eastAsia="x-none"/>
        </w:rPr>
        <w:t xml:space="preserve"> </w:t>
      </w:r>
      <w:r w:rsidRPr="00336B67">
        <w:rPr>
          <w:rFonts w:eastAsia="Times New Roman"/>
          <w:bCs/>
          <w:spacing w:val="-4"/>
          <w:kern w:val="30"/>
          <w:szCs w:val="28"/>
          <w:lang w:val="nl-NL" w:eastAsia="x-none"/>
        </w:rPr>
        <w:t xml:space="preserve">2022 ngành giáo dục đã thực hiện nhiều giải pháp nhằm nâng </w:t>
      </w:r>
      <w:r w:rsidRPr="00336B67">
        <w:rPr>
          <w:rFonts w:eastAsia="Times New Roman"/>
          <w:bCs/>
          <w:kern w:val="30"/>
          <w:szCs w:val="28"/>
          <w:lang w:val="nl-NL" w:eastAsia="x-none"/>
        </w:rPr>
        <w:t>cao chất lượng giáo dục, tiếp tục duy trì và nâng cao chất lượng giáo dục phổ cập ở cả 3 cấp học; 9/9 đơn vị cấp huyện giữ vững và nâng cao chất lượng phổ cập giáo dục mầm non cho trẻ em 5 tuổi. Tích cực triển khai thực hiện các chương trình, đề án của tỉnh trong lĩnh vực giáo dục và đào tạo giai đoạn 2021 - 2025 bảo đảm tiến độ, kế hoạch đề ra.</w:t>
      </w:r>
      <w:r w:rsidRPr="00336B67">
        <w:rPr>
          <w:rFonts w:eastAsia="Times New Roman"/>
          <w:bCs/>
          <w:spacing w:val="-10"/>
          <w:kern w:val="30"/>
          <w:szCs w:val="28"/>
          <w:lang w:val="nl-NL" w:eastAsia="x-none"/>
        </w:rPr>
        <w:t xml:space="preserve"> </w:t>
      </w:r>
    </w:p>
    <w:p w14:paraId="2E9A3A29" w14:textId="77777777" w:rsidR="004B376D" w:rsidRPr="00336B67" w:rsidRDefault="004B376D" w:rsidP="00EE7F40">
      <w:pPr>
        <w:spacing w:before="160" w:line="240" w:lineRule="auto"/>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lastRenderedPageBreak/>
        <w:t xml:space="preserve">Công tác xây dựng trường học đạt chuẩn quốc gia gia tiếp tục được các cấp, ngành và địa phương quan tâm chỉ đạo. Hiện nay, toàn tỉnh có 592/684 trường đạt chuẩn quốc gia, đạt 86,8% tổng số các trường trên địa bàn. </w:t>
      </w:r>
    </w:p>
    <w:p w14:paraId="6D26FAF4" w14:textId="190DCD3C" w:rsidR="002875E7" w:rsidRPr="00336B67" w:rsidRDefault="002875E7" w:rsidP="00EE7F40">
      <w:pPr>
        <w:spacing w:before="160" w:line="240" w:lineRule="auto"/>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ml:space="preserve">c) </w:t>
      </w:r>
      <w:r w:rsidR="005761B6" w:rsidRPr="00336B67">
        <w:rPr>
          <w:rFonts w:eastAsia="Times New Roman"/>
          <w:bCs/>
          <w:spacing w:val="-4"/>
          <w:kern w:val="30"/>
          <w:szCs w:val="28"/>
          <w:lang w:val="nl-NL" w:eastAsia="x-none"/>
        </w:rPr>
        <w:t>Công nghệ t</w:t>
      </w:r>
      <w:r w:rsidR="004B376D" w:rsidRPr="00336B67">
        <w:rPr>
          <w:rFonts w:eastAsia="Times New Roman"/>
          <w:bCs/>
          <w:spacing w:val="-4"/>
          <w:kern w:val="30"/>
          <w:szCs w:val="28"/>
          <w:lang w:val="nl-NL" w:eastAsia="x-none"/>
        </w:rPr>
        <w:t xml:space="preserve">hông tin </w:t>
      </w:r>
      <w:r w:rsidR="005761B6" w:rsidRPr="00336B67">
        <w:rPr>
          <w:rFonts w:eastAsia="Times New Roman"/>
          <w:bCs/>
          <w:spacing w:val="-4"/>
          <w:kern w:val="30"/>
          <w:szCs w:val="28"/>
          <w:lang w:val="nl-NL" w:eastAsia="x-none"/>
        </w:rPr>
        <w:t xml:space="preserve">và </w:t>
      </w:r>
      <w:r w:rsidR="004B376D" w:rsidRPr="00336B67">
        <w:rPr>
          <w:rFonts w:eastAsia="Times New Roman"/>
          <w:bCs/>
          <w:spacing w:val="-4"/>
          <w:kern w:val="30"/>
          <w:szCs w:val="28"/>
          <w:lang w:val="nl-NL" w:eastAsia="x-none"/>
        </w:rPr>
        <w:t xml:space="preserve">truyền thông: </w:t>
      </w:r>
    </w:p>
    <w:p w14:paraId="6DB5FCF3" w14:textId="6D623F65" w:rsidR="004B376D" w:rsidRPr="00336B67" w:rsidRDefault="004B376D" w:rsidP="00EE7F40">
      <w:pPr>
        <w:spacing w:before="160" w:line="240" w:lineRule="auto"/>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Công tác quản lý nhà nước về thông tin, truyền thông tiếp tục được tăng cường, đảm bảo đúng định hướng; công tác báo chí, xuất bản trên địa bàn đã tuyên truyền kịp thời và toàn diện các mặt đời sống xã hội, tạo sự đồng thuận cao trong xã hội. Chương trình chuyển đổi số được triển khai đồng bộ, kịp thời, linh hoạt, sáng tạo và đạt được nhiều kết quả tích cực. Duy trì cung cấp 100% thủ tục hành chính cấp độ 4 đủ điều kiện trên cổng dịch vụ công tỉnh Thái Nguyên; tích hợp và cung cấp 1.036 dịch vụ công trực tuyến tỉnh Thái Nguyên lên Cổng Dịch vụ công quốc gia để phục vụ người dân, doanh nghiệp. Các cơ quan, đơn vị, địa phương tích cực triển khai ứng dụng công nghệ thông tin trong quản lý, điều hành một cách thiết thực, hiệu quả. Các hoạt động thúc đẩy Kinh tế số và Xã hội số tiếp tục được quan tâm như: Triển khai thanh toán trực tuyến, Hỗ trợ hộ sản xuất nông nghi</w:t>
      </w:r>
      <w:r w:rsidR="005761B6" w:rsidRPr="00336B67">
        <w:rPr>
          <w:rFonts w:eastAsia="Times New Roman"/>
          <w:bCs/>
          <w:spacing w:val="-4"/>
          <w:kern w:val="30"/>
          <w:szCs w:val="28"/>
          <w:lang w:val="nl-NL" w:eastAsia="x-none"/>
        </w:rPr>
        <w:t>ệp phát triển thương mại điện tử</w:t>
      </w:r>
      <w:r w:rsidRPr="00336B67">
        <w:rPr>
          <w:rFonts w:eastAsia="Times New Roman"/>
          <w:bCs/>
          <w:spacing w:val="-4"/>
          <w:kern w:val="30"/>
          <w:szCs w:val="28"/>
          <w:lang w:val="nl-NL" w:eastAsia="x-none"/>
        </w:rPr>
        <w:t xml:space="preserve">,... Hiện nay Thái Nguyên có 324 doanh nghiệp công nghệ số; Sàn giao dịch Thương mại điện tử tỉnh Thái Nguyên được tích hợp trên nền tảng C-ThaiNguyen và có trên 5 triệu lượt truy cập với trên 2.200 sản phẩm (trong đó có 129 sản phẩm OCOP của tỉnh). </w:t>
      </w:r>
    </w:p>
    <w:p w14:paraId="79B5F01C" w14:textId="77777777" w:rsidR="004B376D" w:rsidRPr="00336B67" w:rsidRDefault="004B376D" w:rsidP="00EE7F40">
      <w:pPr>
        <w:spacing w:before="160" w:line="240" w:lineRule="auto"/>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 xml:space="preserve">Đề án phát triển ứng dụng dữ liệu về dân cư, định danh và xác thực điện tử phục vụ chuyển đổi số quốc gia giai đoạn 2022 -2025, tầm nhìn đến năm 2030 được UBND tỉnh quyết liệt chỉ đạo, các Sở ngành, địa phương tích cực triển khai thực hiện và đạt được các kết quả tích cực, cụ thể như sau: </w:t>
      </w:r>
    </w:p>
    <w:p w14:paraId="53C9497F" w14:textId="2D9B8CB2" w:rsidR="004B376D" w:rsidRPr="00336B67" w:rsidRDefault="002875E7" w:rsidP="00EE7F40">
      <w:pPr>
        <w:spacing w:before="160" w:line="240" w:lineRule="auto"/>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w:t>
      </w:r>
      <w:r w:rsidR="004B376D" w:rsidRPr="00336B67">
        <w:rPr>
          <w:rFonts w:eastAsia="Times New Roman"/>
          <w:bCs/>
          <w:spacing w:val="-4"/>
          <w:kern w:val="30"/>
          <w:szCs w:val="28"/>
          <w:lang w:val="nl-NL" w:eastAsia="x-none"/>
        </w:rPr>
        <w:t xml:space="preserve"> Kết quả tiếp nhận, giải quyết hồ sơ thuộc 25 dịch vụ công thiết yếu: Các dịch vụ công của Công an tỉnh được giao: Đã thực hiện được 11/11 dịch vụ; 14 dịch vụ công của các Sở, ngành được giao: Đã thực hiện được 12/14 dịch vụ. Thái Nguyên có 1.023 Dịch vụ công trực tuyến cung cấp trên Cổng dịch vụ công quốc gia; tính đến ngày 14/10/2022 đã có 58.093 hồ sơ được tiếp nhận, trả đúng theo quy định.</w:t>
      </w:r>
    </w:p>
    <w:p w14:paraId="6C15798E" w14:textId="6DBD78FA" w:rsidR="004B376D" w:rsidRPr="00336B67" w:rsidRDefault="002875E7" w:rsidP="00EE7F40">
      <w:pPr>
        <w:spacing w:before="160" w:line="240" w:lineRule="auto"/>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w:t>
      </w:r>
      <w:r w:rsidR="004B376D" w:rsidRPr="00336B67">
        <w:rPr>
          <w:rFonts w:eastAsia="Times New Roman"/>
          <w:bCs/>
          <w:spacing w:val="-4"/>
          <w:kern w:val="30"/>
          <w:szCs w:val="28"/>
          <w:lang w:val="nl-NL" w:eastAsia="x-none"/>
        </w:rPr>
        <w:t xml:space="preserve"> Phục vụ phát triển công dân số: Tính đến ngày 14/10/2022: Đã cấp 1.019.617/1.039.299 căn cước công dân gắn chip, đạt tỷ lệ 98%; cấp 97.408 hồ sơ cấp tài khoản định danh điện tử cho công dân. Số lượng căn cước công dân được đồng bộ với thẻ BHYT còn hiệu lực để đi khám bệnh bằng căn cước công dân đạt 542.325/1.197.211 thẻ BHYT; 100% cơ sở khám chữa bệnh tiếp nhận khám chữa BHYT bằng CCCD (222/222 cơ sở).</w:t>
      </w:r>
    </w:p>
    <w:p w14:paraId="0EE5366C" w14:textId="0954B9CD" w:rsidR="004B376D" w:rsidRPr="00336B67" w:rsidRDefault="002875E7" w:rsidP="00EE7F40">
      <w:pPr>
        <w:spacing w:before="160" w:line="240" w:lineRule="auto"/>
        <w:ind w:firstLine="567"/>
        <w:jc w:val="both"/>
        <w:rPr>
          <w:rFonts w:eastAsia="Times New Roman"/>
          <w:bCs/>
          <w:kern w:val="30"/>
          <w:szCs w:val="28"/>
          <w:lang w:val="nl-NL" w:eastAsia="x-none"/>
        </w:rPr>
      </w:pPr>
      <w:r w:rsidRPr="00336B67">
        <w:rPr>
          <w:rFonts w:eastAsia="Times New Roman"/>
          <w:bCs/>
          <w:kern w:val="30"/>
          <w:szCs w:val="28"/>
          <w:lang w:val="nl-NL" w:eastAsia="x-none"/>
        </w:rPr>
        <w:t>-</w:t>
      </w:r>
      <w:r w:rsidR="004B376D" w:rsidRPr="00336B67">
        <w:rPr>
          <w:rFonts w:eastAsia="Times New Roman"/>
          <w:bCs/>
          <w:kern w:val="30"/>
          <w:szCs w:val="28"/>
          <w:lang w:val="nl-NL" w:eastAsia="x-none"/>
        </w:rPr>
        <w:t xml:space="preserve"> Hoàn thiện hệ sinh thái phục vụ kết nối, khai thác, bổ sung làm giàu dữ liệu dân</w:t>
      </w:r>
      <w:r w:rsidR="004B376D" w:rsidRPr="00336B67">
        <w:rPr>
          <w:rFonts w:eastAsia="Times New Roman"/>
          <w:bCs/>
          <w:spacing w:val="-4"/>
          <w:kern w:val="30"/>
          <w:szCs w:val="28"/>
          <w:lang w:val="nl-NL" w:eastAsia="x-none"/>
        </w:rPr>
        <w:t xml:space="preserve"> cư: Thực hiện cung cấp 100% dịch vụ công trực tuyến, đã triển khai tích hợp và </w:t>
      </w:r>
      <w:r w:rsidR="004B376D" w:rsidRPr="00336B67">
        <w:rPr>
          <w:rFonts w:eastAsia="Times New Roman"/>
          <w:bCs/>
          <w:kern w:val="30"/>
          <w:szCs w:val="28"/>
          <w:lang w:val="nl-NL" w:eastAsia="x-none"/>
        </w:rPr>
        <w:t xml:space="preserve">xác thực thông tin công dân, tổ chức trên Hệ thống một cửa của Sở Y tế qua số Căn cước công dân từ Cơ sở dữ liệu quốc gia về dân cư. Thực hiện thanh toán không dùng tiền mặt bằng mã QR-code. Dịch vụ công “Đăng ký biến động về quyền sử dụng đất, quyền sở hữu tài sản gắn liền với đất do thay đổi thông tin về người được cấp Giấy chứng nhận (đổi tên hoặc giấy tờ pháp nhân, giấy tờ nhân thân, địa chỉ)” được kết nối, sử dụng xác thực, tích hợp, chia sẻ từ ngày 26/7/2022. </w:t>
      </w:r>
    </w:p>
    <w:p w14:paraId="0A658E33" w14:textId="0DCA19E9" w:rsidR="004B376D" w:rsidRPr="00336B67" w:rsidRDefault="0014744D" w:rsidP="00EE7F40">
      <w:pPr>
        <w:pStyle w:val="Body"/>
        <w:spacing w:before="120" w:after="120"/>
        <w:rPr>
          <w:spacing w:val="-4"/>
          <w:kern w:val="30"/>
          <w:lang w:val="nl-NL" w:eastAsia="x-none"/>
        </w:rPr>
      </w:pPr>
      <w:r w:rsidRPr="00336B67">
        <w:rPr>
          <w:spacing w:val="-4"/>
          <w:kern w:val="30"/>
          <w:lang w:val="nl-NL" w:eastAsia="x-none"/>
        </w:rPr>
        <w:lastRenderedPageBreak/>
        <w:t>d</w:t>
      </w:r>
      <w:r w:rsidR="002875E7" w:rsidRPr="00336B67">
        <w:rPr>
          <w:spacing w:val="-4"/>
          <w:kern w:val="30"/>
          <w:lang w:val="nl-NL" w:eastAsia="x-none"/>
        </w:rPr>
        <w:t xml:space="preserve">) </w:t>
      </w:r>
      <w:r w:rsidR="004B376D" w:rsidRPr="00336B67">
        <w:rPr>
          <w:spacing w:val="-4"/>
          <w:kern w:val="30"/>
          <w:lang w:val="nl-NL" w:eastAsia="x-none"/>
        </w:rPr>
        <w:t>Công tác tổ chức, cải cách hành chính</w:t>
      </w:r>
    </w:p>
    <w:p w14:paraId="750D0082" w14:textId="77777777" w:rsidR="004B376D" w:rsidRPr="00336B67" w:rsidRDefault="004B376D" w:rsidP="00EE7F40">
      <w:pPr>
        <w:pStyle w:val="Body"/>
        <w:spacing w:before="120" w:after="120"/>
        <w:rPr>
          <w:spacing w:val="-4"/>
          <w:kern w:val="30"/>
          <w:lang w:val="nl-NL" w:eastAsia="x-none"/>
        </w:rPr>
      </w:pPr>
      <w:r w:rsidRPr="00336B67">
        <w:rPr>
          <w:spacing w:val="-4"/>
          <w:kern w:val="30"/>
          <w:lang w:val="nl-NL" w:eastAsia="x-none"/>
        </w:rPr>
        <w:t xml:space="preserve">Thực hiện đúng quy định về công tác tổ chức bộ máy, biên chế, cải cách hành chính, công tác cán bộ, công chức, viên chức. Tiếp tục chỉ đạo công tác sắp xếp tổ chức bộ máy theo Đề án số 09-ĐA/TU ngày 29/01/2018, Kế hoạch số 79-KH/TU ngày 09/3/2018 và Kết luận số 08-KL/TU ngày 21/12/2020 của Ban Thường vụ Tỉnh ủy. Tiếp tục chỉ đạo triển khai thực hiện Nghị quyết số 76/NQ-CP ngày 15/7/2021 của Chính phủ về Chương trình tổng thể cải cách hành chính nhà nước giai đoạn 2021-2030, Quyết định số 4020/QĐ-UBND ngày 16/12/2021 của UBND tỉnh về Chương trình cải cách hành chính nhà nước của tỉnh giai đoạn 2021 - 2025; </w:t>
      </w:r>
    </w:p>
    <w:p w14:paraId="0ED96E18" w14:textId="77777777" w:rsidR="004B376D" w:rsidRPr="00336B67" w:rsidRDefault="004B376D" w:rsidP="00EE7F40">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Kết quả xếp hạng chỉ số cải cách hành chính (PAR INDEX) năm 2021 tỉnh Thái Nguyên xếp vị trí thứ 6/63 tỉnh, thành phố (tăng 6 bậc so với năm 2020); Chỉ số năng lực cạnh tranh cấp tỉnh (PCI) năm 2021 tỉnh Thái Nguyên xếp thứ 28/63 tỉnh, thành phố với tổng điểm đạt 64,81 điểm (giảm 17 bậc so với năm 2020); Chỉ số Hiệu quả quản trị và hành chính công cấp tỉnh (PAPI) năm 2021 nằm trong nhóm các tỉnh có nhóm điểm trung bình cao với tổng điểm đạt 43,37 điểm (giảm 3,37 điểm so với năm 2020); Chỉ số hài lòng của người dân, tổ chức đối với sự phục vụ của cơ quan hành chính nhà nước (SIPAS) năm 2021 đạt 89,41% xếp thứ 11/63 tỉnh, thành phố trong cả nước (tăng 13 bậc so với năm 2020).</w:t>
      </w:r>
    </w:p>
    <w:p w14:paraId="466153BA" w14:textId="2AAF7017" w:rsidR="004B376D" w:rsidRPr="00336B67" w:rsidRDefault="004B376D" w:rsidP="00EE7F40">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1.3.3. Lĩnh vực quốc phòng, an ninh</w:t>
      </w:r>
    </w:p>
    <w:p w14:paraId="1ED5EB93" w14:textId="579AD87A" w:rsidR="004B376D" w:rsidRPr="00336B67" w:rsidRDefault="002875E7" w:rsidP="00EE7F40">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a)</w:t>
      </w:r>
      <w:r w:rsidR="004B376D" w:rsidRPr="00336B67">
        <w:rPr>
          <w:rFonts w:eastAsia="Times New Roman"/>
          <w:bCs/>
          <w:spacing w:val="-4"/>
          <w:kern w:val="30"/>
          <w:szCs w:val="28"/>
          <w:lang w:val="nl-NL" w:eastAsia="x-none"/>
        </w:rPr>
        <w:t xml:space="preserve"> Công tác quân sự</w:t>
      </w:r>
    </w:p>
    <w:p w14:paraId="0FBB3A8D" w14:textId="77777777" w:rsidR="004B376D" w:rsidRPr="00336B67" w:rsidRDefault="004B376D" w:rsidP="00EE7F40">
      <w:pPr>
        <w:pStyle w:val="AAA"/>
        <w:spacing w:after="120" w:line="340" w:lineRule="exact"/>
        <w:rPr>
          <w:bCs/>
          <w:kern w:val="30"/>
          <w:sz w:val="28"/>
          <w:szCs w:val="28"/>
          <w:lang w:val="nl-NL"/>
        </w:rPr>
      </w:pPr>
      <w:r w:rsidRPr="00336B67">
        <w:rPr>
          <w:bCs/>
          <w:spacing w:val="-4"/>
          <w:kern w:val="30"/>
          <w:sz w:val="28"/>
          <w:szCs w:val="28"/>
          <w:lang w:val="nl-NL"/>
        </w:rPr>
        <w:t>Duy trì nghiêm chế độ trực sẵn sàng chiến đấu theo quy định, chấp hành nghiêm</w:t>
      </w:r>
      <w:r w:rsidRPr="00336B67">
        <w:rPr>
          <w:bCs/>
          <w:kern w:val="30"/>
          <w:sz w:val="28"/>
          <w:szCs w:val="28"/>
          <w:lang w:val="nl-NL"/>
        </w:rPr>
        <w:t xml:space="preserve"> chế độ trực chỉ huy, trực ban, trực chuyên môn, phòng chống cháy nổ; phối hợp chặt chẽ với công an và các lực lượng khác trên địa bàn nắm chắc diễn biến và giữ vững an ninh chính trị, trật tự an toàn xã hội trên địa bàn tỉnh. Các huyện, thành phố tổ chức thành công lễ giao nhận quân năm 2022, đủ 100% chỉ tiêu, chất lượng </w:t>
      </w:r>
      <w:r w:rsidRPr="00336B67">
        <w:rPr>
          <w:bCs/>
          <w:spacing w:val="4"/>
          <w:kern w:val="30"/>
          <w:sz w:val="28"/>
          <w:szCs w:val="28"/>
          <w:lang w:val="nl-NL"/>
        </w:rPr>
        <w:t>tân binh được bảo đảm. Công tác tập huấn, huấn luyện được tổ chức theo đúng kế</w:t>
      </w:r>
      <w:r w:rsidRPr="00336B67">
        <w:rPr>
          <w:bCs/>
          <w:kern w:val="30"/>
          <w:sz w:val="28"/>
          <w:szCs w:val="28"/>
          <w:lang w:val="nl-NL"/>
        </w:rPr>
        <w:t xml:space="preserve"> hoạch. Triển khai công tác quốc phòng địa phương, dân quân tự vệ, giáo dục quốc phòng và an ninh ở các cấp theo quy định. Tổ chức thành công diễn tập khu vực phòng thủ thành phố Phổ Yên, thành phố Thái Nguyên và diễn tập Khu vực phòng thủ tỉnh năm 2022. </w:t>
      </w:r>
    </w:p>
    <w:p w14:paraId="1CC1E607" w14:textId="0C2245F6" w:rsidR="004B376D" w:rsidRPr="00336B67" w:rsidRDefault="002875E7" w:rsidP="00EE7F40">
      <w:pPr>
        <w:spacing w:line="340" w:lineRule="exact"/>
        <w:ind w:firstLine="567"/>
        <w:jc w:val="both"/>
        <w:rPr>
          <w:rFonts w:eastAsia="Times New Roman"/>
          <w:bCs/>
          <w:spacing w:val="-4"/>
          <w:kern w:val="30"/>
          <w:szCs w:val="28"/>
          <w:lang w:val="nl-NL" w:eastAsia="x-none"/>
        </w:rPr>
      </w:pPr>
      <w:r w:rsidRPr="00336B67">
        <w:rPr>
          <w:rFonts w:eastAsia="Times New Roman"/>
          <w:bCs/>
          <w:spacing w:val="-4"/>
          <w:kern w:val="30"/>
          <w:szCs w:val="28"/>
          <w:lang w:val="nl-NL" w:eastAsia="x-none"/>
        </w:rPr>
        <w:t>b)</w:t>
      </w:r>
      <w:r w:rsidR="004B376D" w:rsidRPr="00336B67">
        <w:rPr>
          <w:rFonts w:eastAsia="Times New Roman"/>
          <w:bCs/>
          <w:spacing w:val="-4"/>
          <w:kern w:val="30"/>
          <w:szCs w:val="28"/>
          <w:lang w:val="nl-NL" w:eastAsia="x-none"/>
        </w:rPr>
        <w:t xml:space="preserve"> Công tác bảo đảm an ninh chính trị, trật tự an toàn xã hội</w:t>
      </w:r>
    </w:p>
    <w:p w14:paraId="55A253DD" w14:textId="058C1582" w:rsidR="004B376D" w:rsidRPr="00336B67" w:rsidRDefault="004B376D" w:rsidP="00EE7F40">
      <w:pPr>
        <w:pStyle w:val="BodyText"/>
        <w:widowControl w:val="0"/>
        <w:spacing w:before="120" w:beforeAutospacing="0" w:after="120" w:afterAutospacing="0" w:line="340" w:lineRule="exact"/>
        <w:ind w:firstLine="567"/>
        <w:jc w:val="both"/>
        <w:rPr>
          <w:bCs/>
          <w:kern w:val="30"/>
          <w:sz w:val="28"/>
          <w:szCs w:val="28"/>
          <w:lang w:val="nl-NL"/>
        </w:rPr>
      </w:pPr>
      <w:r w:rsidRPr="00336B67">
        <w:rPr>
          <w:bCs/>
          <w:kern w:val="30"/>
          <w:sz w:val="28"/>
          <w:szCs w:val="28"/>
          <w:lang w:val="nl-NL"/>
        </w:rPr>
        <w:t xml:space="preserve">Năm 2022, tình hình an ninh, chính trị, trật tự an toàn xã hội được giữ vững, tội phạm và vi phạm pháp luật về trật tự xã hội tiếp tục chuyển biến tích cực, giảm so với năm 2021; Tai nạn giao thông tiếp tục được kiềm chế, giảm 10 vụ so với năm trước; số vụ cháy giảm, các vụ cháy xảy ra phần lớn là các vụ cháy nhỏ, thiệt hại ít nghiêm trọng. </w:t>
      </w:r>
    </w:p>
    <w:p w14:paraId="45718518" w14:textId="77777777" w:rsidR="00FA5E96" w:rsidRPr="00336B67" w:rsidRDefault="00621353" w:rsidP="00EE7F40">
      <w:pPr>
        <w:spacing w:line="340" w:lineRule="exact"/>
        <w:ind w:firstLine="567"/>
        <w:jc w:val="both"/>
        <w:rPr>
          <w:b/>
          <w:szCs w:val="28"/>
          <w:lang w:val="nl-NL"/>
        </w:rPr>
      </w:pPr>
      <w:r w:rsidRPr="00336B67">
        <w:rPr>
          <w:b/>
          <w:szCs w:val="28"/>
          <w:lang w:val="nl-NL"/>
        </w:rPr>
        <w:t xml:space="preserve">2. </w:t>
      </w:r>
      <w:r w:rsidR="000103CB" w:rsidRPr="00336B67">
        <w:rPr>
          <w:b/>
          <w:szCs w:val="28"/>
          <w:lang w:val="nl-NL"/>
        </w:rPr>
        <w:t>Số lượng</w:t>
      </w:r>
      <w:r w:rsidRPr="00336B67">
        <w:rPr>
          <w:b/>
          <w:szCs w:val="28"/>
          <w:lang w:val="nl-NL"/>
        </w:rPr>
        <w:t xml:space="preserve"> đơn vị hành chính cấp huyện</w:t>
      </w:r>
    </w:p>
    <w:p w14:paraId="2F0BCD4D" w14:textId="77777777" w:rsidR="00621353" w:rsidRPr="00336B67" w:rsidRDefault="00621353" w:rsidP="00EE7F40">
      <w:pPr>
        <w:spacing w:line="340" w:lineRule="exact"/>
        <w:ind w:firstLine="567"/>
        <w:jc w:val="both"/>
        <w:rPr>
          <w:szCs w:val="28"/>
          <w:lang w:val="nl-NL"/>
        </w:rPr>
      </w:pPr>
      <w:r w:rsidRPr="00336B67">
        <w:rPr>
          <w:szCs w:val="28"/>
          <w:lang w:val="nl-NL"/>
        </w:rPr>
        <w:t>2.1. Số lượng đơn vị hành chính cấp huyện</w:t>
      </w:r>
      <w:r w:rsidR="00B02C23" w:rsidRPr="00336B67">
        <w:rPr>
          <w:szCs w:val="28"/>
          <w:lang w:val="nl-NL"/>
        </w:rPr>
        <w:t>: 09</w:t>
      </w:r>
      <w:r w:rsidR="00407AF8" w:rsidRPr="00336B67">
        <w:rPr>
          <w:szCs w:val="28"/>
          <w:lang w:val="nl-NL"/>
        </w:rPr>
        <w:t xml:space="preserve"> đơn vị</w:t>
      </w:r>
      <w:r w:rsidR="00B02C23" w:rsidRPr="00336B67">
        <w:rPr>
          <w:szCs w:val="28"/>
          <w:lang w:val="nl-NL"/>
        </w:rPr>
        <w:t xml:space="preserve"> </w:t>
      </w:r>
      <w:r w:rsidR="00B02C23" w:rsidRPr="00336B67">
        <w:rPr>
          <w:i/>
          <w:szCs w:val="28"/>
          <w:lang w:val="nl-NL"/>
        </w:rPr>
        <w:t>(</w:t>
      </w:r>
      <w:r w:rsidR="006F6BB4" w:rsidRPr="00336B67">
        <w:rPr>
          <w:i/>
          <w:szCs w:val="28"/>
          <w:lang w:val="nl-NL"/>
        </w:rPr>
        <w:t xml:space="preserve">gồm: </w:t>
      </w:r>
      <w:r w:rsidR="00B02C23" w:rsidRPr="00336B67">
        <w:rPr>
          <w:i/>
          <w:szCs w:val="28"/>
          <w:lang w:val="nl-NL"/>
        </w:rPr>
        <w:t>0</w:t>
      </w:r>
      <w:r w:rsidR="00FE5B3A" w:rsidRPr="00336B67">
        <w:rPr>
          <w:i/>
          <w:szCs w:val="28"/>
          <w:lang w:val="nl-NL"/>
        </w:rPr>
        <w:t>3</w:t>
      </w:r>
      <w:r w:rsidR="00B02C23" w:rsidRPr="00336B67">
        <w:rPr>
          <w:i/>
          <w:szCs w:val="28"/>
          <w:lang w:val="nl-NL"/>
        </w:rPr>
        <w:t xml:space="preserve"> thành phố </w:t>
      </w:r>
      <w:r w:rsidR="00FE5B3A" w:rsidRPr="00336B67">
        <w:rPr>
          <w:i/>
          <w:szCs w:val="28"/>
          <w:lang w:val="nl-NL"/>
        </w:rPr>
        <w:t xml:space="preserve">và </w:t>
      </w:r>
      <w:r w:rsidR="00B02C23" w:rsidRPr="00336B67">
        <w:rPr>
          <w:i/>
          <w:szCs w:val="28"/>
          <w:lang w:val="nl-NL"/>
        </w:rPr>
        <w:t>06 huyện)</w:t>
      </w:r>
      <w:r w:rsidR="00B02C23" w:rsidRPr="00336B67">
        <w:rPr>
          <w:szCs w:val="28"/>
          <w:lang w:val="nl-NL"/>
        </w:rPr>
        <w:t>.</w:t>
      </w:r>
    </w:p>
    <w:p w14:paraId="72CFC5CE" w14:textId="77777777" w:rsidR="00FE5B3A" w:rsidRPr="00336B67" w:rsidRDefault="00FE5B3A" w:rsidP="00EE7F40">
      <w:pPr>
        <w:spacing w:line="340" w:lineRule="exact"/>
        <w:ind w:firstLine="567"/>
        <w:jc w:val="both"/>
        <w:rPr>
          <w:szCs w:val="28"/>
          <w:lang w:val="nl-NL"/>
        </w:rPr>
      </w:pPr>
      <w:r w:rsidRPr="00336B67">
        <w:rPr>
          <w:szCs w:val="28"/>
          <w:lang w:val="nl-NL"/>
        </w:rPr>
        <w:lastRenderedPageBreak/>
        <w:t>2.2. Số lượng đơn vị hành chính cấp huyện thuộc diện sắp xếp: Không có.</w:t>
      </w:r>
    </w:p>
    <w:p w14:paraId="27E470F0" w14:textId="77777777" w:rsidR="00FE5B3A" w:rsidRPr="00336B67" w:rsidRDefault="00FE5B3A" w:rsidP="00EE7F40">
      <w:pPr>
        <w:spacing w:line="340" w:lineRule="exact"/>
        <w:ind w:firstLine="567"/>
        <w:jc w:val="both"/>
        <w:rPr>
          <w:szCs w:val="28"/>
          <w:lang w:val="nl-NL"/>
        </w:rPr>
      </w:pPr>
      <w:r w:rsidRPr="00336B67">
        <w:rPr>
          <w:spacing w:val="-4"/>
          <w:szCs w:val="28"/>
          <w:lang w:val="nl-NL"/>
        </w:rPr>
        <w:t>2.3. Số lượng đơn vị hành chính cấp huyện thuộc diện sắp xếp nhưng có yếu tố</w:t>
      </w:r>
      <w:r w:rsidRPr="00336B67">
        <w:rPr>
          <w:szCs w:val="28"/>
          <w:lang w:val="nl-NL"/>
        </w:rPr>
        <w:t xml:space="preserve"> đặc thù nên không thực hiện sắp xếp: Không có.</w:t>
      </w:r>
    </w:p>
    <w:p w14:paraId="01CD7FD5" w14:textId="77777777" w:rsidR="00FE5B3A" w:rsidRPr="00336B67" w:rsidRDefault="00FE5B3A" w:rsidP="00EE7F40">
      <w:pPr>
        <w:spacing w:line="340" w:lineRule="exact"/>
        <w:ind w:firstLine="567"/>
        <w:jc w:val="both"/>
        <w:rPr>
          <w:szCs w:val="28"/>
          <w:lang w:val="nl-NL"/>
        </w:rPr>
      </w:pPr>
      <w:r w:rsidRPr="00336B67">
        <w:rPr>
          <w:szCs w:val="28"/>
          <w:lang w:val="nl-NL"/>
        </w:rPr>
        <w:t>2.4. Số lượng đơn vị hành chính cấp huyện thuộc diện khuyến khích sắp xếp: Không có.</w:t>
      </w:r>
    </w:p>
    <w:p w14:paraId="43ADBD49" w14:textId="77777777" w:rsidR="000103CB" w:rsidRPr="00336B67" w:rsidRDefault="00FE5B3A" w:rsidP="00EE7F40">
      <w:pPr>
        <w:spacing w:line="340" w:lineRule="exact"/>
        <w:ind w:firstLine="567"/>
        <w:jc w:val="both"/>
        <w:rPr>
          <w:szCs w:val="28"/>
          <w:lang w:val="nl-NL"/>
        </w:rPr>
      </w:pPr>
      <w:r w:rsidRPr="00336B67">
        <w:rPr>
          <w:spacing w:val="-4"/>
          <w:szCs w:val="28"/>
          <w:lang w:val="nl-NL"/>
        </w:rPr>
        <w:t xml:space="preserve">2.5. Số lượng đơn vị hành chính cấp </w:t>
      </w:r>
      <w:r w:rsidR="00D5728C" w:rsidRPr="00336B67">
        <w:rPr>
          <w:spacing w:val="-4"/>
          <w:szCs w:val="28"/>
          <w:lang w:val="nl-NL"/>
        </w:rPr>
        <w:t xml:space="preserve">huyện </w:t>
      </w:r>
      <w:r w:rsidRPr="00336B67">
        <w:rPr>
          <w:spacing w:val="-4"/>
          <w:szCs w:val="28"/>
          <w:lang w:val="nl-NL"/>
        </w:rPr>
        <w:t>liền kề có điều chỉnh địa giới đơn vị</w:t>
      </w:r>
      <w:r w:rsidRPr="00336B67">
        <w:rPr>
          <w:szCs w:val="28"/>
          <w:lang w:val="nl-NL"/>
        </w:rPr>
        <w:t xml:space="preserve"> hành chính khi thực hiện phương án sắp xếp: </w:t>
      </w:r>
      <w:r w:rsidR="00DD3569" w:rsidRPr="00336B67">
        <w:rPr>
          <w:szCs w:val="28"/>
          <w:lang w:val="nl-NL"/>
        </w:rPr>
        <w:t>Không có</w:t>
      </w:r>
      <w:r w:rsidR="008B7248" w:rsidRPr="00336B67">
        <w:rPr>
          <w:szCs w:val="28"/>
          <w:lang w:val="nl-NL"/>
        </w:rPr>
        <w:t>.</w:t>
      </w:r>
    </w:p>
    <w:p w14:paraId="7B43681E" w14:textId="77777777" w:rsidR="00621353" w:rsidRPr="00336B67" w:rsidRDefault="00621353" w:rsidP="00EE7F40">
      <w:pPr>
        <w:spacing w:line="340" w:lineRule="exact"/>
        <w:ind w:firstLine="567"/>
        <w:jc w:val="both"/>
        <w:rPr>
          <w:b/>
          <w:szCs w:val="28"/>
          <w:lang w:val="nl-NL"/>
        </w:rPr>
      </w:pPr>
      <w:r w:rsidRPr="00336B67">
        <w:rPr>
          <w:b/>
          <w:szCs w:val="28"/>
          <w:lang w:val="nl-NL"/>
        </w:rPr>
        <w:t xml:space="preserve">3. </w:t>
      </w:r>
      <w:r w:rsidR="003301BE" w:rsidRPr="00336B67">
        <w:rPr>
          <w:b/>
          <w:szCs w:val="28"/>
          <w:lang w:val="nl-NL"/>
        </w:rPr>
        <w:t>Số lượng</w:t>
      </w:r>
      <w:r w:rsidRPr="00336B67">
        <w:rPr>
          <w:b/>
          <w:szCs w:val="28"/>
          <w:lang w:val="nl-NL"/>
        </w:rPr>
        <w:t xml:space="preserve"> đơn vị hành chính cấp xã</w:t>
      </w:r>
    </w:p>
    <w:p w14:paraId="312E35D5" w14:textId="77777777" w:rsidR="009F6590" w:rsidRPr="00336B67" w:rsidRDefault="009F6590" w:rsidP="00EE7F40">
      <w:pPr>
        <w:spacing w:line="340" w:lineRule="exact"/>
        <w:ind w:firstLine="567"/>
        <w:jc w:val="both"/>
        <w:rPr>
          <w:szCs w:val="28"/>
          <w:lang w:val="nl-NL"/>
        </w:rPr>
      </w:pPr>
      <w:r w:rsidRPr="00336B67">
        <w:rPr>
          <w:szCs w:val="28"/>
          <w:lang w:val="nl-NL"/>
        </w:rPr>
        <w:t xml:space="preserve">3.1. Số lượng đơn vị hành chính cấp xã: 177 đơn vị </w:t>
      </w:r>
      <w:r w:rsidRPr="00336B67">
        <w:rPr>
          <w:i/>
          <w:szCs w:val="28"/>
          <w:lang w:val="nl-NL"/>
        </w:rPr>
        <w:t>(gồm: 126 xã, 41 phường và 10 thị trấn).</w:t>
      </w:r>
    </w:p>
    <w:p w14:paraId="54D3FDC0" w14:textId="37E35F9E" w:rsidR="009F6590" w:rsidRPr="00336B67" w:rsidRDefault="009F6590" w:rsidP="00EE7F40">
      <w:pPr>
        <w:spacing w:line="340" w:lineRule="exact"/>
        <w:ind w:firstLine="567"/>
        <w:jc w:val="both"/>
        <w:rPr>
          <w:spacing w:val="-4"/>
          <w:szCs w:val="28"/>
          <w:lang w:val="nl-NL"/>
        </w:rPr>
      </w:pPr>
      <w:r w:rsidRPr="00336B67">
        <w:rPr>
          <w:spacing w:val="-4"/>
          <w:szCs w:val="28"/>
          <w:lang w:val="nl-NL"/>
        </w:rPr>
        <w:t xml:space="preserve">3.2. Số lượng đơn vị hành chính cấp xã thuộc diện sắp xếp: 03 đơn vị </w:t>
      </w:r>
      <w:r w:rsidRPr="00336B67">
        <w:rPr>
          <w:i/>
          <w:spacing w:val="-4"/>
          <w:szCs w:val="28"/>
          <w:lang w:val="nl-NL"/>
        </w:rPr>
        <w:t>(</w:t>
      </w:r>
      <w:r w:rsidR="00127950" w:rsidRPr="00336B67">
        <w:rPr>
          <w:i/>
          <w:spacing w:val="-4"/>
          <w:szCs w:val="28"/>
          <w:lang w:val="nl-NL"/>
        </w:rPr>
        <w:t xml:space="preserve">có </w:t>
      </w:r>
      <w:r w:rsidRPr="00336B67">
        <w:rPr>
          <w:i/>
          <w:spacing w:val="-4"/>
          <w:szCs w:val="28"/>
          <w:lang w:val="nl-NL"/>
        </w:rPr>
        <w:t>03 xã).</w:t>
      </w:r>
    </w:p>
    <w:p w14:paraId="63BA92A1" w14:textId="0230ED45" w:rsidR="009F6590" w:rsidRPr="00336B67" w:rsidRDefault="009F6590" w:rsidP="00EE7F40">
      <w:pPr>
        <w:spacing w:line="340" w:lineRule="exact"/>
        <w:ind w:firstLine="567"/>
        <w:jc w:val="both"/>
        <w:rPr>
          <w:szCs w:val="28"/>
          <w:lang w:val="nl-NL"/>
        </w:rPr>
      </w:pPr>
      <w:r w:rsidRPr="00336B67">
        <w:rPr>
          <w:szCs w:val="28"/>
          <w:lang w:val="nl-NL"/>
        </w:rPr>
        <w:t xml:space="preserve">3.3. Số lượng đơn vị hành chính cấp xã thuộc diện sắp xếp nhưng có yếu tố đặc thù nên không thực hiện sắp xếp: 05 đơn vị </w:t>
      </w:r>
      <w:r w:rsidRPr="00336B67">
        <w:rPr>
          <w:i/>
          <w:szCs w:val="28"/>
          <w:lang w:val="nl-NL"/>
        </w:rPr>
        <w:t>(</w:t>
      </w:r>
      <w:r w:rsidR="00127950" w:rsidRPr="00336B67">
        <w:rPr>
          <w:i/>
          <w:szCs w:val="28"/>
          <w:lang w:val="nl-NL"/>
        </w:rPr>
        <w:t xml:space="preserve">có </w:t>
      </w:r>
      <w:r w:rsidRPr="00336B67">
        <w:rPr>
          <w:i/>
          <w:szCs w:val="28"/>
          <w:lang w:val="nl-NL"/>
        </w:rPr>
        <w:t>05 xã ).</w:t>
      </w:r>
    </w:p>
    <w:p w14:paraId="07980934" w14:textId="77777777" w:rsidR="009F6590" w:rsidRPr="00336B67" w:rsidRDefault="009F6590" w:rsidP="00EE7F40">
      <w:pPr>
        <w:spacing w:line="340" w:lineRule="exact"/>
        <w:ind w:firstLine="567"/>
        <w:jc w:val="both"/>
        <w:rPr>
          <w:szCs w:val="28"/>
          <w:lang w:val="nl-NL"/>
        </w:rPr>
      </w:pPr>
      <w:r w:rsidRPr="00336B67">
        <w:rPr>
          <w:szCs w:val="28"/>
          <w:lang w:val="nl-NL"/>
        </w:rPr>
        <w:t xml:space="preserve">3.4. Số lượng đơn vị hành chính cấp xã thuộc diện khuyến khích sắp xếp: 05 đơn vị </w:t>
      </w:r>
      <w:r w:rsidRPr="00336B67">
        <w:rPr>
          <w:i/>
          <w:szCs w:val="28"/>
          <w:lang w:val="nl-NL"/>
        </w:rPr>
        <w:t>(gồm: 01 xã và 04 thị trấn).</w:t>
      </w:r>
    </w:p>
    <w:p w14:paraId="17234E93" w14:textId="2E67B972" w:rsidR="009F6590" w:rsidRPr="00336B67" w:rsidRDefault="009F6590" w:rsidP="00EE7F40">
      <w:pPr>
        <w:spacing w:line="340" w:lineRule="exact"/>
        <w:ind w:firstLine="567"/>
        <w:jc w:val="both"/>
        <w:rPr>
          <w:i/>
          <w:szCs w:val="28"/>
          <w:lang w:val="nl-NL"/>
        </w:rPr>
      </w:pPr>
      <w:r w:rsidRPr="00336B67">
        <w:rPr>
          <w:szCs w:val="28"/>
          <w:lang w:val="nl-NL"/>
        </w:rPr>
        <w:t xml:space="preserve">3.5. Số lượng đơn vị hành chính cấp xã liền kề có điều chỉnh địa giới đơn vị hành chính khi thực hiện phương án sắp xếp: 08 đơn vị </w:t>
      </w:r>
      <w:r w:rsidRPr="00336B67">
        <w:rPr>
          <w:i/>
          <w:szCs w:val="28"/>
          <w:lang w:val="nl-NL"/>
        </w:rPr>
        <w:t>(gồm: 07 xã và 01 phường).</w:t>
      </w:r>
    </w:p>
    <w:p w14:paraId="7D0A88B4" w14:textId="65EED9B8" w:rsidR="003B2AA6" w:rsidRPr="00336B67" w:rsidRDefault="00A24290" w:rsidP="00EE7F40">
      <w:pPr>
        <w:spacing w:line="340" w:lineRule="exact"/>
        <w:ind w:firstLine="709"/>
        <w:jc w:val="both"/>
        <w:rPr>
          <w:b/>
          <w:szCs w:val="28"/>
          <w:lang w:val="nl-NL"/>
        </w:rPr>
      </w:pPr>
      <w:r w:rsidRPr="00336B67">
        <w:rPr>
          <w:rFonts w:ascii="Times New Roman Bold" w:hAnsi="Times New Roman Bold"/>
          <w:b/>
          <w:szCs w:val="28"/>
          <w:lang w:val="nl-NL"/>
        </w:rPr>
        <w:t>III. HIỆN TRẠNG CÁC ĐƠN VỊ HÀNH CHÍNH CẤP XÃ THUỘC DIỆN</w:t>
      </w:r>
      <w:r w:rsidRPr="00336B67">
        <w:rPr>
          <w:b/>
          <w:szCs w:val="28"/>
          <w:lang w:val="nl-NL"/>
        </w:rPr>
        <w:t xml:space="preserve"> SẮP XẾP TRONG</w:t>
      </w:r>
      <w:r w:rsidR="00F903F7" w:rsidRPr="00336B67">
        <w:rPr>
          <w:b/>
          <w:szCs w:val="28"/>
          <w:lang w:val="nl-NL"/>
        </w:rPr>
        <w:t xml:space="preserve"> </w:t>
      </w:r>
      <w:r w:rsidRPr="00336B67">
        <w:rPr>
          <w:b/>
          <w:szCs w:val="28"/>
          <w:lang w:val="nl-NL"/>
        </w:rPr>
        <w:t>GIAI ĐOẠN 20</w:t>
      </w:r>
      <w:r w:rsidR="003B2AA6" w:rsidRPr="00336B67">
        <w:rPr>
          <w:b/>
          <w:szCs w:val="28"/>
          <w:lang w:val="nl-NL"/>
        </w:rPr>
        <w:t>23</w:t>
      </w:r>
      <w:r w:rsidRPr="00336B67">
        <w:rPr>
          <w:b/>
          <w:szCs w:val="28"/>
          <w:lang w:val="nl-NL"/>
        </w:rPr>
        <w:t xml:space="preserve"> </w:t>
      </w:r>
      <w:r w:rsidR="00B514E6" w:rsidRPr="00336B67">
        <w:rPr>
          <w:b/>
          <w:szCs w:val="28"/>
          <w:lang w:val="nl-NL"/>
        </w:rPr>
        <w:t>-</w:t>
      </w:r>
      <w:r w:rsidRPr="00336B67">
        <w:rPr>
          <w:b/>
          <w:szCs w:val="28"/>
          <w:lang w:val="nl-NL"/>
        </w:rPr>
        <w:t xml:space="preserve"> 202</w:t>
      </w:r>
      <w:r w:rsidR="003B2AA6" w:rsidRPr="00336B67">
        <w:rPr>
          <w:b/>
          <w:szCs w:val="28"/>
          <w:lang w:val="nl-NL"/>
        </w:rPr>
        <w:t>5</w:t>
      </w:r>
    </w:p>
    <w:p w14:paraId="182B67D1" w14:textId="6D80A1AC" w:rsidR="009C2D69" w:rsidRPr="00336B67" w:rsidRDefault="009C2D69" w:rsidP="00EE7F40">
      <w:pPr>
        <w:spacing w:line="340" w:lineRule="exact"/>
        <w:ind w:firstLine="709"/>
        <w:jc w:val="both"/>
        <w:rPr>
          <w:b/>
          <w:szCs w:val="28"/>
          <w:lang w:val="nl-NL"/>
        </w:rPr>
      </w:pPr>
      <w:r w:rsidRPr="00336B67">
        <w:rPr>
          <w:b/>
          <w:spacing w:val="4"/>
          <w:szCs w:val="28"/>
          <w:lang w:val="nl-NL"/>
        </w:rPr>
        <w:t>1. Hiện trạng đơn vị hành chính cấp xã thuộc diện sắp xếp</w:t>
      </w:r>
      <w:r w:rsidRPr="00336B67">
        <w:rPr>
          <w:spacing w:val="4"/>
          <w:szCs w:val="28"/>
          <w:lang w:val="nl-NL"/>
        </w:rPr>
        <w:t>: 03 đơn vị</w:t>
      </w:r>
      <w:r w:rsidRPr="00336B67">
        <w:rPr>
          <w:b/>
          <w:spacing w:val="4"/>
          <w:szCs w:val="28"/>
          <w:lang w:val="nl-NL"/>
        </w:rPr>
        <w:t xml:space="preserve"> </w:t>
      </w:r>
      <w:r w:rsidR="00127950" w:rsidRPr="00336B67">
        <w:rPr>
          <w:i/>
          <w:spacing w:val="4"/>
          <w:szCs w:val="28"/>
          <w:lang w:val="nl-NL"/>
        </w:rPr>
        <w:t>(có</w:t>
      </w:r>
      <w:r w:rsidRPr="00336B67">
        <w:rPr>
          <w:i/>
          <w:spacing w:val="-4"/>
          <w:szCs w:val="28"/>
          <w:lang w:val="nl-NL"/>
        </w:rPr>
        <w:t xml:space="preserve"> 03 xã)</w:t>
      </w:r>
    </w:p>
    <w:p w14:paraId="543A6B4E" w14:textId="77777777" w:rsidR="009C2D69" w:rsidRPr="00336B67" w:rsidRDefault="009C2D69" w:rsidP="00EE7F40">
      <w:pPr>
        <w:spacing w:line="340" w:lineRule="exact"/>
        <w:ind w:firstLine="709"/>
        <w:jc w:val="both"/>
        <w:rPr>
          <w:b/>
          <w:i/>
          <w:szCs w:val="28"/>
          <w:lang w:val="nl-NL"/>
        </w:rPr>
      </w:pPr>
      <w:r w:rsidRPr="00336B67">
        <w:rPr>
          <w:b/>
          <w:i/>
          <w:szCs w:val="28"/>
          <w:lang w:val="nl-NL"/>
        </w:rPr>
        <w:t>1.1. Xã Vạn Thọ, huyện Đại Từ</w:t>
      </w:r>
    </w:p>
    <w:p w14:paraId="603379E2" w14:textId="04AD263E" w:rsidR="009C2D69" w:rsidRPr="00336B67" w:rsidRDefault="009C2D69" w:rsidP="00EE7F40">
      <w:pPr>
        <w:spacing w:line="340" w:lineRule="exact"/>
        <w:ind w:firstLine="709"/>
        <w:jc w:val="both"/>
        <w:rPr>
          <w:spacing w:val="-2"/>
          <w:szCs w:val="28"/>
          <w:lang w:val="nl-NL"/>
        </w:rPr>
      </w:pPr>
      <w:r w:rsidRPr="00336B67">
        <w:rPr>
          <w:szCs w:val="28"/>
          <w:lang w:val="nl-NL"/>
        </w:rPr>
        <w:t xml:space="preserve">1.1.1. </w:t>
      </w:r>
      <w:r w:rsidRPr="00336B67">
        <w:rPr>
          <w:spacing w:val="-4"/>
          <w:szCs w:val="28"/>
          <w:lang w:val="nl-NL"/>
        </w:rPr>
        <w:t>Thuộc khu vực miền núi tại Quyết định số 861/QĐ-TTg ngày 04/6/2021</w:t>
      </w:r>
      <w:r w:rsidRPr="00336B67">
        <w:rPr>
          <w:szCs w:val="28"/>
          <w:lang w:val="nl-NL"/>
        </w:rPr>
        <w:t xml:space="preserve"> của Thủ tướng Chính phủ phê duyệt danh sách các xã khu vực III, khu vực II,</w:t>
      </w:r>
      <w:r w:rsidRPr="00336B67">
        <w:rPr>
          <w:szCs w:val="28"/>
          <w:lang w:val="nl-NL"/>
        </w:rPr>
        <w:br/>
      </w:r>
      <w:r w:rsidRPr="00336B67">
        <w:rPr>
          <w:spacing w:val="-2"/>
          <w:szCs w:val="28"/>
          <w:lang w:val="nl-NL"/>
        </w:rPr>
        <w:t>khu vực I thuộc vùng đồng bào dân tộc thiểu số và miền núi giai đoạn 2021 - 2025.</w:t>
      </w:r>
    </w:p>
    <w:p w14:paraId="31D7B82E" w14:textId="77777777" w:rsidR="009C2D69" w:rsidRPr="00336B67" w:rsidRDefault="009C2D69" w:rsidP="00EE7F40">
      <w:pPr>
        <w:spacing w:line="340" w:lineRule="exact"/>
        <w:ind w:firstLine="709"/>
        <w:jc w:val="both"/>
        <w:rPr>
          <w:szCs w:val="28"/>
          <w:lang w:val="nl-NL"/>
        </w:rPr>
      </w:pPr>
      <w:r w:rsidRPr="00336B67">
        <w:rPr>
          <w:szCs w:val="28"/>
          <w:lang w:val="nl-NL"/>
        </w:rPr>
        <w:t>1.1.2. Diện tích tự nhiên: 8,48 km</w:t>
      </w:r>
      <w:r w:rsidRPr="00336B67">
        <w:rPr>
          <w:szCs w:val="28"/>
          <w:vertAlign w:val="superscript"/>
          <w:lang w:val="nl-NL"/>
        </w:rPr>
        <w:t>2</w:t>
      </w:r>
      <w:r w:rsidRPr="00336B67">
        <w:rPr>
          <w:szCs w:val="28"/>
          <w:lang w:val="nl-NL"/>
        </w:rPr>
        <w:t>.</w:t>
      </w:r>
    </w:p>
    <w:p w14:paraId="3BC197D3" w14:textId="77777777" w:rsidR="009C2D69" w:rsidRPr="00336B67" w:rsidRDefault="009C2D69" w:rsidP="00EE7F40">
      <w:pPr>
        <w:spacing w:line="340" w:lineRule="exact"/>
        <w:ind w:firstLine="709"/>
        <w:jc w:val="both"/>
        <w:rPr>
          <w:szCs w:val="28"/>
          <w:lang w:val="nl-NL"/>
        </w:rPr>
      </w:pPr>
      <w:r w:rsidRPr="00336B67">
        <w:rPr>
          <w:szCs w:val="28"/>
          <w:lang w:val="nl-NL"/>
        </w:rPr>
        <w:t>1.1.3. Quy mô dân số: 4.102 người.</w:t>
      </w:r>
    </w:p>
    <w:p w14:paraId="0CEA4EB3" w14:textId="77777777" w:rsidR="009C2D69" w:rsidRPr="00336B67" w:rsidRDefault="009C2D69" w:rsidP="00EE7F40">
      <w:pPr>
        <w:spacing w:line="340" w:lineRule="exact"/>
        <w:ind w:firstLine="709"/>
        <w:jc w:val="both"/>
        <w:rPr>
          <w:spacing w:val="-4"/>
          <w:szCs w:val="28"/>
          <w:lang w:val="nl-NL"/>
        </w:rPr>
      </w:pPr>
      <w:r w:rsidRPr="00336B67">
        <w:rPr>
          <w:spacing w:val="-4"/>
          <w:szCs w:val="28"/>
          <w:lang w:val="nl-NL"/>
        </w:rPr>
        <w:t>1.1.4. Số dân là người dân tộc thiểu số: 750 người; chiếm tỷ lệ 18,3% dân số.</w:t>
      </w:r>
    </w:p>
    <w:p w14:paraId="13D9E2BA" w14:textId="77777777" w:rsidR="009C2D69" w:rsidRPr="00336B67" w:rsidRDefault="009C2D69" w:rsidP="00EE7F40">
      <w:pPr>
        <w:spacing w:line="340" w:lineRule="exact"/>
        <w:ind w:firstLine="709"/>
        <w:jc w:val="both"/>
        <w:rPr>
          <w:szCs w:val="28"/>
          <w:lang w:val="nl-NL"/>
        </w:rPr>
      </w:pPr>
      <w:r w:rsidRPr="00336B67">
        <w:rPr>
          <w:szCs w:val="28"/>
          <w:lang w:val="nl-NL"/>
        </w:rPr>
        <w:t>1.1.5. Các chính sách đặc thù đang hưởng: Chương trình mục tiêu quốc gia phát triển kinh tế - xã hội vùng đồng bào dân tộc thiểu số và miền núi.</w:t>
      </w:r>
    </w:p>
    <w:p w14:paraId="28DBA7CE" w14:textId="77777777" w:rsidR="009C2D69" w:rsidRPr="00336B67" w:rsidRDefault="009C2D69" w:rsidP="00EE7F40">
      <w:pPr>
        <w:spacing w:line="340" w:lineRule="exact"/>
        <w:ind w:firstLine="709"/>
        <w:jc w:val="both"/>
        <w:rPr>
          <w:szCs w:val="28"/>
          <w:lang w:val="nl-NL"/>
        </w:rPr>
      </w:pPr>
      <w:r w:rsidRPr="00336B67">
        <w:rPr>
          <w:szCs w:val="28"/>
          <w:lang w:val="nl-NL"/>
        </w:rPr>
        <w:t>1.1.6. Các đơn vị hành chính cùng cấp liền kề:</w:t>
      </w:r>
    </w:p>
    <w:p w14:paraId="0DC14016" w14:textId="77777777" w:rsidR="009C2D69" w:rsidRPr="00336B67" w:rsidRDefault="009C2D69" w:rsidP="00EE7F40">
      <w:pPr>
        <w:shd w:val="clear" w:color="auto" w:fill="FFFFFF"/>
        <w:spacing w:line="340" w:lineRule="exact"/>
        <w:ind w:firstLine="709"/>
        <w:jc w:val="both"/>
        <w:rPr>
          <w:szCs w:val="28"/>
          <w:lang w:val="nl-NL"/>
        </w:rPr>
      </w:pPr>
      <w:r w:rsidRPr="00336B67">
        <w:rPr>
          <w:szCs w:val="28"/>
          <w:lang w:val="nl-NL"/>
        </w:rPr>
        <w:t>- Phía Đông giáp xã Phúc Tân, thành phố </w:t>
      </w:r>
      <w:hyperlink r:id="rId10" w:tooltip="Phổ Yên" w:history="1">
        <w:r w:rsidRPr="00336B67">
          <w:rPr>
            <w:szCs w:val="28"/>
            <w:lang w:val="nl-NL"/>
          </w:rPr>
          <w:t>Phổ Yên</w:t>
        </w:r>
      </w:hyperlink>
      <w:r w:rsidRPr="00336B67">
        <w:rPr>
          <w:szCs w:val="28"/>
          <w:lang w:val="nl-NL"/>
        </w:rPr>
        <w:t>;</w:t>
      </w:r>
    </w:p>
    <w:p w14:paraId="49C452F3" w14:textId="77777777" w:rsidR="009C2D69" w:rsidRPr="00336B67" w:rsidRDefault="009C2D69" w:rsidP="00EE7F40">
      <w:pPr>
        <w:shd w:val="clear" w:color="auto" w:fill="FFFFFF"/>
        <w:spacing w:line="340" w:lineRule="exact"/>
        <w:ind w:firstLine="709"/>
        <w:jc w:val="both"/>
        <w:rPr>
          <w:szCs w:val="28"/>
          <w:lang w:val="nl-NL"/>
        </w:rPr>
      </w:pPr>
      <w:r w:rsidRPr="00336B67">
        <w:rPr>
          <w:szCs w:val="28"/>
          <w:lang w:val="nl-NL"/>
        </w:rPr>
        <w:t>- Phía Tây và phía Nam giáp xã </w:t>
      </w:r>
      <w:hyperlink r:id="rId11" w:tooltip="Ký Phú" w:history="1">
        <w:r w:rsidRPr="00336B67">
          <w:rPr>
            <w:szCs w:val="28"/>
            <w:lang w:val="nl-NL"/>
          </w:rPr>
          <w:t>Ký Phú</w:t>
        </w:r>
      </w:hyperlink>
      <w:r w:rsidRPr="00336B67">
        <w:rPr>
          <w:szCs w:val="28"/>
          <w:lang w:val="nl-NL"/>
        </w:rPr>
        <w:t>, huyện Đại Từ;</w:t>
      </w:r>
    </w:p>
    <w:p w14:paraId="0BAF0EA5" w14:textId="77777777" w:rsidR="009C2D69" w:rsidRPr="00336B67" w:rsidRDefault="009C2D69" w:rsidP="00EE7F40">
      <w:pPr>
        <w:shd w:val="clear" w:color="auto" w:fill="FFFFFF"/>
        <w:spacing w:line="340" w:lineRule="exact"/>
        <w:ind w:firstLine="709"/>
        <w:jc w:val="both"/>
        <w:rPr>
          <w:szCs w:val="28"/>
          <w:lang w:val="nl-NL"/>
        </w:rPr>
      </w:pPr>
      <w:r w:rsidRPr="00336B67">
        <w:rPr>
          <w:szCs w:val="28"/>
          <w:lang w:val="nl-NL"/>
        </w:rPr>
        <w:t>- Phía Bắc giáp xã </w:t>
      </w:r>
      <w:hyperlink r:id="rId12" w:tooltip="Lục Ba" w:history="1">
        <w:r w:rsidRPr="00336B67">
          <w:rPr>
            <w:szCs w:val="28"/>
            <w:lang w:val="nl-NL"/>
          </w:rPr>
          <w:t>Lục Ba</w:t>
        </w:r>
      </w:hyperlink>
      <w:r w:rsidRPr="00336B67">
        <w:rPr>
          <w:szCs w:val="28"/>
          <w:lang w:val="nl-NL"/>
        </w:rPr>
        <w:t> và xã </w:t>
      </w:r>
      <w:hyperlink r:id="rId13" w:tooltip="Tân Thái (xã)" w:history="1">
        <w:r w:rsidRPr="00336B67">
          <w:rPr>
            <w:szCs w:val="28"/>
            <w:lang w:val="nl-NL"/>
          </w:rPr>
          <w:t>Tân Thái</w:t>
        </w:r>
      </w:hyperlink>
      <w:r w:rsidRPr="00336B67">
        <w:rPr>
          <w:szCs w:val="28"/>
          <w:lang w:val="nl-NL"/>
        </w:rPr>
        <w:t>, huyện Đại Từ.</w:t>
      </w:r>
    </w:p>
    <w:p w14:paraId="55D185AA" w14:textId="77777777" w:rsidR="009C2D69" w:rsidRPr="00336B67" w:rsidRDefault="009C2D69" w:rsidP="00EE7F40">
      <w:pPr>
        <w:spacing w:before="140" w:line="360" w:lineRule="exact"/>
        <w:ind w:firstLine="709"/>
        <w:jc w:val="both"/>
        <w:rPr>
          <w:b/>
          <w:i/>
          <w:szCs w:val="28"/>
          <w:lang w:val="nl-NL"/>
        </w:rPr>
      </w:pPr>
      <w:r w:rsidRPr="00336B67">
        <w:rPr>
          <w:b/>
          <w:i/>
          <w:szCs w:val="28"/>
          <w:lang w:val="nl-NL"/>
        </w:rPr>
        <w:lastRenderedPageBreak/>
        <w:t>1.2. Xã Na Mao, huyện Đại Từ</w:t>
      </w:r>
    </w:p>
    <w:p w14:paraId="6201ADA9" w14:textId="77777777" w:rsidR="009C2D69" w:rsidRPr="00336B67" w:rsidRDefault="009C2D69" w:rsidP="00EE7F40">
      <w:pPr>
        <w:spacing w:before="140" w:line="360" w:lineRule="exact"/>
        <w:ind w:firstLine="709"/>
        <w:jc w:val="both"/>
        <w:rPr>
          <w:spacing w:val="-2"/>
          <w:szCs w:val="28"/>
          <w:lang w:val="nl-NL"/>
        </w:rPr>
      </w:pPr>
      <w:r w:rsidRPr="00336B67">
        <w:rPr>
          <w:szCs w:val="28"/>
          <w:lang w:val="nl-NL"/>
        </w:rPr>
        <w:t xml:space="preserve">1.2.1. </w:t>
      </w:r>
      <w:r w:rsidRPr="00336B67">
        <w:rPr>
          <w:spacing w:val="-4"/>
          <w:szCs w:val="28"/>
          <w:lang w:val="nl-NL"/>
        </w:rPr>
        <w:t>Thuộc khu vực miền núi tại Quyết định số 861/QĐ-TTg ngày 04/6/2021</w:t>
      </w:r>
      <w:r w:rsidRPr="00336B67">
        <w:rPr>
          <w:szCs w:val="28"/>
          <w:lang w:val="nl-NL"/>
        </w:rPr>
        <w:t xml:space="preserve"> của Thủ tướng Chính phủ phê duyệt danh sách các xã khu vực III, khu vực II, </w:t>
      </w:r>
      <w:r w:rsidRPr="00336B67">
        <w:rPr>
          <w:szCs w:val="28"/>
          <w:lang w:val="nl-NL"/>
        </w:rPr>
        <w:br/>
      </w:r>
      <w:r w:rsidRPr="00336B67">
        <w:rPr>
          <w:spacing w:val="-2"/>
          <w:szCs w:val="28"/>
          <w:lang w:val="nl-NL"/>
        </w:rPr>
        <w:t>khu vực I thuộc vùng đồng bào dân tộc thiểu số và miền núi giai đoạn 2021 - 2025.</w:t>
      </w:r>
    </w:p>
    <w:p w14:paraId="7570239A" w14:textId="77777777" w:rsidR="009C2D69" w:rsidRPr="00336B67" w:rsidRDefault="009C2D69" w:rsidP="00EE7F40">
      <w:pPr>
        <w:spacing w:before="140" w:line="360" w:lineRule="exact"/>
        <w:ind w:firstLine="709"/>
        <w:jc w:val="both"/>
        <w:rPr>
          <w:szCs w:val="28"/>
          <w:lang w:val="nl-NL"/>
        </w:rPr>
      </w:pPr>
      <w:r w:rsidRPr="00336B67">
        <w:rPr>
          <w:szCs w:val="28"/>
          <w:lang w:val="nl-NL"/>
        </w:rPr>
        <w:t>1.2.2. Diện tích tự nhiên: 9,33 km</w:t>
      </w:r>
      <w:r w:rsidRPr="00336B67">
        <w:rPr>
          <w:szCs w:val="28"/>
          <w:vertAlign w:val="superscript"/>
          <w:lang w:val="nl-NL"/>
        </w:rPr>
        <w:t>2</w:t>
      </w:r>
      <w:r w:rsidRPr="00336B67">
        <w:rPr>
          <w:szCs w:val="28"/>
          <w:lang w:val="nl-NL"/>
        </w:rPr>
        <w:t>.</w:t>
      </w:r>
    </w:p>
    <w:p w14:paraId="6A12CAC5" w14:textId="77777777" w:rsidR="009C2D69" w:rsidRPr="00336B67" w:rsidRDefault="009C2D69" w:rsidP="00EE7F40">
      <w:pPr>
        <w:spacing w:before="140" w:line="360" w:lineRule="exact"/>
        <w:ind w:firstLine="709"/>
        <w:jc w:val="both"/>
        <w:rPr>
          <w:szCs w:val="28"/>
          <w:lang w:val="nl-NL"/>
        </w:rPr>
      </w:pPr>
      <w:r w:rsidRPr="00336B67">
        <w:rPr>
          <w:szCs w:val="28"/>
          <w:lang w:val="nl-NL"/>
        </w:rPr>
        <w:t>1.2.3. Quy mô dân số: 3.734 người.</w:t>
      </w:r>
    </w:p>
    <w:p w14:paraId="6DF9E345" w14:textId="77777777" w:rsidR="009C2D69" w:rsidRPr="00336B67" w:rsidRDefault="009C2D69" w:rsidP="00EE7F40">
      <w:pPr>
        <w:spacing w:before="140" w:line="360" w:lineRule="exact"/>
        <w:ind w:firstLine="709"/>
        <w:jc w:val="both"/>
        <w:rPr>
          <w:spacing w:val="-6"/>
          <w:szCs w:val="28"/>
          <w:lang w:val="nl-NL"/>
        </w:rPr>
      </w:pPr>
      <w:r w:rsidRPr="00336B67">
        <w:rPr>
          <w:spacing w:val="-6"/>
          <w:szCs w:val="28"/>
          <w:lang w:val="nl-NL"/>
        </w:rPr>
        <w:t>1.2.4. Số dân là người dân tộc thiểu số: 2.506 người; chiếm tỷ lệ 67,1% dân số.</w:t>
      </w:r>
    </w:p>
    <w:p w14:paraId="2690CA00" w14:textId="77777777" w:rsidR="009C2D69" w:rsidRPr="00336B67" w:rsidRDefault="009C2D69" w:rsidP="00EE7F40">
      <w:pPr>
        <w:spacing w:before="140" w:line="360" w:lineRule="exact"/>
        <w:ind w:firstLine="709"/>
        <w:jc w:val="both"/>
        <w:rPr>
          <w:szCs w:val="28"/>
          <w:lang w:val="nl-NL"/>
        </w:rPr>
      </w:pPr>
      <w:r w:rsidRPr="00336B67">
        <w:rPr>
          <w:szCs w:val="28"/>
          <w:lang w:val="nl-NL"/>
        </w:rPr>
        <w:t xml:space="preserve">1.2.5. Các chính sách đặc thù đang hưởng: </w:t>
      </w:r>
    </w:p>
    <w:p w14:paraId="1BA22643" w14:textId="77777777" w:rsidR="009C2D69" w:rsidRPr="00336B67" w:rsidRDefault="009C2D69" w:rsidP="00EE7F40">
      <w:pPr>
        <w:spacing w:before="140" w:line="360" w:lineRule="exact"/>
        <w:ind w:firstLine="709"/>
        <w:jc w:val="both"/>
        <w:rPr>
          <w:szCs w:val="28"/>
          <w:lang w:val="nl-NL"/>
        </w:rPr>
      </w:pPr>
      <w:r w:rsidRPr="00336B67">
        <w:rPr>
          <w:szCs w:val="28"/>
          <w:lang w:val="nl-NL"/>
        </w:rPr>
        <w:t>- Chương trình mục tiêu quốc gia Phát triển kinh tế - xã hội vùng đồng bào dân tộc thiểu số và miền núi.</w:t>
      </w:r>
    </w:p>
    <w:p w14:paraId="36A29E06" w14:textId="77777777" w:rsidR="009C2D69" w:rsidRPr="00336B67" w:rsidRDefault="009C2D69" w:rsidP="00EE7F40">
      <w:pPr>
        <w:spacing w:before="140" w:line="360" w:lineRule="exact"/>
        <w:ind w:firstLine="709"/>
        <w:jc w:val="both"/>
        <w:rPr>
          <w:szCs w:val="28"/>
          <w:lang w:val="nl-NL"/>
        </w:rPr>
      </w:pPr>
      <w:r w:rsidRPr="00336B67">
        <w:rPr>
          <w:szCs w:val="28"/>
          <w:lang w:val="nl-NL"/>
        </w:rPr>
        <w:t>- Thuộc xã An Toàn khu được công nhận tại Quyết định số 1379/QĐ-TTg ngày 12/8/2011 của Thủ tướng Chính phủ.</w:t>
      </w:r>
    </w:p>
    <w:p w14:paraId="1795232D" w14:textId="77777777" w:rsidR="009C2D69" w:rsidRPr="00336B67" w:rsidRDefault="009C2D69" w:rsidP="00EE7F40">
      <w:pPr>
        <w:spacing w:before="140" w:line="360" w:lineRule="exact"/>
        <w:ind w:firstLine="709"/>
        <w:jc w:val="both"/>
        <w:rPr>
          <w:szCs w:val="28"/>
          <w:lang w:val="nl-NL"/>
        </w:rPr>
      </w:pPr>
      <w:r w:rsidRPr="00336B67">
        <w:rPr>
          <w:szCs w:val="28"/>
          <w:lang w:val="nl-NL"/>
        </w:rPr>
        <w:t>1.2.6. Các đơn vị hành chính cùng cấp liền kề:</w:t>
      </w:r>
    </w:p>
    <w:p w14:paraId="4F732467" w14:textId="77777777" w:rsidR="009C2D69" w:rsidRPr="00336B67" w:rsidRDefault="009C2D69" w:rsidP="00EE7F40">
      <w:pPr>
        <w:shd w:val="clear" w:color="auto" w:fill="FFFFFF"/>
        <w:spacing w:before="140" w:after="100" w:line="360" w:lineRule="exact"/>
        <w:ind w:firstLine="709"/>
        <w:jc w:val="both"/>
        <w:rPr>
          <w:szCs w:val="28"/>
          <w:lang w:val="nl-NL"/>
        </w:rPr>
      </w:pPr>
      <w:r w:rsidRPr="00336B67">
        <w:rPr>
          <w:szCs w:val="28"/>
          <w:lang w:val="nl-NL"/>
        </w:rPr>
        <w:t>- Phía Đông và phía Bắc giáp xã Phú Cường, huyện Đại Từ;</w:t>
      </w:r>
    </w:p>
    <w:p w14:paraId="0F485FF5" w14:textId="77777777" w:rsidR="009C2D69" w:rsidRPr="00336B67" w:rsidRDefault="009C2D69" w:rsidP="00EE7F40">
      <w:pPr>
        <w:shd w:val="clear" w:color="auto" w:fill="FFFFFF"/>
        <w:spacing w:before="140" w:after="100" w:line="360" w:lineRule="exact"/>
        <w:ind w:firstLine="709"/>
        <w:jc w:val="both"/>
        <w:rPr>
          <w:szCs w:val="28"/>
          <w:lang w:val="nl-NL"/>
        </w:rPr>
      </w:pPr>
      <w:r w:rsidRPr="00336B67">
        <w:rPr>
          <w:szCs w:val="28"/>
          <w:lang w:val="nl-NL"/>
        </w:rPr>
        <w:t>- Phía Tây giáp xã Yên Lãng, huyện Đại Từ;</w:t>
      </w:r>
    </w:p>
    <w:p w14:paraId="6695F9FE" w14:textId="18981505" w:rsidR="009C2D69" w:rsidRPr="00336B67" w:rsidRDefault="009C2D69" w:rsidP="00EE7F40">
      <w:pPr>
        <w:spacing w:before="140" w:after="100" w:line="360" w:lineRule="exact"/>
        <w:ind w:firstLine="709"/>
        <w:jc w:val="both"/>
        <w:rPr>
          <w:b/>
          <w:bCs/>
          <w:i/>
          <w:iCs/>
          <w:szCs w:val="28"/>
          <w:lang w:val="nl-NL"/>
        </w:rPr>
      </w:pPr>
      <w:r w:rsidRPr="00336B67">
        <w:rPr>
          <w:szCs w:val="28"/>
          <w:lang w:val="nl-NL"/>
        </w:rPr>
        <w:t xml:space="preserve">- Phía Nam giáp xã Phú Thịnh và </w:t>
      </w:r>
      <w:r w:rsidR="005A75A0" w:rsidRPr="00336B67">
        <w:rPr>
          <w:szCs w:val="28"/>
          <w:lang w:val="nl-NL"/>
        </w:rPr>
        <w:t xml:space="preserve">xã </w:t>
      </w:r>
      <w:r w:rsidRPr="00336B67">
        <w:rPr>
          <w:szCs w:val="28"/>
          <w:lang w:val="nl-NL"/>
        </w:rPr>
        <w:t>Phú Xuyên, huyện Đại Từ.</w:t>
      </w:r>
    </w:p>
    <w:p w14:paraId="22A463C3" w14:textId="77777777" w:rsidR="009C2D69" w:rsidRPr="00336B67" w:rsidRDefault="009C2D69" w:rsidP="00EE7F40">
      <w:pPr>
        <w:spacing w:before="140" w:after="100" w:line="360" w:lineRule="exact"/>
        <w:ind w:firstLine="709"/>
        <w:jc w:val="both"/>
        <w:rPr>
          <w:b/>
          <w:i/>
          <w:szCs w:val="28"/>
          <w:lang w:val="nl-NL"/>
        </w:rPr>
      </w:pPr>
      <w:bookmarkStart w:id="2" w:name="_Hlk148276840"/>
      <w:r w:rsidRPr="00336B67">
        <w:rPr>
          <w:b/>
          <w:i/>
          <w:szCs w:val="28"/>
          <w:lang w:val="nl-NL"/>
        </w:rPr>
        <w:t>1.3. Xã Phúc Hà, thành phố Thái Nguyên</w:t>
      </w:r>
    </w:p>
    <w:p w14:paraId="1793E531" w14:textId="77777777" w:rsidR="009C2D69" w:rsidRPr="00336B67" w:rsidRDefault="009C2D69" w:rsidP="00EE7F40">
      <w:pPr>
        <w:spacing w:before="140" w:after="100" w:line="360" w:lineRule="exact"/>
        <w:ind w:firstLine="709"/>
        <w:jc w:val="both"/>
        <w:rPr>
          <w:spacing w:val="-2"/>
          <w:szCs w:val="28"/>
          <w:lang w:val="nl-NL"/>
        </w:rPr>
      </w:pPr>
      <w:r w:rsidRPr="00336B67">
        <w:rPr>
          <w:szCs w:val="28"/>
          <w:lang w:val="nl-NL"/>
        </w:rPr>
        <w:t xml:space="preserve">1.3.1. </w:t>
      </w:r>
      <w:r w:rsidRPr="00336B67">
        <w:rPr>
          <w:spacing w:val="-4"/>
          <w:szCs w:val="28"/>
          <w:lang w:val="nl-NL"/>
        </w:rPr>
        <w:t>Thuộc khu vực miền núi tại Quyết định số 861/QĐ-TTg ngày 04/6/2021</w:t>
      </w:r>
      <w:r w:rsidRPr="00336B67">
        <w:rPr>
          <w:szCs w:val="28"/>
          <w:lang w:val="nl-NL"/>
        </w:rPr>
        <w:t xml:space="preserve"> của Thủ tướng Chính phủ phê duyệt danh sách các xã khu vực III, khu vực II, </w:t>
      </w:r>
      <w:r w:rsidRPr="00336B67">
        <w:rPr>
          <w:szCs w:val="28"/>
          <w:lang w:val="nl-NL"/>
        </w:rPr>
        <w:br/>
      </w:r>
      <w:r w:rsidRPr="00336B67">
        <w:rPr>
          <w:spacing w:val="-2"/>
          <w:szCs w:val="28"/>
          <w:lang w:val="nl-NL"/>
        </w:rPr>
        <w:t>khu vực I thuộc vùng đồng bào dân tộc thiểu số và miền núi giai đoạn 2021 - 2025.</w:t>
      </w:r>
    </w:p>
    <w:p w14:paraId="1FCC48DE"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1.3.2. Diện tích tự nhiên: 6,34 km</w:t>
      </w:r>
      <w:r w:rsidRPr="00336B67">
        <w:rPr>
          <w:szCs w:val="28"/>
          <w:vertAlign w:val="superscript"/>
          <w:lang w:val="nl-NL"/>
        </w:rPr>
        <w:t>2</w:t>
      </w:r>
      <w:r w:rsidRPr="00336B67">
        <w:rPr>
          <w:szCs w:val="28"/>
          <w:lang w:val="nl-NL"/>
        </w:rPr>
        <w:t>.</w:t>
      </w:r>
    </w:p>
    <w:p w14:paraId="7B142BBC"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1.3.3. Quy mô dân số: 4.256 người.</w:t>
      </w:r>
    </w:p>
    <w:p w14:paraId="4FDEC940"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 xml:space="preserve">1.3.4. Số dân là người dân tộc thiểu số: </w:t>
      </w:r>
      <w:r w:rsidRPr="00336B67">
        <w:rPr>
          <w:spacing w:val="-2"/>
          <w:szCs w:val="28"/>
          <w:lang w:val="nl-NL"/>
        </w:rPr>
        <w:t>1.032 người; chiếm tỷ lệ 24,2%.</w:t>
      </w:r>
    </w:p>
    <w:p w14:paraId="30DB8321"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1.3.5. Các chính sách đặc thù đang hưởng: Chương trình mục tiêu quốc gia phát triển kinh tế - xã hội vùng đồng bào dân tộc thiểu số và miền núi.</w:t>
      </w:r>
    </w:p>
    <w:p w14:paraId="70424B86"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1.3.6. Các đơn vị hành chính cùng cấp liền kề:</w:t>
      </w:r>
    </w:p>
    <w:p w14:paraId="3A5838E9"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 Phía Đông giáp phường Quan Triều, thành phố Thái Nguyên;</w:t>
      </w:r>
    </w:p>
    <w:p w14:paraId="658C0567"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 Phía Tây giáp xã Phúc Xuân, thành phố Thái Nguyên và xã An Khánh, huyện Đại Từ;</w:t>
      </w:r>
    </w:p>
    <w:p w14:paraId="47B83A8D"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 Phía Nam giáp xã Quyết Thắng, thành phố Thái Nguyên;</w:t>
      </w:r>
    </w:p>
    <w:p w14:paraId="01AB0FEA" w14:textId="77777777" w:rsidR="009C2D69" w:rsidRPr="00336B67" w:rsidRDefault="009C2D69" w:rsidP="00EE7F40">
      <w:pPr>
        <w:spacing w:before="140" w:after="100" w:line="360" w:lineRule="exact"/>
        <w:ind w:firstLine="709"/>
        <w:jc w:val="both"/>
        <w:rPr>
          <w:szCs w:val="28"/>
          <w:lang w:val="nl-NL"/>
        </w:rPr>
      </w:pPr>
      <w:r w:rsidRPr="00336B67">
        <w:rPr>
          <w:szCs w:val="28"/>
          <w:lang w:val="nl-NL"/>
        </w:rPr>
        <w:t>- Phía Bắc giáp xã Sơn Cẩm và phường Tân Long, thành phố Thái Nguyên.</w:t>
      </w:r>
    </w:p>
    <w:p w14:paraId="1A8E2B93" w14:textId="15339C88" w:rsidR="009C2D69" w:rsidRPr="00336B67" w:rsidRDefault="009C2D69" w:rsidP="00EE7F40">
      <w:pPr>
        <w:spacing w:before="100" w:after="100" w:line="360" w:lineRule="exact"/>
        <w:ind w:firstLine="709"/>
        <w:jc w:val="both"/>
        <w:rPr>
          <w:szCs w:val="28"/>
          <w:lang w:val="nl-NL"/>
        </w:rPr>
      </w:pPr>
      <w:r w:rsidRPr="00336B67">
        <w:rPr>
          <w:b/>
          <w:szCs w:val="28"/>
          <w:lang w:val="nl-NL"/>
        </w:rPr>
        <w:lastRenderedPageBreak/>
        <w:t xml:space="preserve">2. Hiện trạng đơn vị hành chính cấp xã thuộc diện sắp xếp nhưng có yếu tố đặc thù </w:t>
      </w:r>
      <w:r w:rsidR="00DA0D34" w:rsidRPr="00336B67">
        <w:rPr>
          <w:b/>
          <w:szCs w:val="28"/>
          <w:lang w:val="nl-NL"/>
        </w:rPr>
        <w:t>đề nghị</w:t>
      </w:r>
      <w:r w:rsidRPr="00336B67">
        <w:rPr>
          <w:b/>
          <w:szCs w:val="28"/>
          <w:lang w:val="nl-NL"/>
        </w:rPr>
        <w:t xml:space="preserve"> không thực hiện sắp xếp: </w:t>
      </w:r>
      <w:r w:rsidRPr="00336B67">
        <w:rPr>
          <w:szCs w:val="28"/>
          <w:lang w:val="nl-NL"/>
        </w:rPr>
        <w:t xml:space="preserve">05 đơn vị </w:t>
      </w:r>
      <w:r w:rsidRPr="00336B67">
        <w:rPr>
          <w:i/>
          <w:szCs w:val="28"/>
          <w:lang w:val="nl-NL"/>
        </w:rPr>
        <w:t>(</w:t>
      </w:r>
      <w:r w:rsidR="00127950" w:rsidRPr="00336B67">
        <w:rPr>
          <w:i/>
          <w:szCs w:val="28"/>
          <w:lang w:val="nl-NL"/>
        </w:rPr>
        <w:t xml:space="preserve">có </w:t>
      </w:r>
      <w:r w:rsidRPr="00336B67">
        <w:rPr>
          <w:i/>
          <w:szCs w:val="28"/>
          <w:lang w:val="nl-NL"/>
        </w:rPr>
        <w:t>05 xã).</w:t>
      </w:r>
    </w:p>
    <w:p w14:paraId="5B2A5648" w14:textId="77777777" w:rsidR="009C2D69" w:rsidRPr="00336B67" w:rsidRDefault="009C2D69" w:rsidP="00EE7F40">
      <w:pPr>
        <w:spacing w:before="100" w:after="100" w:line="340" w:lineRule="exact"/>
        <w:ind w:firstLine="709"/>
        <w:jc w:val="both"/>
        <w:rPr>
          <w:b/>
          <w:bCs/>
          <w:i/>
          <w:iCs/>
          <w:szCs w:val="28"/>
          <w:lang w:val="nl-NL"/>
        </w:rPr>
      </w:pPr>
      <w:r w:rsidRPr="00336B67">
        <w:rPr>
          <w:b/>
          <w:bCs/>
          <w:i/>
          <w:iCs/>
          <w:szCs w:val="28"/>
          <w:lang w:val="nl-NL"/>
        </w:rPr>
        <w:t>2.1. Xã Nhã Lộng, huyện Phú Bình</w:t>
      </w:r>
    </w:p>
    <w:p w14:paraId="023CFBA0" w14:textId="77777777" w:rsidR="009C2D69" w:rsidRPr="00336B67" w:rsidRDefault="009C2D69" w:rsidP="00EE7F40">
      <w:pPr>
        <w:spacing w:before="100" w:after="100" w:line="340" w:lineRule="exact"/>
        <w:ind w:firstLine="709"/>
        <w:jc w:val="both"/>
        <w:rPr>
          <w:spacing w:val="-4"/>
          <w:szCs w:val="28"/>
          <w:lang w:val="nl-NL"/>
        </w:rPr>
      </w:pPr>
      <w:r w:rsidRPr="00336B67">
        <w:rPr>
          <w:spacing w:val="-8"/>
          <w:szCs w:val="28"/>
          <w:lang w:val="nl-NL"/>
        </w:rPr>
        <w:t>2.1.1. Có yếu tố đặc thù: Thuộc Quyết định số 3128/QĐ-UBND ngày 14/12/2022</w:t>
      </w:r>
      <w:r w:rsidRPr="00336B67">
        <w:rPr>
          <w:szCs w:val="28"/>
          <w:lang w:val="nl-NL"/>
        </w:rPr>
        <w:t xml:space="preserve"> của </w:t>
      </w:r>
      <w:r w:rsidR="008A14A4" w:rsidRPr="00336B67">
        <w:rPr>
          <w:szCs w:val="28"/>
          <w:lang w:val="nl-NL"/>
        </w:rPr>
        <w:t xml:space="preserve">Ủy ban nhân dân </w:t>
      </w:r>
      <w:r w:rsidRPr="00336B67">
        <w:rPr>
          <w:szCs w:val="28"/>
          <w:lang w:val="nl-NL"/>
        </w:rPr>
        <w:t>tỉnh Thái Nguyên về việc phê duyệt quy hoạch xây dựng vùng huyện Phú Bình, tỉnh Thái Nguyên đến năm 2040. Dự kiến thành lập phường đến năm 2030.</w:t>
      </w:r>
    </w:p>
    <w:p w14:paraId="788DD913"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2.1.2. Diện tích tự nhiên: 5,98 km</w:t>
      </w:r>
      <w:r w:rsidRPr="00336B67">
        <w:rPr>
          <w:szCs w:val="28"/>
          <w:vertAlign w:val="superscript"/>
          <w:lang w:val="nl-NL"/>
        </w:rPr>
        <w:t>2</w:t>
      </w:r>
      <w:r w:rsidRPr="00336B67">
        <w:rPr>
          <w:szCs w:val="28"/>
          <w:lang w:val="nl-NL"/>
        </w:rPr>
        <w:t>.</w:t>
      </w:r>
    </w:p>
    <w:p w14:paraId="74CDB7B2"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2.1.3. Quy mô dân số: 9.227 người.</w:t>
      </w:r>
    </w:p>
    <w:p w14:paraId="130D19EF" w14:textId="77777777" w:rsidR="009C2D69" w:rsidRPr="00336B67" w:rsidRDefault="009C2D69" w:rsidP="00EE7F40">
      <w:pPr>
        <w:spacing w:before="100" w:after="100" w:line="340" w:lineRule="exact"/>
        <w:ind w:firstLine="709"/>
        <w:jc w:val="both"/>
        <w:rPr>
          <w:spacing w:val="-2"/>
          <w:szCs w:val="28"/>
          <w:lang w:val="nl-NL"/>
        </w:rPr>
      </w:pPr>
      <w:r w:rsidRPr="00336B67">
        <w:rPr>
          <w:spacing w:val="-2"/>
          <w:szCs w:val="28"/>
          <w:lang w:val="nl-NL"/>
        </w:rPr>
        <w:t>2.1.4. Số dân là người dân tộc thiểu số: 15 người; chiếm tỷ lệ 0,2% dân số.</w:t>
      </w:r>
    </w:p>
    <w:p w14:paraId="78A89972"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2.1.5. Các chính sách đặc thù đang hưởng:</w:t>
      </w:r>
      <w:r w:rsidRPr="00336B67">
        <w:rPr>
          <w:b/>
          <w:szCs w:val="28"/>
          <w:lang w:val="nl-NL"/>
        </w:rPr>
        <w:t xml:space="preserve"> </w:t>
      </w:r>
      <w:r w:rsidRPr="00336B67">
        <w:rPr>
          <w:szCs w:val="28"/>
          <w:lang w:val="nl-NL"/>
        </w:rPr>
        <w:t>Không có</w:t>
      </w:r>
    </w:p>
    <w:p w14:paraId="7713B062"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xml:space="preserve">2.1.6. Các đơn vị hành chính cùng cấp liền kề: </w:t>
      </w:r>
    </w:p>
    <w:p w14:paraId="4962971D"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Đông giáp xã Úc Kỳ và xã Xuân Phương, huyện Phú Bình;</w:t>
      </w:r>
    </w:p>
    <w:p w14:paraId="664C0295"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Tây giáp xã Điềm Thụy, huyện Phú Bình;</w:t>
      </w:r>
    </w:p>
    <w:p w14:paraId="0D0C002C"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Nam giáp xã Điềm Thụy và xã Úc Kỳ, huyện Phú Bình;</w:t>
      </w:r>
    </w:p>
    <w:p w14:paraId="206F5CFF"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Bắc giáp xã Bảo Lý và xã Thượng Đình, huyện Phú Bình.</w:t>
      </w:r>
    </w:p>
    <w:p w14:paraId="6B4F6146" w14:textId="77777777" w:rsidR="009C2D69" w:rsidRPr="00336B67" w:rsidRDefault="009C2D69" w:rsidP="00EE7F40">
      <w:pPr>
        <w:spacing w:before="100" w:after="100" w:line="340" w:lineRule="exact"/>
        <w:ind w:firstLine="709"/>
        <w:jc w:val="both"/>
        <w:rPr>
          <w:b/>
          <w:bCs/>
          <w:i/>
          <w:iCs/>
          <w:szCs w:val="28"/>
          <w:lang w:val="nl-NL"/>
        </w:rPr>
      </w:pPr>
      <w:r w:rsidRPr="00336B67">
        <w:rPr>
          <w:b/>
          <w:bCs/>
          <w:i/>
          <w:iCs/>
          <w:szCs w:val="28"/>
          <w:lang w:val="nl-NL"/>
        </w:rPr>
        <w:t>2.2. Xã Úc Kỳ, huyện Phú Bình</w:t>
      </w:r>
    </w:p>
    <w:p w14:paraId="5F53B4F0" w14:textId="77777777" w:rsidR="009C2D69" w:rsidRPr="00336B67" w:rsidRDefault="009C2D69" w:rsidP="00EE7F40">
      <w:pPr>
        <w:spacing w:before="100" w:after="100" w:line="340" w:lineRule="exact"/>
        <w:ind w:firstLine="709"/>
        <w:jc w:val="both"/>
        <w:rPr>
          <w:spacing w:val="-4"/>
          <w:szCs w:val="28"/>
          <w:lang w:val="nl-NL"/>
        </w:rPr>
      </w:pPr>
      <w:r w:rsidRPr="00336B67">
        <w:rPr>
          <w:spacing w:val="-8"/>
          <w:szCs w:val="28"/>
          <w:lang w:val="nl-NL"/>
        </w:rPr>
        <w:t>2.2.1. Có yếu tố đặc thù: Thuộc Quyết định số 3128/QĐ-UBND ngày 14/12/2022</w:t>
      </w:r>
      <w:r w:rsidRPr="00336B67">
        <w:rPr>
          <w:szCs w:val="28"/>
          <w:lang w:val="nl-NL"/>
        </w:rPr>
        <w:t xml:space="preserve"> của </w:t>
      </w:r>
      <w:r w:rsidR="008A14A4" w:rsidRPr="00336B67">
        <w:rPr>
          <w:szCs w:val="28"/>
          <w:lang w:val="nl-NL"/>
        </w:rPr>
        <w:t xml:space="preserve">Ủy ban nhân dân </w:t>
      </w:r>
      <w:r w:rsidRPr="00336B67">
        <w:rPr>
          <w:szCs w:val="28"/>
          <w:lang w:val="nl-NL"/>
        </w:rPr>
        <w:t>tỉnh Thái Nguyên về việc phê duyệt quy hoạch xây dựng vùng huyện Phú Bình, tỉnh Thái Nguyên đến năm 2040. Dự kiến thành lập phường đến năm 2030.</w:t>
      </w:r>
    </w:p>
    <w:p w14:paraId="2951346E"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2.2.2. Diện tích tự nhiên: 5,86 km</w:t>
      </w:r>
      <w:r w:rsidRPr="00336B67">
        <w:rPr>
          <w:szCs w:val="28"/>
          <w:vertAlign w:val="superscript"/>
          <w:lang w:val="nl-NL"/>
        </w:rPr>
        <w:t>2</w:t>
      </w:r>
      <w:r w:rsidRPr="00336B67">
        <w:rPr>
          <w:szCs w:val="28"/>
          <w:lang w:val="nl-NL"/>
        </w:rPr>
        <w:t>.</w:t>
      </w:r>
    </w:p>
    <w:p w14:paraId="2B552040"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2.2.3. Quy mô dân số: 6.833 người.</w:t>
      </w:r>
    </w:p>
    <w:p w14:paraId="7BC30B3E" w14:textId="77777777" w:rsidR="009C2D69" w:rsidRPr="00336B67" w:rsidRDefault="009C2D69" w:rsidP="00EE7F40">
      <w:pPr>
        <w:spacing w:before="100" w:after="100" w:line="340" w:lineRule="exact"/>
        <w:ind w:firstLine="709"/>
        <w:jc w:val="both"/>
        <w:rPr>
          <w:spacing w:val="-2"/>
          <w:szCs w:val="28"/>
          <w:lang w:val="nl-NL"/>
        </w:rPr>
      </w:pPr>
      <w:r w:rsidRPr="00336B67">
        <w:rPr>
          <w:spacing w:val="-2"/>
          <w:szCs w:val="28"/>
          <w:lang w:val="nl-NL"/>
        </w:rPr>
        <w:t>2.2.4. Số dân là người dân tộc thiểu số: 287 người; chiếm tỷ lệ 4,2% dân số.</w:t>
      </w:r>
    </w:p>
    <w:p w14:paraId="04933B1E"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2.2.5. Các chính sách đặc thù đang hưởng:</w:t>
      </w:r>
      <w:r w:rsidRPr="00336B67">
        <w:rPr>
          <w:b/>
          <w:szCs w:val="28"/>
          <w:lang w:val="nl-NL"/>
        </w:rPr>
        <w:t xml:space="preserve"> </w:t>
      </w:r>
      <w:r w:rsidRPr="00336B67">
        <w:rPr>
          <w:szCs w:val="28"/>
          <w:lang w:val="nl-NL"/>
        </w:rPr>
        <w:t>Không có</w:t>
      </w:r>
    </w:p>
    <w:p w14:paraId="1F4FAF77"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xml:space="preserve">2.2.6. Các đơn vị hành chính cùng cấp liền kề: </w:t>
      </w:r>
    </w:p>
    <w:p w14:paraId="4F0B193C"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Đông giáp xã Xuân Phương, huyện Phú Bình;</w:t>
      </w:r>
    </w:p>
    <w:p w14:paraId="77D3E4B1"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Tây giáp xã Điềm Thụy, huyện Phú Bình;</w:t>
      </w:r>
    </w:p>
    <w:p w14:paraId="16F94899"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Nam giáp xã Nga My, huyện Phú Bình;</w:t>
      </w:r>
    </w:p>
    <w:p w14:paraId="7462D771" w14:textId="77777777" w:rsidR="009C2D69" w:rsidRPr="00336B67" w:rsidRDefault="009C2D69" w:rsidP="00EE7F40">
      <w:pPr>
        <w:spacing w:before="100" w:after="100" w:line="340" w:lineRule="exact"/>
        <w:ind w:firstLine="709"/>
        <w:jc w:val="both"/>
        <w:rPr>
          <w:szCs w:val="28"/>
          <w:lang w:val="nl-NL"/>
        </w:rPr>
      </w:pPr>
      <w:r w:rsidRPr="00336B67">
        <w:rPr>
          <w:szCs w:val="28"/>
          <w:lang w:val="nl-NL"/>
        </w:rPr>
        <w:t>- Phía Bắc giáp xã Nhã Lộng, huyện Phú Bình.</w:t>
      </w:r>
    </w:p>
    <w:p w14:paraId="0EEFFD4B" w14:textId="77777777" w:rsidR="009C2D69" w:rsidRPr="00336B67" w:rsidRDefault="009C2D69" w:rsidP="00EE7F40">
      <w:pPr>
        <w:spacing w:before="100" w:after="100" w:line="340" w:lineRule="exact"/>
        <w:ind w:firstLine="709"/>
        <w:jc w:val="both"/>
        <w:rPr>
          <w:b/>
          <w:bCs/>
          <w:i/>
          <w:iCs/>
          <w:szCs w:val="28"/>
          <w:lang w:val="nl-NL"/>
        </w:rPr>
      </w:pPr>
      <w:r w:rsidRPr="00336B67">
        <w:rPr>
          <w:b/>
          <w:bCs/>
          <w:i/>
          <w:iCs/>
          <w:szCs w:val="28"/>
          <w:lang w:val="nl-NL"/>
        </w:rPr>
        <w:t>2.3. Xã Hà Châu, huyện Phú Bình</w:t>
      </w:r>
    </w:p>
    <w:p w14:paraId="27D4E7CF" w14:textId="77777777" w:rsidR="009C2D69" w:rsidRPr="00336B67" w:rsidRDefault="009C2D69" w:rsidP="00EE7F40">
      <w:pPr>
        <w:spacing w:before="100" w:after="100" w:line="340" w:lineRule="exact"/>
        <w:ind w:firstLine="709"/>
        <w:jc w:val="both"/>
        <w:rPr>
          <w:szCs w:val="28"/>
          <w:lang w:val="nl-NL"/>
        </w:rPr>
      </w:pPr>
      <w:r w:rsidRPr="00336B67">
        <w:rPr>
          <w:spacing w:val="-8"/>
          <w:szCs w:val="28"/>
          <w:lang w:val="nl-NL"/>
        </w:rPr>
        <w:t>2.3.1. Có yếu tố đặc thù: Thuộc Quyết định số 3128/QĐ-UBND ngày 14/12/2022</w:t>
      </w:r>
      <w:r w:rsidRPr="00336B67">
        <w:rPr>
          <w:szCs w:val="28"/>
          <w:lang w:val="nl-NL"/>
        </w:rPr>
        <w:t xml:space="preserve"> của </w:t>
      </w:r>
      <w:r w:rsidR="008A14A4" w:rsidRPr="00336B67">
        <w:rPr>
          <w:szCs w:val="28"/>
          <w:lang w:val="nl-NL"/>
        </w:rPr>
        <w:t xml:space="preserve">Ủy ban nhân dân </w:t>
      </w:r>
      <w:r w:rsidRPr="00336B67">
        <w:rPr>
          <w:szCs w:val="28"/>
          <w:lang w:val="nl-NL"/>
        </w:rPr>
        <w:t>tỉnh Thái Nguyên về việc phê duyệt quy hoạch xây dựng vùng huyện Phú Bình, tỉnh Thái Nguyên đến năm 2040. Dự kiến thành lập phường đến năm 2030.</w:t>
      </w:r>
    </w:p>
    <w:p w14:paraId="2DCDC791" w14:textId="77777777" w:rsidR="009C2D69" w:rsidRPr="00336B67" w:rsidRDefault="009C2D69" w:rsidP="0053527B">
      <w:pPr>
        <w:spacing w:before="100" w:line="340" w:lineRule="exact"/>
        <w:ind w:firstLine="709"/>
        <w:jc w:val="both"/>
        <w:rPr>
          <w:szCs w:val="28"/>
          <w:lang w:val="nl-NL"/>
        </w:rPr>
      </w:pPr>
      <w:r w:rsidRPr="00336B67">
        <w:rPr>
          <w:szCs w:val="28"/>
          <w:lang w:val="nl-NL"/>
        </w:rPr>
        <w:lastRenderedPageBreak/>
        <w:t>2.3.2. Diện tích tự nhiên: 5,32 km</w:t>
      </w:r>
      <w:r w:rsidRPr="00336B67">
        <w:rPr>
          <w:szCs w:val="28"/>
          <w:vertAlign w:val="superscript"/>
          <w:lang w:val="nl-NL"/>
        </w:rPr>
        <w:t>2</w:t>
      </w:r>
      <w:r w:rsidRPr="00336B67">
        <w:rPr>
          <w:szCs w:val="28"/>
          <w:lang w:val="nl-NL"/>
        </w:rPr>
        <w:t>.</w:t>
      </w:r>
    </w:p>
    <w:p w14:paraId="4A6DD792" w14:textId="77777777" w:rsidR="009C2D69" w:rsidRPr="00336B67" w:rsidRDefault="009C2D69" w:rsidP="0053527B">
      <w:pPr>
        <w:spacing w:before="100" w:line="340" w:lineRule="exact"/>
        <w:ind w:firstLine="709"/>
        <w:jc w:val="both"/>
        <w:rPr>
          <w:szCs w:val="28"/>
          <w:lang w:val="nl-NL"/>
        </w:rPr>
      </w:pPr>
      <w:r w:rsidRPr="00336B67">
        <w:rPr>
          <w:szCs w:val="28"/>
          <w:lang w:val="nl-NL"/>
        </w:rPr>
        <w:t>2.3.3. Quy mô dân số: 7.703 người.</w:t>
      </w:r>
    </w:p>
    <w:p w14:paraId="72F3EA55" w14:textId="77777777" w:rsidR="009C2D69" w:rsidRPr="00336B67" w:rsidRDefault="009C2D69" w:rsidP="0053527B">
      <w:pPr>
        <w:spacing w:before="100" w:line="340" w:lineRule="exact"/>
        <w:ind w:firstLine="709"/>
        <w:jc w:val="both"/>
        <w:rPr>
          <w:spacing w:val="-2"/>
          <w:szCs w:val="28"/>
          <w:lang w:val="nl-NL"/>
        </w:rPr>
      </w:pPr>
      <w:r w:rsidRPr="00336B67">
        <w:rPr>
          <w:spacing w:val="-2"/>
          <w:szCs w:val="28"/>
          <w:lang w:val="nl-NL"/>
        </w:rPr>
        <w:t>2.3.4. Số dân là người dân tộc thiểu số: 206 người; chiếm tỷ lệ 2,7% dân số.</w:t>
      </w:r>
    </w:p>
    <w:p w14:paraId="1271A71B" w14:textId="77777777" w:rsidR="009C2D69" w:rsidRPr="00336B67" w:rsidRDefault="009C2D69" w:rsidP="0053527B">
      <w:pPr>
        <w:spacing w:before="100" w:line="340" w:lineRule="exact"/>
        <w:ind w:firstLine="709"/>
        <w:jc w:val="both"/>
        <w:rPr>
          <w:szCs w:val="28"/>
          <w:lang w:val="nl-NL"/>
        </w:rPr>
      </w:pPr>
      <w:r w:rsidRPr="00336B67">
        <w:rPr>
          <w:szCs w:val="28"/>
          <w:lang w:val="nl-NL"/>
        </w:rPr>
        <w:t>2.3.5. Các chính sách đặc thù đang hưởng:</w:t>
      </w:r>
      <w:r w:rsidRPr="00336B67">
        <w:rPr>
          <w:b/>
          <w:szCs w:val="28"/>
          <w:lang w:val="nl-NL"/>
        </w:rPr>
        <w:t xml:space="preserve"> </w:t>
      </w:r>
      <w:r w:rsidRPr="00336B67">
        <w:rPr>
          <w:szCs w:val="28"/>
          <w:lang w:val="nl-NL"/>
        </w:rPr>
        <w:t xml:space="preserve">thuộc xã An Toàn khu được </w:t>
      </w:r>
      <w:r w:rsidRPr="00336B67">
        <w:rPr>
          <w:spacing w:val="-4"/>
          <w:szCs w:val="28"/>
          <w:lang w:val="nl-NL"/>
        </w:rPr>
        <w:t>công nhận tại Quyết định số 790/QĐ-TTg ngày 26/6/2019 của Thủ tướng Chính phủ.</w:t>
      </w:r>
    </w:p>
    <w:p w14:paraId="2D2483C3" w14:textId="77777777" w:rsidR="009C2D69" w:rsidRPr="00336B67" w:rsidRDefault="009C2D69" w:rsidP="0053527B">
      <w:pPr>
        <w:spacing w:before="100" w:line="340" w:lineRule="exact"/>
        <w:ind w:firstLine="709"/>
        <w:jc w:val="both"/>
        <w:rPr>
          <w:szCs w:val="28"/>
          <w:lang w:val="nl-NL"/>
        </w:rPr>
      </w:pPr>
      <w:r w:rsidRPr="00336B67">
        <w:rPr>
          <w:szCs w:val="28"/>
          <w:lang w:val="nl-NL"/>
        </w:rPr>
        <w:t xml:space="preserve">2.3.6. Các đơn vị hành chính cùng cấp liền kề: </w:t>
      </w:r>
    </w:p>
    <w:p w14:paraId="6CDF9838" w14:textId="77777777" w:rsidR="009C2D69" w:rsidRPr="00336B67" w:rsidRDefault="009C2D69" w:rsidP="0053527B">
      <w:pPr>
        <w:spacing w:before="100" w:line="340" w:lineRule="exact"/>
        <w:ind w:firstLine="709"/>
        <w:jc w:val="both"/>
        <w:rPr>
          <w:szCs w:val="28"/>
          <w:lang w:val="nl-NL"/>
        </w:rPr>
      </w:pPr>
      <w:r w:rsidRPr="00336B67">
        <w:rPr>
          <w:spacing w:val="-6"/>
          <w:szCs w:val="28"/>
          <w:lang w:val="nl-NL"/>
        </w:rPr>
        <w:t>- Phía Đông và phía Nam giáp xã Thanh Vân, xã Đồng Tân và xã Hoàng Vân</w:t>
      </w:r>
      <w:r w:rsidRPr="00336B67">
        <w:rPr>
          <w:szCs w:val="28"/>
          <w:lang w:val="nl-NL"/>
        </w:rPr>
        <w:t>, huyện Hiệp Hòa, tỉnh Bắc Giang;</w:t>
      </w:r>
    </w:p>
    <w:p w14:paraId="58DF8804" w14:textId="77777777" w:rsidR="009C2D69" w:rsidRPr="00336B67" w:rsidRDefault="009C2D69" w:rsidP="0053527B">
      <w:pPr>
        <w:spacing w:before="100" w:line="340" w:lineRule="exact"/>
        <w:ind w:firstLine="709"/>
        <w:jc w:val="both"/>
        <w:rPr>
          <w:szCs w:val="28"/>
          <w:lang w:val="nl-NL"/>
        </w:rPr>
      </w:pPr>
      <w:r w:rsidRPr="00336B67">
        <w:rPr>
          <w:szCs w:val="28"/>
          <w:lang w:val="nl-NL"/>
        </w:rPr>
        <w:t>- Phía Tây giáp phường Tiên Phong, thành phố Phổ Yên;</w:t>
      </w:r>
    </w:p>
    <w:p w14:paraId="1271DC0B" w14:textId="77777777" w:rsidR="009C2D69" w:rsidRPr="00336B67" w:rsidRDefault="009C2D69" w:rsidP="0053527B">
      <w:pPr>
        <w:spacing w:before="100" w:line="340" w:lineRule="exact"/>
        <w:ind w:firstLine="709"/>
        <w:jc w:val="both"/>
        <w:rPr>
          <w:szCs w:val="28"/>
          <w:lang w:val="nl-NL"/>
        </w:rPr>
      </w:pPr>
      <w:r w:rsidRPr="00336B67">
        <w:rPr>
          <w:szCs w:val="28"/>
          <w:lang w:val="nl-NL"/>
        </w:rPr>
        <w:t>- Phía Bắc giáp xã Nga My, huyện Phú Bình.</w:t>
      </w:r>
    </w:p>
    <w:p w14:paraId="35135CA0" w14:textId="77777777" w:rsidR="009C2D69" w:rsidRPr="00336B67" w:rsidRDefault="009C2D69" w:rsidP="0053527B">
      <w:pPr>
        <w:spacing w:before="100" w:line="340" w:lineRule="exact"/>
        <w:ind w:firstLine="709"/>
        <w:jc w:val="both"/>
        <w:rPr>
          <w:b/>
          <w:bCs/>
          <w:i/>
          <w:iCs/>
          <w:szCs w:val="28"/>
          <w:lang w:val="nl-NL"/>
        </w:rPr>
      </w:pPr>
      <w:r w:rsidRPr="00336B67">
        <w:rPr>
          <w:b/>
          <w:bCs/>
          <w:i/>
          <w:iCs/>
          <w:szCs w:val="28"/>
          <w:lang w:val="nl-NL"/>
        </w:rPr>
        <w:t>2.4. Xã Lương Phú, huyện Phú Bình</w:t>
      </w:r>
    </w:p>
    <w:p w14:paraId="42D53CAB" w14:textId="77777777" w:rsidR="009C2D69" w:rsidRPr="00336B67" w:rsidRDefault="009C2D69" w:rsidP="0053527B">
      <w:pPr>
        <w:spacing w:before="100" w:line="340" w:lineRule="exact"/>
        <w:ind w:firstLine="709"/>
        <w:jc w:val="both"/>
        <w:rPr>
          <w:szCs w:val="28"/>
          <w:lang w:val="nl-NL"/>
        </w:rPr>
      </w:pPr>
      <w:r w:rsidRPr="00336B67">
        <w:rPr>
          <w:spacing w:val="-8"/>
          <w:szCs w:val="28"/>
          <w:lang w:val="nl-NL"/>
        </w:rPr>
        <w:t>2.4.1. Có yếu tố đặc thù: Thuộc Quyết định số 3128/QĐ-UBND ngày 14/12/2022</w:t>
      </w:r>
      <w:r w:rsidRPr="00336B67">
        <w:rPr>
          <w:szCs w:val="28"/>
          <w:lang w:val="nl-NL"/>
        </w:rPr>
        <w:t xml:space="preserve"> của </w:t>
      </w:r>
      <w:r w:rsidR="008A14A4" w:rsidRPr="00336B67">
        <w:rPr>
          <w:szCs w:val="28"/>
          <w:lang w:val="nl-NL"/>
        </w:rPr>
        <w:t xml:space="preserve">Ủy ban nhân dân </w:t>
      </w:r>
      <w:r w:rsidRPr="00336B67">
        <w:rPr>
          <w:szCs w:val="28"/>
          <w:lang w:val="nl-NL"/>
        </w:rPr>
        <w:t>tỉnh Thái Nguyên về việc phê duyệt quy hoạch xây dựng vùng huyện Phú Bình, tỉnh Thái Nguyên đến năm 2040. Dự kiến thành lập phường đến năm 2030.</w:t>
      </w:r>
    </w:p>
    <w:p w14:paraId="09853E19" w14:textId="77777777" w:rsidR="009C2D69" w:rsidRPr="00336B67" w:rsidRDefault="009C2D69" w:rsidP="0053527B">
      <w:pPr>
        <w:spacing w:before="100" w:line="340" w:lineRule="exact"/>
        <w:ind w:firstLine="709"/>
        <w:jc w:val="both"/>
        <w:rPr>
          <w:szCs w:val="28"/>
          <w:lang w:val="nl-NL"/>
        </w:rPr>
      </w:pPr>
      <w:r w:rsidRPr="00336B67">
        <w:rPr>
          <w:szCs w:val="28"/>
          <w:lang w:val="nl-NL"/>
        </w:rPr>
        <w:t>2.4.2. Diện tích tự nhiên: 4,61 km</w:t>
      </w:r>
      <w:r w:rsidRPr="00336B67">
        <w:rPr>
          <w:szCs w:val="28"/>
          <w:vertAlign w:val="superscript"/>
          <w:lang w:val="nl-NL"/>
        </w:rPr>
        <w:t>2</w:t>
      </w:r>
      <w:r w:rsidRPr="00336B67">
        <w:rPr>
          <w:szCs w:val="28"/>
          <w:lang w:val="nl-NL"/>
        </w:rPr>
        <w:t>.</w:t>
      </w:r>
    </w:p>
    <w:p w14:paraId="57ABED9E" w14:textId="77777777" w:rsidR="009C2D69" w:rsidRPr="00336B67" w:rsidRDefault="009C2D69" w:rsidP="0053527B">
      <w:pPr>
        <w:spacing w:before="100" w:line="340" w:lineRule="exact"/>
        <w:ind w:firstLine="709"/>
        <w:jc w:val="both"/>
        <w:rPr>
          <w:szCs w:val="28"/>
          <w:lang w:val="nl-NL"/>
        </w:rPr>
      </w:pPr>
      <w:r w:rsidRPr="00336B67">
        <w:rPr>
          <w:szCs w:val="28"/>
          <w:lang w:val="nl-NL"/>
        </w:rPr>
        <w:t>2.4.3. Quy mô dân số: 5.546 người.</w:t>
      </w:r>
    </w:p>
    <w:p w14:paraId="79C7AA80" w14:textId="77777777" w:rsidR="009C2D69" w:rsidRPr="00336B67" w:rsidRDefault="009C2D69" w:rsidP="0053527B">
      <w:pPr>
        <w:spacing w:before="100" w:line="340" w:lineRule="exact"/>
        <w:ind w:firstLine="709"/>
        <w:jc w:val="both"/>
        <w:rPr>
          <w:spacing w:val="-2"/>
          <w:szCs w:val="28"/>
          <w:lang w:val="nl-NL"/>
        </w:rPr>
      </w:pPr>
      <w:r w:rsidRPr="00336B67">
        <w:rPr>
          <w:spacing w:val="-2"/>
          <w:szCs w:val="28"/>
          <w:lang w:val="nl-NL"/>
        </w:rPr>
        <w:t>2.4.4. Số dân là người dân tộc thiểu số: 270 người; chiếm tỷ lệ 4,9% dân số.</w:t>
      </w:r>
    </w:p>
    <w:p w14:paraId="7BE4E41C" w14:textId="77777777" w:rsidR="009C2D69" w:rsidRPr="00336B67" w:rsidRDefault="009C2D69" w:rsidP="0053527B">
      <w:pPr>
        <w:spacing w:before="100" w:line="340" w:lineRule="exact"/>
        <w:ind w:firstLine="709"/>
        <w:jc w:val="both"/>
        <w:rPr>
          <w:szCs w:val="28"/>
          <w:lang w:val="nl-NL"/>
        </w:rPr>
      </w:pPr>
      <w:r w:rsidRPr="00336B67">
        <w:rPr>
          <w:szCs w:val="28"/>
          <w:lang w:val="nl-NL"/>
        </w:rPr>
        <w:t>2.4.5. Các chính sách đặc thù đang hưởng:</w:t>
      </w:r>
      <w:r w:rsidRPr="00336B67">
        <w:rPr>
          <w:b/>
          <w:szCs w:val="28"/>
          <w:lang w:val="nl-NL"/>
        </w:rPr>
        <w:t xml:space="preserve"> </w:t>
      </w:r>
      <w:r w:rsidRPr="00336B67">
        <w:rPr>
          <w:szCs w:val="28"/>
          <w:lang w:val="nl-NL"/>
        </w:rPr>
        <w:t xml:space="preserve">Thuộc xã An Toàn khu được </w:t>
      </w:r>
      <w:r w:rsidRPr="00336B67">
        <w:rPr>
          <w:spacing w:val="-4"/>
          <w:szCs w:val="28"/>
          <w:lang w:val="nl-NL"/>
        </w:rPr>
        <w:t>công nhận tại Quyết định số 790/QĐ-TTg ngày 26/6/2019 của Thủ tướng Chính phủ.</w:t>
      </w:r>
    </w:p>
    <w:p w14:paraId="171010DE" w14:textId="77777777" w:rsidR="009C2D69" w:rsidRPr="00336B67" w:rsidRDefault="009C2D69" w:rsidP="0053527B">
      <w:pPr>
        <w:spacing w:before="100" w:line="340" w:lineRule="exact"/>
        <w:ind w:firstLine="709"/>
        <w:jc w:val="both"/>
        <w:rPr>
          <w:szCs w:val="28"/>
          <w:lang w:val="nl-NL"/>
        </w:rPr>
      </w:pPr>
      <w:r w:rsidRPr="00336B67">
        <w:rPr>
          <w:szCs w:val="28"/>
          <w:lang w:val="nl-NL"/>
        </w:rPr>
        <w:t xml:space="preserve">2.4.6. Các đơn vị hành chính cùng cấp liền kề: </w:t>
      </w:r>
    </w:p>
    <w:p w14:paraId="5E63D084" w14:textId="77777777" w:rsidR="009C2D69" w:rsidRPr="00336B67" w:rsidRDefault="009C2D69" w:rsidP="0053527B">
      <w:pPr>
        <w:spacing w:before="100" w:line="340" w:lineRule="exact"/>
        <w:ind w:firstLine="709"/>
        <w:jc w:val="both"/>
        <w:rPr>
          <w:szCs w:val="28"/>
          <w:lang w:val="nl-NL"/>
        </w:rPr>
      </w:pPr>
      <w:r w:rsidRPr="00336B67">
        <w:rPr>
          <w:szCs w:val="28"/>
          <w:lang w:val="nl-NL"/>
        </w:rPr>
        <w:t>- Phía Đông giáp xã Tân Đức, huyện Phú Bình;</w:t>
      </w:r>
    </w:p>
    <w:p w14:paraId="364336D0" w14:textId="77777777" w:rsidR="009C2D69" w:rsidRPr="00336B67" w:rsidRDefault="009C2D69" w:rsidP="0053527B">
      <w:pPr>
        <w:spacing w:before="100" w:line="340" w:lineRule="exact"/>
        <w:ind w:firstLine="709"/>
        <w:jc w:val="both"/>
        <w:rPr>
          <w:szCs w:val="28"/>
          <w:lang w:val="nl-NL"/>
        </w:rPr>
      </w:pPr>
      <w:r w:rsidRPr="00336B67">
        <w:rPr>
          <w:szCs w:val="28"/>
          <w:lang w:val="nl-NL"/>
        </w:rPr>
        <w:t>- Phía Tây giáp thị trấn Hương Sơn và xã Kha Sơn, huyện Phú Bình;</w:t>
      </w:r>
    </w:p>
    <w:p w14:paraId="4B9AA1C1" w14:textId="77777777" w:rsidR="009C2D69" w:rsidRPr="00336B67" w:rsidRDefault="009C2D69" w:rsidP="0053527B">
      <w:pPr>
        <w:spacing w:before="100" w:line="340" w:lineRule="exact"/>
        <w:ind w:firstLine="709"/>
        <w:jc w:val="both"/>
        <w:rPr>
          <w:szCs w:val="28"/>
          <w:lang w:val="nl-NL"/>
        </w:rPr>
      </w:pPr>
      <w:r w:rsidRPr="00336B67">
        <w:rPr>
          <w:szCs w:val="28"/>
          <w:lang w:val="nl-NL"/>
        </w:rPr>
        <w:t>- Phía Nam giáp xã Thanh Ninh, huyện Phú Bình;</w:t>
      </w:r>
    </w:p>
    <w:p w14:paraId="063C3AF0" w14:textId="77777777" w:rsidR="009C2D69" w:rsidRPr="00336B67" w:rsidRDefault="009C2D69" w:rsidP="0053527B">
      <w:pPr>
        <w:spacing w:before="100" w:line="340" w:lineRule="exact"/>
        <w:ind w:firstLine="709"/>
        <w:jc w:val="both"/>
        <w:rPr>
          <w:b/>
          <w:spacing w:val="-4"/>
          <w:szCs w:val="28"/>
          <w:lang w:val="nl-NL"/>
        </w:rPr>
      </w:pPr>
      <w:r w:rsidRPr="00336B67">
        <w:rPr>
          <w:szCs w:val="28"/>
          <w:lang w:val="nl-NL"/>
        </w:rPr>
        <w:t>- Phía Bắc giáp xã Tân Hòa, huyện Phú Bình.</w:t>
      </w:r>
    </w:p>
    <w:p w14:paraId="4FADCA26" w14:textId="77777777" w:rsidR="009C2D69" w:rsidRPr="00336B67" w:rsidRDefault="009C2D69" w:rsidP="0053527B">
      <w:pPr>
        <w:spacing w:before="100" w:line="340" w:lineRule="exact"/>
        <w:ind w:firstLine="709"/>
        <w:jc w:val="both"/>
        <w:rPr>
          <w:b/>
          <w:bCs/>
          <w:i/>
          <w:iCs/>
          <w:szCs w:val="28"/>
          <w:lang w:val="nl-NL"/>
        </w:rPr>
      </w:pPr>
      <w:r w:rsidRPr="00336B67">
        <w:rPr>
          <w:b/>
          <w:bCs/>
          <w:i/>
          <w:iCs/>
          <w:szCs w:val="28"/>
          <w:lang w:val="nl-NL"/>
        </w:rPr>
        <w:t>2.5. Xã Thanh Ninh, huyện Phú Bình</w:t>
      </w:r>
    </w:p>
    <w:p w14:paraId="59310026" w14:textId="77777777" w:rsidR="009C2D69" w:rsidRPr="00336B67" w:rsidRDefault="009C2D69" w:rsidP="0053527B">
      <w:pPr>
        <w:spacing w:before="100" w:line="340" w:lineRule="exact"/>
        <w:ind w:firstLine="709"/>
        <w:jc w:val="both"/>
        <w:rPr>
          <w:szCs w:val="28"/>
          <w:lang w:val="nl-NL"/>
        </w:rPr>
      </w:pPr>
      <w:r w:rsidRPr="00336B67">
        <w:rPr>
          <w:spacing w:val="-8"/>
          <w:szCs w:val="28"/>
          <w:lang w:val="nl-NL"/>
        </w:rPr>
        <w:t xml:space="preserve">2.5.1. Có yếu tố đặc thù: Thuộc Quyết định số 3128/QĐ-UBND ngày 14/12/2022 </w:t>
      </w:r>
      <w:r w:rsidRPr="00336B67">
        <w:rPr>
          <w:szCs w:val="28"/>
          <w:lang w:val="nl-NL"/>
        </w:rPr>
        <w:t xml:space="preserve">của </w:t>
      </w:r>
      <w:r w:rsidR="008A14A4" w:rsidRPr="00336B67">
        <w:rPr>
          <w:szCs w:val="28"/>
          <w:lang w:val="nl-NL"/>
        </w:rPr>
        <w:t xml:space="preserve">Ủy ban nhân dân </w:t>
      </w:r>
      <w:r w:rsidRPr="00336B67">
        <w:rPr>
          <w:szCs w:val="28"/>
          <w:lang w:val="nl-NL"/>
        </w:rPr>
        <w:t>tỉnh Thái Nguyên về việc phê duyệt quy hoạch xây dựng vùng huyện Phú Bình, tỉnh Thái Nguyên đến năm 2040. Dự kiến thành lập phường đến năm 2030.</w:t>
      </w:r>
    </w:p>
    <w:p w14:paraId="47DFA4AB" w14:textId="77777777" w:rsidR="009C2D69" w:rsidRPr="00336B67" w:rsidRDefault="009C2D69" w:rsidP="0053527B">
      <w:pPr>
        <w:spacing w:before="100" w:line="340" w:lineRule="exact"/>
        <w:ind w:firstLine="709"/>
        <w:jc w:val="both"/>
        <w:rPr>
          <w:szCs w:val="28"/>
          <w:lang w:val="nl-NL"/>
        </w:rPr>
      </w:pPr>
      <w:r w:rsidRPr="00336B67">
        <w:rPr>
          <w:szCs w:val="28"/>
          <w:lang w:val="nl-NL"/>
        </w:rPr>
        <w:t>2.5.2. Diện tích tự nhiên: 4,98 km</w:t>
      </w:r>
      <w:r w:rsidRPr="00336B67">
        <w:rPr>
          <w:szCs w:val="28"/>
          <w:vertAlign w:val="superscript"/>
          <w:lang w:val="nl-NL"/>
        </w:rPr>
        <w:t>2</w:t>
      </w:r>
      <w:r w:rsidRPr="00336B67">
        <w:rPr>
          <w:szCs w:val="28"/>
          <w:lang w:val="nl-NL"/>
        </w:rPr>
        <w:t>.</w:t>
      </w:r>
    </w:p>
    <w:p w14:paraId="69BD1F6B" w14:textId="77777777" w:rsidR="009C2D69" w:rsidRPr="00336B67" w:rsidRDefault="009C2D69" w:rsidP="0053527B">
      <w:pPr>
        <w:spacing w:before="100" w:line="340" w:lineRule="exact"/>
        <w:ind w:firstLine="709"/>
        <w:jc w:val="both"/>
        <w:rPr>
          <w:szCs w:val="28"/>
          <w:lang w:val="nl-NL"/>
        </w:rPr>
      </w:pPr>
      <w:r w:rsidRPr="00336B67">
        <w:rPr>
          <w:szCs w:val="28"/>
          <w:lang w:val="nl-NL"/>
        </w:rPr>
        <w:t>2.5.3. Quy mô dân số: 6.416 người.</w:t>
      </w:r>
    </w:p>
    <w:p w14:paraId="176B29E9" w14:textId="77777777" w:rsidR="009C2D69" w:rsidRPr="00336B67" w:rsidRDefault="009C2D69" w:rsidP="0053527B">
      <w:pPr>
        <w:spacing w:before="100" w:line="340" w:lineRule="exact"/>
        <w:ind w:firstLine="709"/>
        <w:jc w:val="both"/>
        <w:rPr>
          <w:spacing w:val="-2"/>
          <w:szCs w:val="28"/>
          <w:lang w:val="nl-NL"/>
        </w:rPr>
      </w:pPr>
      <w:r w:rsidRPr="00336B67">
        <w:rPr>
          <w:spacing w:val="-2"/>
          <w:szCs w:val="28"/>
          <w:lang w:val="nl-NL"/>
        </w:rPr>
        <w:t>2.5.4. Số dân là người dân tộc thiểu số: 23 người; chiếm tỷ lệ 0,4% dân số.</w:t>
      </w:r>
    </w:p>
    <w:p w14:paraId="0533818D" w14:textId="77777777" w:rsidR="009C2D69" w:rsidRPr="00336B67" w:rsidRDefault="009C2D69" w:rsidP="0053527B">
      <w:pPr>
        <w:spacing w:before="100" w:line="340" w:lineRule="exact"/>
        <w:ind w:firstLine="709"/>
        <w:jc w:val="both"/>
        <w:rPr>
          <w:szCs w:val="28"/>
          <w:lang w:val="nl-NL"/>
        </w:rPr>
      </w:pPr>
      <w:r w:rsidRPr="00336B67">
        <w:rPr>
          <w:szCs w:val="28"/>
          <w:lang w:val="nl-NL"/>
        </w:rPr>
        <w:lastRenderedPageBreak/>
        <w:t>2.5.5. Các chính sách đặc thù đang hưởng:</w:t>
      </w:r>
      <w:r w:rsidRPr="00336B67">
        <w:rPr>
          <w:b/>
          <w:szCs w:val="28"/>
          <w:lang w:val="nl-NL"/>
        </w:rPr>
        <w:t xml:space="preserve"> </w:t>
      </w:r>
      <w:r w:rsidRPr="00336B67">
        <w:rPr>
          <w:szCs w:val="28"/>
          <w:lang w:val="nl-NL"/>
        </w:rPr>
        <w:t xml:space="preserve">Thuộc xã An Toàn khu được </w:t>
      </w:r>
      <w:r w:rsidRPr="00336B67">
        <w:rPr>
          <w:spacing w:val="-4"/>
          <w:szCs w:val="28"/>
          <w:lang w:val="nl-NL"/>
        </w:rPr>
        <w:t>công nhận tại Quyết định số 790/QĐ-TTg ngày 26/6/2019 của Thủ tướng Chính phủ.</w:t>
      </w:r>
    </w:p>
    <w:p w14:paraId="23FDB0A7" w14:textId="77777777" w:rsidR="009C2D69" w:rsidRPr="00336B67" w:rsidRDefault="009C2D69" w:rsidP="0053527B">
      <w:pPr>
        <w:spacing w:before="100" w:line="340" w:lineRule="exact"/>
        <w:ind w:firstLine="709"/>
        <w:jc w:val="both"/>
        <w:rPr>
          <w:szCs w:val="28"/>
          <w:lang w:val="nl-NL"/>
        </w:rPr>
      </w:pPr>
      <w:r w:rsidRPr="00336B67">
        <w:rPr>
          <w:szCs w:val="28"/>
          <w:lang w:val="nl-NL"/>
        </w:rPr>
        <w:t xml:space="preserve">2.5.6. Các đơn vị hành chính cùng cấp liền kề: </w:t>
      </w:r>
    </w:p>
    <w:p w14:paraId="566EB382" w14:textId="77777777" w:rsidR="009C2D69" w:rsidRPr="00336B67" w:rsidRDefault="009C2D69" w:rsidP="0053527B">
      <w:pPr>
        <w:spacing w:before="100" w:line="340" w:lineRule="exact"/>
        <w:ind w:firstLine="709"/>
        <w:jc w:val="both"/>
        <w:rPr>
          <w:szCs w:val="28"/>
          <w:lang w:val="nl-NL"/>
        </w:rPr>
      </w:pPr>
      <w:r w:rsidRPr="00336B67">
        <w:rPr>
          <w:szCs w:val="28"/>
          <w:lang w:val="nl-NL"/>
        </w:rPr>
        <w:t>- Phía Đông giáp xã Dương Thành, huyện Phú Bình;</w:t>
      </w:r>
    </w:p>
    <w:p w14:paraId="6FE96EF2" w14:textId="77777777" w:rsidR="009C2D69" w:rsidRPr="00336B67" w:rsidRDefault="009C2D69" w:rsidP="0053527B">
      <w:pPr>
        <w:spacing w:before="100" w:line="340" w:lineRule="exact"/>
        <w:ind w:firstLine="709"/>
        <w:jc w:val="both"/>
        <w:rPr>
          <w:szCs w:val="28"/>
          <w:lang w:val="nl-NL"/>
        </w:rPr>
      </w:pPr>
      <w:r w:rsidRPr="00336B67">
        <w:rPr>
          <w:szCs w:val="28"/>
          <w:lang w:val="nl-NL"/>
        </w:rPr>
        <w:t>- Phía Tây giáp xã Kha Sơn, huyện Phú Bình;</w:t>
      </w:r>
    </w:p>
    <w:p w14:paraId="69522941" w14:textId="77777777" w:rsidR="009C2D69" w:rsidRPr="00336B67" w:rsidRDefault="009C2D69" w:rsidP="0053527B">
      <w:pPr>
        <w:spacing w:before="100" w:line="340" w:lineRule="exact"/>
        <w:ind w:firstLine="709"/>
        <w:jc w:val="both"/>
        <w:rPr>
          <w:szCs w:val="28"/>
          <w:lang w:val="nl-NL"/>
        </w:rPr>
      </w:pPr>
      <w:r w:rsidRPr="00336B67">
        <w:rPr>
          <w:szCs w:val="28"/>
          <w:lang w:val="nl-NL"/>
        </w:rPr>
        <w:t>- Phía Nam giáp xã Hoàng Thanh và Hoàng Lương của huyện Hiệp Hòa, tỉnh Bắc Giang;</w:t>
      </w:r>
    </w:p>
    <w:p w14:paraId="10059FD2" w14:textId="77777777" w:rsidR="009C2D69" w:rsidRPr="00336B67" w:rsidRDefault="009C2D69" w:rsidP="0053527B">
      <w:pPr>
        <w:spacing w:before="100" w:line="340" w:lineRule="exact"/>
        <w:ind w:firstLine="709"/>
        <w:jc w:val="both"/>
        <w:rPr>
          <w:szCs w:val="28"/>
          <w:lang w:val="nl-NL"/>
        </w:rPr>
      </w:pPr>
      <w:r w:rsidRPr="00336B67">
        <w:rPr>
          <w:szCs w:val="28"/>
          <w:lang w:val="nl-NL"/>
        </w:rPr>
        <w:t>- Phía Bắc giáp xã Lương Phú và xã Tân Đức, huyện Phú Bình.</w:t>
      </w:r>
    </w:p>
    <w:bookmarkEnd w:id="2"/>
    <w:p w14:paraId="42D102C5" w14:textId="77777777" w:rsidR="009C2D69" w:rsidRPr="00336B67" w:rsidRDefault="009C2D69" w:rsidP="0053527B">
      <w:pPr>
        <w:spacing w:before="100" w:line="340" w:lineRule="exact"/>
        <w:ind w:firstLine="709"/>
        <w:jc w:val="both"/>
        <w:rPr>
          <w:szCs w:val="28"/>
          <w:lang w:val="nl-NL"/>
        </w:rPr>
      </w:pPr>
      <w:r w:rsidRPr="00336B67">
        <w:rPr>
          <w:b/>
          <w:spacing w:val="-4"/>
          <w:szCs w:val="28"/>
          <w:lang w:val="nl-NL"/>
        </w:rPr>
        <w:t>3. Hiện trạng đơn vị hành chính cấp xã thuộc diện khuyến khích sắp xếp</w:t>
      </w:r>
      <w:r w:rsidRPr="00336B67">
        <w:rPr>
          <w:b/>
          <w:szCs w:val="28"/>
          <w:lang w:val="nl-NL"/>
        </w:rPr>
        <w:t>:</w:t>
      </w:r>
      <w:r w:rsidRPr="00336B67">
        <w:rPr>
          <w:szCs w:val="28"/>
          <w:lang w:val="nl-NL"/>
        </w:rPr>
        <w:t xml:space="preserve"> 05 đơn vị </w:t>
      </w:r>
      <w:r w:rsidRPr="00336B67">
        <w:rPr>
          <w:i/>
          <w:szCs w:val="28"/>
          <w:lang w:val="nl-NL"/>
        </w:rPr>
        <w:t>(gồm: 01 xã và 04 thị trấn).</w:t>
      </w:r>
    </w:p>
    <w:p w14:paraId="67642458" w14:textId="77777777" w:rsidR="009C2D69" w:rsidRPr="00336B67" w:rsidRDefault="009C2D69" w:rsidP="0053527B">
      <w:pPr>
        <w:spacing w:before="100" w:line="340" w:lineRule="exact"/>
        <w:ind w:firstLine="709"/>
        <w:jc w:val="both"/>
        <w:rPr>
          <w:b/>
          <w:bCs/>
          <w:i/>
          <w:iCs/>
          <w:szCs w:val="28"/>
          <w:lang w:val="nl-NL"/>
        </w:rPr>
      </w:pPr>
      <w:r w:rsidRPr="00336B67">
        <w:rPr>
          <w:b/>
          <w:bCs/>
          <w:i/>
          <w:iCs/>
          <w:szCs w:val="28"/>
          <w:lang w:val="nl-NL"/>
        </w:rPr>
        <w:t>3.1. Thị trấn Trại Cau, huyện Đồng Hỷ</w:t>
      </w:r>
    </w:p>
    <w:p w14:paraId="07D32993" w14:textId="77777777" w:rsidR="009C2D69" w:rsidRPr="00336B67" w:rsidRDefault="009C2D69" w:rsidP="0053527B">
      <w:pPr>
        <w:spacing w:before="100" w:line="340" w:lineRule="exact"/>
        <w:ind w:firstLine="709"/>
        <w:jc w:val="both"/>
        <w:rPr>
          <w:spacing w:val="-2"/>
          <w:szCs w:val="28"/>
          <w:lang w:val="nl-NL"/>
        </w:rPr>
      </w:pPr>
      <w:r w:rsidRPr="00336B67">
        <w:rPr>
          <w:szCs w:val="28"/>
          <w:lang w:val="nl-NL"/>
        </w:rPr>
        <w:t xml:space="preserve">3.1.1. </w:t>
      </w:r>
      <w:r w:rsidRPr="00336B67">
        <w:rPr>
          <w:spacing w:val="-4"/>
          <w:szCs w:val="28"/>
          <w:lang w:val="nl-NL"/>
        </w:rPr>
        <w:t>Thuộc khu vực miền núi tại Quyết định số 861/QĐ-TTg ngày 04/6/2021</w:t>
      </w:r>
      <w:r w:rsidRPr="00336B67">
        <w:rPr>
          <w:szCs w:val="28"/>
          <w:lang w:val="nl-NL"/>
        </w:rPr>
        <w:t xml:space="preserve"> của Thủ tướng Chính phủ phê duyệt danh sách các xã khu vực III, khu vực II, </w:t>
      </w:r>
      <w:r w:rsidRPr="00336B67">
        <w:rPr>
          <w:szCs w:val="28"/>
          <w:lang w:val="nl-NL"/>
        </w:rPr>
        <w:br/>
      </w:r>
      <w:r w:rsidRPr="00336B67">
        <w:rPr>
          <w:spacing w:val="-2"/>
          <w:szCs w:val="28"/>
          <w:lang w:val="nl-NL"/>
        </w:rPr>
        <w:t>khu vực I thuộc vùng đồng bào dân tộc thiểu số và miền núi giai đoạn 2021 - 2025.</w:t>
      </w:r>
    </w:p>
    <w:p w14:paraId="4AEEAB91" w14:textId="77777777" w:rsidR="009C2D69" w:rsidRPr="00336B67" w:rsidRDefault="009C2D69" w:rsidP="0053527B">
      <w:pPr>
        <w:spacing w:before="100" w:line="340" w:lineRule="exact"/>
        <w:ind w:firstLine="709"/>
        <w:jc w:val="both"/>
        <w:rPr>
          <w:szCs w:val="28"/>
          <w:lang w:val="nl-NL"/>
        </w:rPr>
      </w:pPr>
      <w:r w:rsidRPr="00336B67">
        <w:rPr>
          <w:szCs w:val="28"/>
          <w:lang w:val="nl-NL"/>
        </w:rPr>
        <w:t>3.1.2. Diện tích tự nhiên: 6,34 km</w:t>
      </w:r>
      <w:r w:rsidRPr="00336B67">
        <w:rPr>
          <w:szCs w:val="28"/>
          <w:vertAlign w:val="superscript"/>
          <w:lang w:val="nl-NL"/>
        </w:rPr>
        <w:t>2</w:t>
      </w:r>
      <w:r w:rsidRPr="00336B67">
        <w:rPr>
          <w:szCs w:val="28"/>
          <w:lang w:val="nl-NL"/>
        </w:rPr>
        <w:t>.</w:t>
      </w:r>
    </w:p>
    <w:p w14:paraId="4138B83C" w14:textId="77777777" w:rsidR="009C2D69" w:rsidRPr="00336B67" w:rsidRDefault="009C2D69" w:rsidP="0053527B">
      <w:pPr>
        <w:spacing w:before="100" w:line="340" w:lineRule="exact"/>
        <w:ind w:firstLine="709"/>
        <w:jc w:val="both"/>
        <w:rPr>
          <w:szCs w:val="28"/>
          <w:lang w:val="nl-NL"/>
        </w:rPr>
      </w:pPr>
      <w:r w:rsidRPr="00336B67">
        <w:rPr>
          <w:szCs w:val="28"/>
          <w:lang w:val="nl-NL"/>
        </w:rPr>
        <w:t>3.1.3. Quy mô dân số: 4.229 người.</w:t>
      </w:r>
    </w:p>
    <w:p w14:paraId="3800B87A" w14:textId="77777777" w:rsidR="009C2D69" w:rsidRPr="00336B67" w:rsidRDefault="009C2D69" w:rsidP="0053527B">
      <w:pPr>
        <w:spacing w:before="100" w:after="100" w:line="340" w:lineRule="exact"/>
        <w:ind w:firstLine="709"/>
        <w:jc w:val="both"/>
        <w:rPr>
          <w:spacing w:val="-2"/>
          <w:szCs w:val="28"/>
          <w:lang w:val="nl-NL"/>
        </w:rPr>
      </w:pPr>
      <w:r w:rsidRPr="00336B67">
        <w:rPr>
          <w:spacing w:val="-2"/>
          <w:szCs w:val="28"/>
          <w:lang w:val="nl-NL"/>
        </w:rPr>
        <w:t>3.1.4. Số dân là người dân tộc thiểu số: 440 người; chiếm tỷ lệ 10,4% dân số.</w:t>
      </w:r>
    </w:p>
    <w:p w14:paraId="0EB202A1" w14:textId="77777777" w:rsidR="009C2D69" w:rsidRPr="00336B67" w:rsidRDefault="009C2D69" w:rsidP="0053527B">
      <w:pPr>
        <w:spacing w:before="100" w:after="100" w:line="340" w:lineRule="exact"/>
        <w:ind w:firstLine="709"/>
        <w:jc w:val="both"/>
        <w:rPr>
          <w:szCs w:val="28"/>
          <w:lang w:val="nl-NL"/>
        </w:rPr>
      </w:pPr>
      <w:r w:rsidRPr="00336B67">
        <w:rPr>
          <w:szCs w:val="28"/>
          <w:lang w:val="nl-NL"/>
        </w:rPr>
        <w:t>3.1.5. Các chính sách đặc thù đang hưởng:</w:t>
      </w:r>
      <w:r w:rsidRPr="00336B67">
        <w:rPr>
          <w:b/>
          <w:szCs w:val="28"/>
          <w:lang w:val="nl-NL"/>
        </w:rPr>
        <w:t xml:space="preserve"> </w:t>
      </w:r>
      <w:r w:rsidRPr="00336B67">
        <w:rPr>
          <w:szCs w:val="28"/>
          <w:lang w:val="nl-NL"/>
        </w:rPr>
        <w:t>Chương trình mục tiêu quốc gia phát triển kinh tế - xã hội vùng đồng bào dân tộc thiểu số và miền núi.</w:t>
      </w:r>
    </w:p>
    <w:p w14:paraId="5E1B99F3" w14:textId="77777777" w:rsidR="009C2D69" w:rsidRPr="00336B67" w:rsidRDefault="009C2D69" w:rsidP="0053527B">
      <w:pPr>
        <w:spacing w:before="100" w:after="100" w:line="340" w:lineRule="exact"/>
        <w:ind w:firstLine="709"/>
        <w:jc w:val="both"/>
        <w:rPr>
          <w:szCs w:val="28"/>
          <w:lang w:val="nl-NL"/>
        </w:rPr>
      </w:pPr>
      <w:r w:rsidRPr="00336B67">
        <w:rPr>
          <w:szCs w:val="28"/>
          <w:lang w:val="nl-NL"/>
        </w:rPr>
        <w:t xml:space="preserve">3.1.6. Các đơn vị hành chính cùng cấp liền kề: </w:t>
      </w:r>
    </w:p>
    <w:p w14:paraId="63EDF9B5"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Phía Đông và phía Nam giáp xã Tân Lợi, huyện Đồng Hỷ;</w:t>
      </w:r>
    </w:p>
    <w:p w14:paraId="3B918D50"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Phía Tây giáp xã Nam Hòa, huyện Đồng Hỷ;</w:t>
      </w:r>
    </w:p>
    <w:p w14:paraId="59E719DE"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Phía Bắc giáp xã Cây Thị, huyện Đồng Hỷ.</w:t>
      </w:r>
    </w:p>
    <w:p w14:paraId="11D83165" w14:textId="77777777" w:rsidR="009C2D69" w:rsidRPr="00336B67" w:rsidRDefault="009C2D69" w:rsidP="0053527B">
      <w:pPr>
        <w:spacing w:before="100" w:after="100" w:line="340" w:lineRule="exact"/>
        <w:ind w:firstLine="709"/>
        <w:jc w:val="both"/>
        <w:rPr>
          <w:b/>
          <w:bCs/>
          <w:i/>
          <w:iCs/>
          <w:szCs w:val="28"/>
          <w:lang w:val="nl-NL"/>
        </w:rPr>
      </w:pPr>
      <w:r w:rsidRPr="00336B67">
        <w:rPr>
          <w:b/>
          <w:bCs/>
          <w:i/>
          <w:iCs/>
          <w:szCs w:val="28"/>
          <w:lang w:val="nl-NL"/>
        </w:rPr>
        <w:t>3.2. Thị trấn Giang Tiên, huyện Phú Lương</w:t>
      </w:r>
    </w:p>
    <w:p w14:paraId="2DEB97B4" w14:textId="77777777" w:rsidR="009C2D69" w:rsidRPr="00336B67" w:rsidRDefault="009C2D69" w:rsidP="0053527B">
      <w:pPr>
        <w:spacing w:before="100" w:after="100" w:line="340" w:lineRule="exact"/>
        <w:ind w:firstLine="709"/>
        <w:jc w:val="both"/>
        <w:rPr>
          <w:spacing w:val="-2"/>
          <w:szCs w:val="28"/>
          <w:lang w:val="nl-NL"/>
        </w:rPr>
      </w:pPr>
      <w:r w:rsidRPr="00336B67">
        <w:rPr>
          <w:szCs w:val="28"/>
          <w:lang w:val="nl-NL"/>
        </w:rPr>
        <w:t xml:space="preserve">3.2.1. </w:t>
      </w:r>
      <w:r w:rsidRPr="00336B67">
        <w:rPr>
          <w:spacing w:val="-4"/>
          <w:szCs w:val="28"/>
          <w:lang w:val="nl-NL"/>
        </w:rPr>
        <w:t>Thuộc khu vực miền núi tại Quyết định số 861/QĐ-TTg ngày 04/6/2021</w:t>
      </w:r>
      <w:r w:rsidRPr="00336B67">
        <w:rPr>
          <w:szCs w:val="28"/>
          <w:lang w:val="nl-NL"/>
        </w:rPr>
        <w:t xml:space="preserve"> của Thủ tướng Chính phủ phê duyệt danh sách các xã khu vực III, khu vực II, </w:t>
      </w:r>
      <w:r w:rsidRPr="00336B67">
        <w:rPr>
          <w:szCs w:val="28"/>
          <w:lang w:val="nl-NL"/>
        </w:rPr>
        <w:br/>
      </w:r>
      <w:r w:rsidRPr="00336B67">
        <w:rPr>
          <w:spacing w:val="-2"/>
          <w:szCs w:val="28"/>
          <w:lang w:val="nl-NL"/>
        </w:rPr>
        <w:t>khu vực I thuộc vùng đồng bào dân tộc thiểu số và miền núi giai đoạn 2021 - 2025.</w:t>
      </w:r>
    </w:p>
    <w:p w14:paraId="4227AE14" w14:textId="77777777" w:rsidR="009C2D69" w:rsidRPr="00336B67" w:rsidRDefault="009C2D69" w:rsidP="0053527B">
      <w:pPr>
        <w:spacing w:before="100" w:after="100" w:line="340" w:lineRule="exact"/>
        <w:ind w:firstLine="709"/>
        <w:jc w:val="both"/>
        <w:rPr>
          <w:szCs w:val="28"/>
          <w:lang w:val="nl-NL"/>
        </w:rPr>
      </w:pPr>
      <w:r w:rsidRPr="00336B67">
        <w:rPr>
          <w:szCs w:val="28"/>
          <w:lang w:val="nl-NL"/>
        </w:rPr>
        <w:t>3.2.2. Diện tích tự nhiên: 3,77 km</w:t>
      </w:r>
      <w:r w:rsidRPr="00336B67">
        <w:rPr>
          <w:szCs w:val="28"/>
          <w:vertAlign w:val="superscript"/>
          <w:lang w:val="nl-NL"/>
        </w:rPr>
        <w:t>2</w:t>
      </w:r>
      <w:r w:rsidRPr="00336B67">
        <w:rPr>
          <w:szCs w:val="28"/>
          <w:lang w:val="nl-NL"/>
        </w:rPr>
        <w:t>.</w:t>
      </w:r>
    </w:p>
    <w:p w14:paraId="074E1F5E" w14:textId="77777777" w:rsidR="009C2D69" w:rsidRPr="00336B67" w:rsidRDefault="009C2D69" w:rsidP="0053527B">
      <w:pPr>
        <w:spacing w:before="100" w:after="100" w:line="340" w:lineRule="exact"/>
        <w:ind w:firstLine="709"/>
        <w:jc w:val="both"/>
        <w:rPr>
          <w:szCs w:val="28"/>
          <w:lang w:val="nl-NL"/>
        </w:rPr>
      </w:pPr>
      <w:r w:rsidRPr="00336B67">
        <w:rPr>
          <w:szCs w:val="28"/>
          <w:lang w:val="nl-NL"/>
        </w:rPr>
        <w:t>3.2.3. Quy mô dân số: 4.143 người.</w:t>
      </w:r>
    </w:p>
    <w:p w14:paraId="5B16146A" w14:textId="77777777" w:rsidR="009C2D69" w:rsidRPr="00336B67" w:rsidRDefault="009C2D69" w:rsidP="0053527B">
      <w:pPr>
        <w:spacing w:before="100" w:after="100" w:line="340" w:lineRule="exact"/>
        <w:ind w:firstLine="709"/>
        <w:jc w:val="both"/>
        <w:rPr>
          <w:spacing w:val="-2"/>
          <w:szCs w:val="28"/>
          <w:lang w:val="nl-NL"/>
        </w:rPr>
      </w:pPr>
      <w:r w:rsidRPr="00336B67">
        <w:rPr>
          <w:spacing w:val="-2"/>
          <w:szCs w:val="28"/>
          <w:lang w:val="nl-NL"/>
        </w:rPr>
        <w:t>3.2.4. Số dân là người dân tộc thiểu số: 261 người; chiếm tỷ lệ 6,3% dân số.</w:t>
      </w:r>
    </w:p>
    <w:p w14:paraId="791A1A58" w14:textId="77777777" w:rsidR="009C2D69" w:rsidRPr="00336B67" w:rsidRDefault="009C2D69" w:rsidP="0053527B">
      <w:pPr>
        <w:spacing w:before="100" w:after="100" w:line="340" w:lineRule="exact"/>
        <w:ind w:firstLine="709"/>
        <w:jc w:val="both"/>
        <w:rPr>
          <w:szCs w:val="28"/>
          <w:lang w:val="nl-NL"/>
        </w:rPr>
      </w:pPr>
      <w:r w:rsidRPr="00336B67">
        <w:rPr>
          <w:szCs w:val="28"/>
          <w:lang w:val="nl-NL"/>
        </w:rPr>
        <w:t>3.2.5. Các chính sách đặc thù đang hưởng:</w:t>
      </w:r>
      <w:r w:rsidRPr="00336B67">
        <w:rPr>
          <w:b/>
          <w:szCs w:val="28"/>
          <w:lang w:val="nl-NL"/>
        </w:rPr>
        <w:t xml:space="preserve"> </w:t>
      </w:r>
      <w:r w:rsidRPr="00336B67">
        <w:rPr>
          <w:szCs w:val="28"/>
          <w:lang w:val="nl-NL"/>
        </w:rPr>
        <w:t>Chương trình mục tiêu quốc gia phát triển kinh tế - xã hội vùng đồng bào dân tộc thiểu số và miền núi.</w:t>
      </w:r>
    </w:p>
    <w:p w14:paraId="79719B20" w14:textId="77777777" w:rsidR="009C2D69" w:rsidRPr="00336B67" w:rsidRDefault="009C2D69" w:rsidP="0053527B">
      <w:pPr>
        <w:spacing w:before="100" w:after="100" w:line="340" w:lineRule="exact"/>
        <w:ind w:firstLine="709"/>
        <w:jc w:val="both"/>
        <w:rPr>
          <w:szCs w:val="28"/>
          <w:lang w:val="nl-NL"/>
        </w:rPr>
      </w:pPr>
      <w:r w:rsidRPr="00336B67">
        <w:rPr>
          <w:szCs w:val="28"/>
          <w:lang w:val="nl-NL"/>
        </w:rPr>
        <w:t xml:space="preserve">3.2.6. Các đơn vị hành chính cùng cấp liền kề: </w:t>
      </w:r>
    </w:p>
    <w:p w14:paraId="16590FE4"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Phía Đông giáp xã Vô Tranh, huyện Phú Lương;</w:t>
      </w:r>
    </w:p>
    <w:p w14:paraId="71C35BA4"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lastRenderedPageBreak/>
        <w:t xml:space="preserve">- Phía Bắc giáp xã Phấn Mễ, huyện Phú Lương; </w:t>
      </w:r>
    </w:p>
    <w:p w14:paraId="6E9F9D29"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Phía Tây giáp xã Phục Linh, huyện Đại Từ;</w:t>
      </w:r>
    </w:p>
    <w:p w14:paraId="7C5D0E06"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Phía Nam giáp xã Cổ Lũng, huyện Phú Lương.</w:t>
      </w:r>
    </w:p>
    <w:p w14:paraId="18EFFE2F" w14:textId="77777777" w:rsidR="009C2D69" w:rsidRPr="00336B67" w:rsidRDefault="009C2D69" w:rsidP="0053527B">
      <w:pPr>
        <w:shd w:val="clear" w:color="auto" w:fill="FFFFFF"/>
        <w:spacing w:before="100" w:after="100" w:line="340" w:lineRule="exact"/>
        <w:ind w:firstLine="709"/>
        <w:rPr>
          <w:b/>
          <w:bCs/>
          <w:i/>
          <w:iCs/>
          <w:szCs w:val="28"/>
          <w:lang w:val="nl-NL"/>
        </w:rPr>
      </w:pPr>
      <w:r w:rsidRPr="00336B67">
        <w:rPr>
          <w:b/>
          <w:bCs/>
          <w:i/>
          <w:iCs/>
          <w:szCs w:val="28"/>
          <w:lang w:val="nl-NL"/>
        </w:rPr>
        <w:t>3.3. Thị trấn Đu, huyện Phú Lương</w:t>
      </w:r>
    </w:p>
    <w:p w14:paraId="49F70A3F" w14:textId="77777777" w:rsidR="009C2D69" w:rsidRPr="00336B67" w:rsidRDefault="009C2D69" w:rsidP="0053527B">
      <w:pPr>
        <w:spacing w:before="100" w:after="100" w:line="340" w:lineRule="exact"/>
        <w:ind w:firstLine="709"/>
        <w:jc w:val="both"/>
        <w:rPr>
          <w:spacing w:val="-4"/>
          <w:szCs w:val="28"/>
          <w:lang w:val="nl-NL"/>
        </w:rPr>
      </w:pPr>
      <w:r w:rsidRPr="00336B67">
        <w:rPr>
          <w:szCs w:val="28"/>
          <w:lang w:val="nl-NL"/>
        </w:rPr>
        <w:t xml:space="preserve">3.3.1. </w:t>
      </w:r>
      <w:r w:rsidRPr="00336B67">
        <w:rPr>
          <w:spacing w:val="-4"/>
          <w:szCs w:val="28"/>
          <w:lang w:val="nl-NL"/>
        </w:rPr>
        <w:t>Thuộc khu vực miền núi tại Quyết định số 861/QĐ-TTg ngày 04/6/2021</w:t>
      </w:r>
      <w:r w:rsidRPr="00336B67">
        <w:rPr>
          <w:szCs w:val="28"/>
          <w:lang w:val="nl-NL"/>
        </w:rPr>
        <w:t xml:space="preserve"> </w:t>
      </w:r>
      <w:r w:rsidRPr="00336B67">
        <w:rPr>
          <w:spacing w:val="4"/>
          <w:szCs w:val="28"/>
          <w:lang w:val="nl-NL"/>
        </w:rPr>
        <w:t>của Thủ tướng Chính phủ phê duyệt danh sách các xã khu vực III, khu vực II, khu</w:t>
      </w:r>
      <w:r w:rsidRPr="00336B67">
        <w:rPr>
          <w:spacing w:val="-2"/>
          <w:szCs w:val="28"/>
          <w:lang w:val="nl-NL"/>
        </w:rPr>
        <w:t xml:space="preserve"> vực I thuộc vùng đồng bào dân tộc thiểu số và miền núi giai đoạn 2021 - 2025.</w:t>
      </w:r>
    </w:p>
    <w:p w14:paraId="2550DD11" w14:textId="77777777" w:rsidR="009C2D69" w:rsidRPr="00336B67" w:rsidRDefault="009C2D69" w:rsidP="0053527B">
      <w:pPr>
        <w:spacing w:before="100" w:after="100" w:line="340" w:lineRule="exact"/>
        <w:ind w:firstLine="709"/>
        <w:rPr>
          <w:szCs w:val="28"/>
          <w:lang w:val="nl-NL"/>
        </w:rPr>
      </w:pPr>
      <w:r w:rsidRPr="00336B67">
        <w:rPr>
          <w:szCs w:val="28"/>
          <w:lang w:val="nl-NL"/>
        </w:rPr>
        <w:t>3.3.2. Diện tích tự nhiên: 9,36 km</w:t>
      </w:r>
      <w:r w:rsidRPr="00336B67">
        <w:rPr>
          <w:szCs w:val="28"/>
          <w:vertAlign w:val="superscript"/>
          <w:lang w:val="nl-NL"/>
        </w:rPr>
        <w:t>2</w:t>
      </w:r>
      <w:r w:rsidRPr="00336B67">
        <w:rPr>
          <w:szCs w:val="28"/>
          <w:lang w:val="nl-NL"/>
        </w:rPr>
        <w:t>.</w:t>
      </w:r>
    </w:p>
    <w:p w14:paraId="2A3DA846" w14:textId="77777777" w:rsidR="009C2D69" w:rsidRPr="00336B67" w:rsidRDefault="009C2D69" w:rsidP="0053527B">
      <w:pPr>
        <w:shd w:val="clear" w:color="auto" w:fill="FFFFFF"/>
        <w:spacing w:before="100" w:after="100" w:line="340" w:lineRule="exact"/>
        <w:ind w:firstLine="709"/>
        <w:rPr>
          <w:szCs w:val="28"/>
          <w:lang w:val="nl-NL"/>
        </w:rPr>
      </w:pPr>
      <w:r w:rsidRPr="00336B67">
        <w:rPr>
          <w:szCs w:val="28"/>
          <w:lang w:val="nl-NL"/>
        </w:rPr>
        <w:t>3.3.3. Quy mô dân số: 9.688 người</w:t>
      </w:r>
    </w:p>
    <w:p w14:paraId="1A6D49C4" w14:textId="77777777" w:rsidR="009C2D69" w:rsidRPr="00336B67" w:rsidRDefault="009C2D69" w:rsidP="0053527B">
      <w:pPr>
        <w:shd w:val="clear" w:color="auto" w:fill="FFFFFF"/>
        <w:spacing w:before="100" w:after="100" w:line="340" w:lineRule="exact"/>
        <w:ind w:firstLine="709"/>
        <w:jc w:val="both"/>
        <w:rPr>
          <w:spacing w:val="-6"/>
          <w:szCs w:val="28"/>
          <w:lang w:val="nl-NL"/>
        </w:rPr>
      </w:pPr>
      <w:r w:rsidRPr="00336B67">
        <w:rPr>
          <w:szCs w:val="28"/>
          <w:lang w:val="nl-NL"/>
        </w:rPr>
        <w:t>3.3</w:t>
      </w:r>
      <w:r w:rsidRPr="00336B67">
        <w:rPr>
          <w:spacing w:val="-6"/>
          <w:szCs w:val="28"/>
          <w:lang w:val="nl-NL"/>
        </w:rPr>
        <w:t>.4. Số dân là người dân tộc thiểu số 2.440 người; chiếm tỷ lệ 25,2% dân số.</w:t>
      </w:r>
    </w:p>
    <w:p w14:paraId="6DB3B0DA" w14:textId="77777777" w:rsidR="009C2D69" w:rsidRPr="00336B67" w:rsidRDefault="009C2D69" w:rsidP="0053527B">
      <w:pPr>
        <w:shd w:val="clear" w:color="auto" w:fill="FFFFFF"/>
        <w:spacing w:before="100" w:after="100" w:line="340" w:lineRule="exact"/>
        <w:ind w:firstLine="709"/>
        <w:jc w:val="both"/>
        <w:rPr>
          <w:iCs/>
          <w:szCs w:val="28"/>
          <w:lang w:val="nl-NL"/>
        </w:rPr>
      </w:pPr>
      <w:r w:rsidRPr="00336B67">
        <w:rPr>
          <w:szCs w:val="28"/>
          <w:lang w:val="nl-NL"/>
        </w:rPr>
        <w:t>3.3.5. Các chính sách đặc thù đang hưởng:</w:t>
      </w:r>
      <w:r w:rsidRPr="00336B67">
        <w:rPr>
          <w:b/>
          <w:szCs w:val="28"/>
          <w:lang w:val="nl-NL"/>
        </w:rPr>
        <w:t xml:space="preserve"> </w:t>
      </w:r>
      <w:r w:rsidRPr="00336B67">
        <w:rPr>
          <w:szCs w:val="28"/>
          <w:lang w:val="nl-NL"/>
        </w:rPr>
        <w:t>Chương trình mục tiêu quốc gia phát triển kinh tế - xã hội vùng đồng bào dân tộc thiểu số và miền núi.</w:t>
      </w:r>
    </w:p>
    <w:p w14:paraId="2194946E" w14:textId="77777777" w:rsidR="009C2D69" w:rsidRPr="00336B67" w:rsidRDefault="009C2D69" w:rsidP="0053527B">
      <w:pPr>
        <w:shd w:val="clear" w:color="auto" w:fill="FFFFFF"/>
        <w:spacing w:before="100" w:after="100" w:line="340" w:lineRule="exact"/>
        <w:ind w:firstLine="709"/>
        <w:jc w:val="both"/>
        <w:rPr>
          <w:szCs w:val="28"/>
          <w:lang w:val="nl-NL"/>
        </w:rPr>
      </w:pPr>
      <w:r w:rsidRPr="00336B67">
        <w:rPr>
          <w:szCs w:val="28"/>
          <w:lang w:val="nl-NL"/>
        </w:rPr>
        <w:t xml:space="preserve">3.3.6. Các đơn vị hành chính cùng cấp liền kề: </w:t>
      </w:r>
    </w:p>
    <w:p w14:paraId="5C0F15E7" w14:textId="77777777" w:rsidR="009C2D69" w:rsidRPr="00336B67" w:rsidRDefault="009C2D69" w:rsidP="0053527B">
      <w:pPr>
        <w:shd w:val="clear" w:color="auto" w:fill="FFFFFF"/>
        <w:spacing w:before="100" w:after="100" w:line="340" w:lineRule="exact"/>
        <w:ind w:firstLine="709"/>
        <w:jc w:val="both"/>
        <w:rPr>
          <w:spacing w:val="-8"/>
          <w:szCs w:val="28"/>
          <w:lang w:val="x-none"/>
        </w:rPr>
      </w:pPr>
      <w:r w:rsidRPr="00336B67">
        <w:rPr>
          <w:spacing w:val="-8"/>
          <w:szCs w:val="28"/>
          <w:lang w:val="nl-NL"/>
        </w:rPr>
        <w:t xml:space="preserve">- </w:t>
      </w:r>
      <w:r w:rsidRPr="00336B67">
        <w:rPr>
          <w:spacing w:val="-8"/>
          <w:szCs w:val="28"/>
          <w:lang w:val="x-none"/>
        </w:rPr>
        <w:t xml:space="preserve">Phía Đông </w:t>
      </w:r>
      <w:r w:rsidRPr="00336B67">
        <w:rPr>
          <w:spacing w:val="-8"/>
          <w:szCs w:val="28"/>
          <w:lang w:val="nl-NL"/>
        </w:rPr>
        <w:t xml:space="preserve">giáp </w:t>
      </w:r>
      <w:r w:rsidRPr="00336B67">
        <w:rPr>
          <w:spacing w:val="-8"/>
          <w:szCs w:val="28"/>
          <w:lang w:val="x-none"/>
        </w:rPr>
        <w:t>xã Vô Tranh, xã Tức Tranh</w:t>
      </w:r>
      <w:r w:rsidRPr="00336B67">
        <w:rPr>
          <w:spacing w:val="-8"/>
          <w:szCs w:val="28"/>
          <w:lang w:val="nl-NL"/>
        </w:rPr>
        <w:t xml:space="preserve"> và xã </w:t>
      </w:r>
      <w:r w:rsidRPr="00336B67">
        <w:rPr>
          <w:spacing w:val="-8"/>
          <w:szCs w:val="28"/>
          <w:lang w:val="x-none"/>
        </w:rPr>
        <w:t xml:space="preserve">Động Đạt, huyện Phú Lương; </w:t>
      </w:r>
    </w:p>
    <w:p w14:paraId="49C825DF" w14:textId="77777777" w:rsidR="009C2D69" w:rsidRPr="00336B67" w:rsidRDefault="009C2D69" w:rsidP="0053527B">
      <w:pPr>
        <w:shd w:val="clear" w:color="auto" w:fill="FFFFFF"/>
        <w:spacing w:before="100" w:after="100" w:line="340" w:lineRule="exact"/>
        <w:ind w:firstLine="709"/>
        <w:jc w:val="both"/>
        <w:rPr>
          <w:szCs w:val="28"/>
          <w:lang w:val="x-none"/>
        </w:rPr>
      </w:pPr>
      <w:r w:rsidRPr="00336B67">
        <w:rPr>
          <w:szCs w:val="28"/>
        </w:rPr>
        <w:t>-</w:t>
      </w:r>
      <w:r w:rsidRPr="00336B67">
        <w:rPr>
          <w:szCs w:val="28"/>
          <w:lang w:val="x-none"/>
        </w:rPr>
        <w:t xml:space="preserve"> Phía Tây </w:t>
      </w:r>
      <w:r w:rsidRPr="00336B67">
        <w:rPr>
          <w:szCs w:val="28"/>
        </w:rPr>
        <w:t xml:space="preserve">và phía Bắc </w:t>
      </w:r>
      <w:r w:rsidRPr="00336B67">
        <w:rPr>
          <w:szCs w:val="28"/>
          <w:lang w:val="x-none"/>
        </w:rPr>
        <w:t>giáp xã Động Đạt, huyện Phú Lương;</w:t>
      </w:r>
    </w:p>
    <w:p w14:paraId="1E61A585" w14:textId="77777777" w:rsidR="009C2D69" w:rsidRPr="00336B67" w:rsidRDefault="009C2D69" w:rsidP="0053527B">
      <w:pPr>
        <w:shd w:val="clear" w:color="auto" w:fill="FFFFFF"/>
        <w:spacing w:before="100" w:after="100" w:line="340" w:lineRule="exact"/>
        <w:ind w:firstLine="709"/>
        <w:jc w:val="both"/>
        <w:rPr>
          <w:szCs w:val="28"/>
        </w:rPr>
      </w:pPr>
      <w:r w:rsidRPr="00336B67">
        <w:rPr>
          <w:szCs w:val="28"/>
        </w:rPr>
        <w:t>-</w:t>
      </w:r>
      <w:r w:rsidRPr="00336B67">
        <w:rPr>
          <w:szCs w:val="28"/>
          <w:lang w:val="x-none"/>
        </w:rPr>
        <w:t xml:space="preserve"> Phía Nam giáp xã Phấn Mễ, huyện Phú Lương</w:t>
      </w:r>
      <w:r w:rsidRPr="00336B67">
        <w:rPr>
          <w:szCs w:val="28"/>
        </w:rPr>
        <w:t>.</w:t>
      </w:r>
    </w:p>
    <w:p w14:paraId="23179A10" w14:textId="77777777" w:rsidR="009C2D69" w:rsidRPr="00336B67" w:rsidRDefault="009C2D69" w:rsidP="0053527B">
      <w:pPr>
        <w:shd w:val="clear" w:color="auto" w:fill="FFFFFF"/>
        <w:spacing w:line="340" w:lineRule="exact"/>
        <w:ind w:firstLine="709"/>
        <w:jc w:val="both"/>
        <w:rPr>
          <w:b/>
          <w:bCs/>
          <w:i/>
          <w:iCs/>
          <w:szCs w:val="28"/>
        </w:rPr>
      </w:pPr>
      <w:r w:rsidRPr="00336B67">
        <w:rPr>
          <w:b/>
          <w:bCs/>
          <w:i/>
          <w:iCs/>
          <w:szCs w:val="28"/>
        </w:rPr>
        <w:t>3.4. Thị trấn Chợ Chu, huyện Định Hóa</w:t>
      </w:r>
    </w:p>
    <w:p w14:paraId="5B7E1ADF" w14:textId="77777777" w:rsidR="009C2D69" w:rsidRPr="00336B67" w:rsidRDefault="009C2D69" w:rsidP="0053527B">
      <w:pPr>
        <w:spacing w:line="340" w:lineRule="exact"/>
        <w:ind w:firstLine="709"/>
        <w:jc w:val="both"/>
        <w:rPr>
          <w:spacing w:val="-4"/>
          <w:szCs w:val="28"/>
        </w:rPr>
      </w:pPr>
      <w:r w:rsidRPr="00336B67">
        <w:rPr>
          <w:szCs w:val="28"/>
        </w:rPr>
        <w:t xml:space="preserve">3.4.1. </w:t>
      </w:r>
      <w:r w:rsidRPr="00336B67">
        <w:rPr>
          <w:spacing w:val="-4"/>
          <w:szCs w:val="28"/>
        </w:rPr>
        <w:t>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0FD9CCA8" w14:textId="77777777" w:rsidR="009C2D69" w:rsidRPr="00336B67" w:rsidRDefault="009C2D69" w:rsidP="0053527B">
      <w:pPr>
        <w:spacing w:line="340" w:lineRule="exact"/>
        <w:ind w:firstLine="709"/>
        <w:jc w:val="both"/>
        <w:rPr>
          <w:szCs w:val="28"/>
        </w:rPr>
      </w:pPr>
      <w:r w:rsidRPr="00336B67">
        <w:rPr>
          <w:szCs w:val="28"/>
        </w:rPr>
        <w:t>3.4.2. Diện tích tự nhiên: 4,44 km</w:t>
      </w:r>
      <w:r w:rsidRPr="00336B67">
        <w:rPr>
          <w:szCs w:val="28"/>
          <w:vertAlign w:val="superscript"/>
        </w:rPr>
        <w:t>2</w:t>
      </w:r>
      <w:r w:rsidRPr="00336B67">
        <w:rPr>
          <w:szCs w:val="28"/>
        </w:rPr>
        <w:t>.</w:t>
      </w:r>
    </w:p>
    <w:p w14:paraId="318D153C" w14:textId="77777777" w:rsidR="009C2D69" w:rsidRPr="00336B67" w:rsidRDefault="009C2D69" w:rsidP="0053527B">
      <w:pPr>
        <w:shd w:val="clear" w:color="auto" w:fill="FFFFFF"/>
        <w:spacing w:line="340" w:lineRule="exact"/>
        <w:ind w:firstLine="709"/>
        <w:jc w:val="both"/>
        <w:rPr>
          <w:szCs w:val="28"/>
        </w:rPr>
      </w:pPr>
      <w:r w:rsidRPr="00336B67">
        <w:rPr>
          <w:szCs w:val="28"/>
        </w:rPr>
        <w:t>3.4.3. Quy mô dân số: 7.183 người.</w:t>
      </w:r>
    </w:p>
    <w:p w14:paraId="0C746E39" w14:textId="77777777" w:rsidR="009C2D69" w:rsidRPr="00336B67" w:rsidRDefault="009C2D69" w:rsidP="0053527B">
      <w:pPr>
        <w:shd w:val="clear" w:color="auto" w:fill="FFFFFF"/>
        <w:spacing w:line="340" w:lineRule="exact"/>
        <w:ind w:firstLine="709"/>
        <w:jc w:val="both"/>
        <w:rPr>
          <w:szCs w:val="28"/>
        </w:rPr>
      </w:pPr>
      <w:r w:rsidRPr="00336B67">
        <w:rPr>
          <w:szCs w:val="28"/>
        </w:rPr>
        <w:t>3.4.4. Số dân là người dân tộc thiểu số: 3.262 người; chiếm tỷ lệ 45,4%.</w:t>
      </w:r>
    </w:p>
    <w:p w14:paraId="69B548DC" w14:textId="77777777" w:rsidR="009C2D69" w:rsidRPr="00336B67" w:rsidRDefault="009C2D69" w:rsidP="0053527B">
      <w:pPr>
        <w:shd w:val="clear" w:color="auto" w:fill="FFFFFF"/>
        <w:spacing w:line="340" w:lineRule="exact"/>
        <w:ind w:firstLine="709"/>
        <w:jc w:val="both"/>
        <w:rPr>
          <w:iCs/>
          <w:szCs w:val="28"/>
        </w:rPr>
      </w:pPr>
      <w:r w:rsidRPr="00336B67">
        <w:rPr>
          <w:szCs w:val="28"/>
        </w:rPr>
        <w:t>3.4.5. Các chính sách đặc thù đang hưởng:</w:t>
      </w:r>
      <w:r w:rsidRPr="00336B67">
        <w:rPr>
          <w:b/>
          <w:szCs w:val="28"/>
        </w:rPr>
        <w:t xml:space="preserve"> </w:t>
      </w:r>
      <w:r w:rsidRPr="00336B67">
        <w:rPr>
          <w:szCs w:val="28"/>
        </w:rPr>
        <w:t>Chương trình mục tiêu quốc gia phát triển kinh tế - xã hội vùng đồng bào dân tộc thiểu số và miền núi.</w:t>
      </w:r>
    </w:p>
    <w:p w14:paraId="6AB91D0D" w14:textId="77777777" w:rsidR="009C2D69" w:rsidRPr="00336B67" w:rsidRDefault="009C2D69" w:rsidP="0053527B">
      <w:pPr>
        <w:shd w:val="clear" w:color="auto" w:fill="FFFFFF"/>
        <w:spacing w:line="340" w:lineRule="exact"/>
        <w:ind w:firstLine="709"/>
        <w:jc w:val="both"/>
        <w:rPr>
          <w:szCs w:val="28"/>
        </w:rPr>
      </w:pPr>
      <w:r w:rsidRPr="00336B67">
        <w:rPr>
          <w:szCs w:val="28"/>
        </w:rPr>
        <w:t xml:space="preserve">3.4.6. Các đơn vị hành chính cùng cấp liền kề: </w:t>
      </w:r>
    </w:p>
    <w:p w14:paraId="5A9C6299" w14:textId="77777777" w:rsidR="009C2D69" w:rsidRPr="00336B67" w:rsidRDefault="009C2D69" w:rsidP="0053527B">
      <w:pPr>
        <w:shd w:val="clear" w:color="auto" w:fill="FFFFFF"/>
        <w:spacing w:line="340" w:lineRule="exact"/>
        <w:ind w:firstLine="709"/>
        <w:jc w:val="both"/>
        <w:rPr>
          <w:szCs w:val="28"/>
        </w:rPr>
      </w:pPr>
      <w:r w:rsidRPr="00336B67">
        <w:rPr>
          <w:szCs w:val="28"/>
        </w:rPr>
        <w:t xml:space="preserve">- </w:t>
      </w:r>
      <w:r w:rsidRPr="00336B67">
        <w:rPr>
          <w:szCs w:val="28"/>
          <w:lang w:val="x-none"/>
        </w:rPr>
        <w:t xml:space="preserve">Phía Đông giáp </w:t>
      </w:r>
      <w:r w:rsidRPr="00336B67">
        <w:rPr>
          <w:szCs w:val="28"/>
        </w:rPr>
        <w:t>x</w:t>
      </w:r>
      <w:r w:rsidRPr="00336B67">
        <w:rPr>
          <w:szCs w:val="28"/>
          <w:lang w:val="x-none"/>
        </w:rPr>
        <w:t>ã Phượng Tiến và Tân Dương</w:t>
      </w:r>
      <w:r w:rsidRPr="00336B67">
        <w:rPr>
          <w:szCs w:val="28"/>
        </w:rPr>
        <w:t>, huyện Định Hóa;</w:t>
      </w:r>
    </w:p>
    <w:p w14:paraId="3C7F707B" w14:textId="77777777" w:rsidR="009C2D69" w:rsidRPr="00336B67" w:rsidRDefault="009C2D69" w:rsidP="0053527B">
      <w:pPr>
        <w:shd w:val="clear" w:color="auto" w:fill="FFFFFF"/>
        <w:spacing w:line="340" w:lineRule="exact"/>
        <w:ind w:firstLine="709"/>
        <w:jc w:val="both"/>
        <w:rPr>
          <w:szCs w:val="28"/>
          <w:lang w:val="x-none"/>
        </w:rPr>
      </w:pPr>
      <w:r w:rsidRPr="00336B67">
        <w:rPr>
          <w:szCs w:val="28"/>
        </w:rPr>
        <w:t>-</w:t>
      </w:r>
      <w:r w:rsidRPr="00336B67">
        <w:rPr>
          <w:szCs w:val="28"/>
          <w:lang w:val="x-none"/>
        </w:rPr>
        <w:t xml:space="preserve"> Phía Tây giáp xã Phúc Chu</w:t>
      </w:r>
      <w:r w:rsidRPr="00336B67">
        <w:rPr>
          <w:szCs w:val="28"/>
        </w:rPr>
        <w:t>, huyện Định Hóa;</w:t>
      </w:r>
    </w:p>
    <w:p w14:paraId="000B03EA" w14:textId="77777777" w:rsidR="009C2D69" w:rsidRPr="00336B67" w:rsidRDefault="009C2D69" w:rsidP="0053527B">
      <w:pPr>
        <w:shd w:val="clear" w:color="auto" w:fill="FFFFFF"/>
        <w:spacing w:line="340" w:lineRule="exact"/>
        <w:ind w:firstLine="709"/>
        <w:jc w:val="both"/>
        <w:rPr>
          <w:szCs w:val="28"/>
          <w:lang w:val="x-none"/>
        </w:rPr>
      </w:pPr>
      <w:r w:rsidRPr="00336B67">
        <w:rPr>
          <w:szCs w:val="28"/>
        </w:rPr>
        <w:t>-</w:t>
      </w:r>
      <w:r w:rsidRPr="00336B67">
        <w:rPr>
          <w:szCs w:val="28"/>
          <w:lang w:val="x-none"/>
        </w:rPr>
        <w:t xml:space="preserve"> Phía Nam giáp xã Bảo Cường</w:t>
      </w:r>
      <w:r w:rsidRPr="00336B67">
        <w:rPr>
          <w:szCs w:val="28"/>
        </w:rPr>
        <w:t>, huyện Định Hóa;</w:t>
      </w:r>
    </w:p>
    <w:p w14:paraId="41A1EAB2" w14:textId="77777777" w:rsidR="009C2D69" w:rsidRPr="00336B67" w:rsidRDefault="009C2D69" w:rsidP="0053527B">
      <w:pPr>
        <w:shd w:val="clear" w:color="auto" w:fill="FFFFFF"/>
        <w:spacing w:line="340" w:lineRule="exact"/>
        <w:ind w:firstLine="709"/>
        <w:jc w:val="both"/>
        <w:rPr>
          <w:szCs w:val="28"/>
        </w:rPr>
      </w:pPr>
      <w:r w:rsidRPr="00336B67">
        <w:rPr>
          <w:szCs w:val="28"/>
        </w:rPr>
        <w:t>-</w:t>
      </w:r>
      <w:r w:rsidRPr="00336B67">
        <w:rPr>
          <w:szCs w:val="28"/>
          <w:lang w:val="x-none"/>
        </w:rPr>
        <w:t xml:space="preserve"> Phía Bắc giáp xã Kim </w:t>
      </w:r>
      <w:r w:rsidRPr="00336B67">
        <w:rPr>
          <w:szCs w:val="28"/>
        </w:rPr>
        <w:t>P</w:t>
      </w:r>
      <w:r w:rsidRPr="00336B67">
        <w:rPr>
          <w:szCs w:val="28"/>
          <w:lang w:val="x-none"/>
        </w:rPr>
        <w:t>hượng</w:t>
      </w:r>
      <w:r w:rsidRPr="00336B67">
        <w:rPr>
          <w:szCs w:val="28"/>
        </w:rPr>
        <w:t>, huyện Định Hóa.</w:t>
      </w:r>
    </w:p>
    <w:p w14:paraId="7BB57B77" w14:textId="77777777" w:rsidR="009C2D69" w:rsidRPr="00336B67" w:rsidRDefault="009C2D69" w:rsidP="0053527B">
      <w:pPr>
        <w:shd w:val="clear" w:color="auto" w:fill="FFFFFF"/>
        <w:spacing w:line="340" w:lineRule="exact"/>
        <w:ind w:firstLine="709"/>
        <w:jc w:val="both"/>
        <w:rPr>
          <w:szCs w:val="28"/>
        </w:rPr>
      </w:pPr>
      <w:r w:rsidRPr="00336B67">
        <w:rPr>
          <w:b/>
          <w:i/>
          <w:szCs w:val="28"/>
        </w:rPr>
        <w:t>3.5. Xã Sơn Cẩm,</w:t>
      </w:r>
      <w:r w:rsidRPr="00336B67">
        <w:rPr>
          <w:szCs w:val="28"/>
        </w:rPr>
        <w:t xml:space="preserve"> </w:t>
      </w:r>
      <w:r w:rsidRPr="00336B67">
        <w:rPr>
          <w:b/>
          <w:bCs/>
          <w:i/>
          <w:iCs/>
          <w:szCs w:val="28"/>
        </w:rPr>
        <w:t>thành phố Thái Nguyên</w:t>
      </w:r>
    </w:p>
    <w:p w14:paraId="7C4E72AC" w14:textId="77777777" w:rsidR="009C2D69" w:rsidRPr="00336B67" w:rsidRDefault="009C2D69" w:rsidP="0053527B">
      <w:pPr>
        <w:spacing w:line="340" w:lineRule="exact"/>
        <w:ind w:firstLine="709"/>
        <w:jc w:val="both"/>
        <w:rPr>
          <w:spacing w:val="-2"/>
          <w:szCs w:val="28"/>
        </w:rPr>
      </w:pPr>
      <w:r w:rsidRPr="00336B67">
        <w:rPr>
          <w:spacing w:val="-4"/>
          <w:szCs w:val="28"/>
        </w:rPr>
        <w:t>3.5.1. 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689226CB" w14:textId="77777777" w:rsidR="009C2D69" w:rsidRPr="00336B67" w:rsidRDefault="009C2D69" w:rsidP="0053527B">
      <w:pPr>
        <w:shd w:val="clear" w:color="auto" w:fill="FFFFFF"/>
        <w:spacing w:line="340" w:lineRule="exact"/>
        <w:ind w:firstLine="709"/>
        <w:jc w:val="both"/>
        <w:rPr>
          <w:szCs w:val="28"/>
        </w:rPr>
      </w:pPr>
      <w:r w:rsidRPr="00336B67">
        <w:rPr>
          <w:szCs w:val="28"/>
        </w:rPr>
        <w:lastRenderedPageBreak/>
        <w:t>3.5.2. Diện tích tự nhiên: 16,62 km</w:t>
      </w:r>
      <w:r w:rsidRPr="00336B67">
        <w:rPr>
          <w:szCs w:val="28"/>
          <w:vertAlign w:val="superscript"/>
        </w:rPr>
        <w:t>2</w:t>
      </w:r>
      <w:r w:rsidRPr="00336B67">
        <w:rPr>
          <w:szCs w:val="28"/>
        </w:rPr>
        <w:t>.</w:t>
      </w:r>
    </w:p>
    <w:p w14:paraId="49E732C1" w14:textId="77777777" w:rsidR="009C2D69" w:rsidRPr="00336B67" w:rsidRDefault="009C2D69" w:rsidP="0053527B">
      <w:pPr>
        <w:shd w:val="clear" w:color="auto" w:fill="FFFFFF"/>
        <w:spacing w:line="340" w:lineRule="exact"/>
        <w:ind w:firstLine="709"/>
        <w:jc w:val="both"/>
        <w:rPr>
          <w:szCs w:val="28"/>
        </w:rPr>
      </w:pPr>
      <w:r w:rsidRPr="00336B67">
        <w:rPr>
          <w:szCs w:val="28"/>
        </w:rPr>
        <w:t>3.5.3. Quy mô dân số: 15.886 người.</w:t>
      </w:r>
    </w:p>
    <w:p w14:paraId="4592FD5D" w14:textId="77777777" w:rsidR="009C2D69" w:rsidRPr="00336B67" w:rsidRDefault="009C2D69" w:rsidP="0053527B">
      <w:pPr>
        <w:shd w:val="clear" w:color="auto" w:fill="FFFFFF"/>
        <w:spacing w:line="340" w:lineRule="exact"/>
        <w:ind w:firstLine="709"/>
        <w:jc w:val="both"/>
        <w:rPr>
          <w:spacing w:val="-6"/>
          <w:szCs w:val="28"/>
        </w:rPr>
      </w:pPr>
      <w:r w:rsidRPr="00336B67">
        <w:rPr>
          <w:szCs w:val="28"/>
        </w:rPr>
        <w:t>3.5</w:t>
      </w:r>
      <w:r w:rsidRPr="00336B67">
        <w:rPr>
          <w:spacing w:val="-6"/>
          <w:szCs w:val="28"/>
        </w:rPr>
        <w:t>.4. Số dân là người dân tộc thiểu số: 5.126 người; chiếm tỷ lệ 32,3% dân số.</w:t>
      </w:r>
    </w:p>
    <w:p w14:paraId="330EBE2A" w14:textId="77777777" w:rsidR="009C2D69" w:rsidRPr="00336B67" w:rsidRDefault="009C2D69" w:rsidP="0053527B">
      <w:pPr>
        <w:shd w:val="clear" w:color="auto" w:fill="FFFFFF"/>
        <w:spacing w:line="340" w:lineRule="exact"/>
        <w:ind w:firstLine="709"/>
        <w:jc w:val="both"/>
        <w:rPr>
          <w:szCs w:val="28"/>
        </w:rPr>
      </w:pPr>
      <w:r w:rsidRPr="00336B67">
        <w:rPr>
          <w:szCs w:val="28"/>
        </w:rPr>
        <w:t>3.5.5. Các chính sách đặc thù đang hưởng: Chương trình mục tiêu quốc gia phát triển kinh tế - xã hội vùng đồng bào dân tộc thiểu số và miền núi.</w:t>
      </w:r>
    </w:p>
    <w:p w14:paraId="57A221E1" w14:textId="77777777" w:rsidR="009C2D69" w:rsidRPr="00336B67" w:rsidRDefault="009C2D69" w:rsidP="0053527B">
      <w:pPr>
        <w:shd w:val="clear" w:color="auto" w:fill="FFFFFF"/>
        <w:spacing w:line="340" w:lineRule="exact"/>
        <w:ind w:firstLine="709"/>
        <w:jc w:val="both"/>
        <w:rPr>
          <w:szCs w:val="28"/>
        </w:rPr>
      </w:pPr>
      <w:r w:rsidRPr="00336B67">
        <w:rPr>
          <w:szCs w:val="28"/>
        </w:rPr>
        <w:t>3.5.6. Các đơn vị hành chính cùng cấp liền kề:</w:t>
      </w:r>
    </w:p>
    <w:p w14:paraId="01FA9FAA" w14:textId="77777777" w:rsidR="009C2D69" w:rsidRPr="00336B67" w:rsidRDefault="009C2D69" w:rsidP="0053527B">
      <w:pPr>
        <w:shd w:val="clear" w:color="auto" w:fill="FFFFFF"/>
        <w:spacing w:line="340" w:lineRule="exact"/>
        <w:ind w:firstLine="709"/>
        <w:jc w:val="both"/>
        <w:rPr>
          <w:szCs w:val="28"/>
        </w:rPr>
      </w:pPr>
      <w:bookmarkStart w:id="3" w:name="_Hlk146815780"/>
      <w:r w:rsidRPr="00336B67">
        <w:rPr>
          <w:szCs w:val="28"/>
        </w:rPr>
        <w:t>- Phía Đông giáp xã Cao Ngạn, thành phố Thái Nguyên;</w:t>
      </w:r>
    </w:p>
    <w:p w14:paraId="06CBF7F4" w14:textId="77777777" w:rsidR="009C2D69" w:rsidRPr="00336B67" w:rsidRDefault="009C2D69" w:rsidP="0053527B">
      <w:pPr>
        <w:shd w:val="clear" w:color="auto" w:fill="FFFFFF"/>
        <w:spacing w:line="340" w:lineRule="exact"/>
        <w:ind w:firstLine="709"/>
        <w:jc w:val="both"/>
        <w:rPr>
          <w:szCs w:val="28"/>
        </w:rPr>
      </w:pPr>
      <w:r w:rsidRPr="00336B67">
        <w:rPr>
          <w:szCs w:val="28"/>
        </w:rPr>
        <w:t xml:space="preserve">- Phía Tây giáp xã Cổ Lũng, huyện Phú Lương; </w:t>
      </w:r>
    </w:p>
    <w:p w14:paraId="59F41226" w14:textId="77777777" w:rsidR="009C2D69" w:rsidRPr="00336B67" w:rsidRDefault="009C2D69" w:rsidP="0053527B">
      <w:pPr>
        <w:shd w:val="clear" w:color="auto" w:fill="FFFFFF"/>
        <w:spacing w:line="340" w:lineRule="exact"/>
        <w:ind w:firstLine="709"/>
        <w:jc w:val="both"/>
        <w:rPr>
          <w:szCs w:val="28"/>
        </w:rPr>
      </w:pPr>
      <w:r w:rsidRPr="00336B67">
        <w:rPr>
          <w:szCs w:val="28"/>
        </w:rPr>
        <w:t>- Phía Nam giáp phường Quan Triều, phường Tân Long, xã Phúc Hà và xã An Khánh, huyện Đại Từ;</w:t>
      </w:r>
    </w:p>
    <w:p w14:paraId="036929B8" w14:textId="77777777" w:rsidR="009C2D69" w:rsidRPr="00336B67" w:rsidRDefault="009C2D69" w:rsidP="0053527B">
      <w:pPr>
        <w:shd w:val="clear" w:color="auto" w:fill="FFFFFF"/>
        <w:spacing w:line="340" w:lineRule="exact"/>
        <w:ind w:firstLine="709"/>
        <w:jc w:val="both"/>
        <w:rPr>
          <w:spacing w:val="-8"/>
          <w:szCs w:val="28"/>
        </w:rPr>
      </w:pPr>
      <w:r w:rsidRPr="00336B67">
        <w:rPr>
          <w:spacing w:val="-8"/>
          <w:szCs w:val="28"/>
        </w:rPr>
        <w:t>- Phía Bắc giáp xã Minh Lập, huyện Đồng Hỷ và xã Vô Tranh, huyện Phú Lương.</w:t>
      </w:r>
    </w:p>
    <w:bookmarkEnd w:id="3"/>
    <w:p w14:paraId="74722DF0" w14:textId="77777777" w:rsidR="009C2D69" w:rsidRPr="00336B67" w:rsidRDefault="009C2D69" w:rsidP="0053527B">
      <w:pPr>
        <w:spacing w:line="340" w:lineRule="exact"/>
        <w:ind w:firstLine="709"/>
        <w:jc w:val="both"/>
        <w:rPr>
          <w:szCs w:val="28"/>
        </w:rPr>
      </w:pPr>
      <w:r w:rsidRPr="00336B67">
        <w:rPr>
          <w:rFonts w:ascii="Times New Roman Bold" w:hAnsi="Times New Roman Bold"/>
          <w:b/>
          <w:spacing w:val="2"/>
          <w:szCs w:val="28"/>
        </w:rPr>
        <w:t>4. Hiện trạng đơn vị hành chính cấp xã liền kề có điều chỉnh địa giới đơn</w:t>
      </w:r>
      <w:r w:rsidRPr="00336B67">
        <w:rPr>
          <w:rFonts w:ascii="Times New Roman Bold" w:hAnsi="Times New Roman Bold"/>
          <w:b/>
          <w:szCs w:val="28"/>
        </w:rPr>
        <w:t xml:space="preserve"> vị</w:t>
      </w:r>
      <w:r w:rsidRPr="00336B67">
        <w:rPr>
          <w:b/>
          <w:szCs w:val="28"/>
        </w:rPr>
        <w:t xml:space="preserve"> hành chính khi thực hiện phương án sắp xếp: </w:t>
      </w:r>
      <w:r w:rsidRPr="00336B67">
        <w:rPr>
          <w:szCs w:val="28"/>
        </w:rPr>
        <w:t xml:space="preserve">08 đơn vị </w:t>
      </w:r>
      <w:r w:rsidRPr="00336B67">
        <w:rPr>
          <w:i/>
          <w:szCs w:val="28"/>
        </w:rPr>
        <w:t>(gồm: 07 xã và 01 phường)</w:t>
      </w:r>
    </w:p>
    <w:p w14:paraId="5B5955EF" w14:textId="77777777" w:rsidR="009C2D69" w:rsidRPr="00336B67" w:rsidRDefault="009C2D69" w:rsidP="0053527B">
      <w:pPr>
        <w:spacing w:line="340" w:lineRule="exact"/>
        <w:ind w:firstLine="709"/>
        <w:jc w:val="both"/>
        <w:rPr>
          <w:b/>
          <w:bCs/>
          <w:i/>
          <w:iCs/>
          <w:szCs w:val="28"/>
        </w:rPr>
      </w:pPr>
      <w:r w:rsidRPr="00336B67">
        <w:rPr>
          <w:b/>
          <w:bCs/>
          <w:i/>
          <w:iCs/>
          <w:szCs w:val="28"/>
        </w:rPr>
        <w:t>4.1. Xã Ký Phú, huyện Đại Từ</w:t>
      </w:r>
    </w:p>
    <w:p w14:paraId="0D429482" w14:textId="77777777" w:rsidR="009C2D69" w:rsidRPr="00336B67" w:rsidRDefault="009C2D69" w:rsidP="0053527B">
      <w:pPr>
        <w:spacing w:line="340" w:lineRule="exact"/>
        <w:ind w:firstLine="709"/>
        <w:jc w:val="both"/>
        <w:rPr>
          <w:spacing w:val="-4"/>
          <w:szCs w:val="28"/>
        </w:rPr>
      </w:pPr>
      <w:r w:rsidRPr="00336B67">
        <w:rPr>
          <w:szCs w:val="28"/>
        </w:rPr>
        <w:t>4.1.1. Thuộc khu vực; có yếu tố đặc thù: Không có.</w:t>
      </w:r>
    </w:p>
    <w:p w14:paraId="4E47FB2B" w14:textId="77777777" w:rsidR="009C2D69" w:rsidRPr="00336B67" w:rsidRDefault="009C2D69" w:rsidP="0053527B">
      <w:pPr>
        <w:spacing w:line="340" w:lineRule="exact"/>
        <w:ind w:firstLine="709"/>
        <w:jc w:val="both"/>
        <w:rPr>
          <w:szCs w:val="28"/>
        </w:rPr>
      </w:pPr>
      <w:r w:rsidRPr="00336B67">
        <w:rPr>
          <w:szCs w:val="28"/>
        </w:rPr>
        <w:t>4.1.2. Diện tích tự nhiên: 18,19 km</w:t>
      </w:r>
      <w:r w:rsidRPr="00336B67">
        <w:rPr>
          <w:szCs w:val="28"/>
          <w:vertAlign w:val="superscript"/>
        </w:rPr>
        <w:t>2</w:t>
      </w:r>
      <w:r w:rsidRPr="00336B67">
        <w:rPr>
          <w:szCs w:val="28"/>
        </w:rPr>
        <w:t>.</w:t>
      </w:r>
    </w:p>
    <w:p w14:paraId="3A7B8673" w14:textId="77777777" w:rsidR="009C2D69" w:rsidRPr="00336B67" w:rsidRDefault="009C2D69" w:rsidP="0053527B">
      <w:pPr>
        <w:spacing w:line="340" w:lineRule="exact"/>
        <w:ind w:firstLine="709"/>
        <w:jc w:val="both"/>
        <w:rPr>
          <w:szCs w:val="28"/>
        </w:rPr>
      </w:pPr>
      <w:r w:rsidRPr="00336B67">
        <w:rPr>
          <w:szCs w:val="28"/>
        </w:rPr>
        <w:t>4.1.3. Quy mô dân số: 8.916 người.</w:t>
      </w:r>
    </w:p>
    <w:p w14:paraId="2FE1BDD9" w14:textId="77777777" w:rsidR="009C2D69" w:rsidRPr="00336B67" w:rsidRDefault="009C2D69" w:rsidP="0053527B">
      <w:pPr>
        <w:spacing w:line="340" w:lineRule="exact"/>
        <w:ind w:firstLine="709"/>
        <w:jc w:val="both"/>
        <w:rPr>
          <w:spacing w:val="-2"/>
          <w:szCs w:val="28"/>
        </w:rPr>
      </w:pPr>
      <w:r w:rsidRPr="00336B67">
        <w:rPr>
          <w:szCs w:val="28"/>
        </w:rPr>
        <w:t>4.1</w:t>
      </w:r>
      <w:r w:rsidRPr="00336B67">
        <w:rPr>
          <w:spacing w:val="-2"/>
          <w:szCs w:val="28"/>
        </w:rPr>
        <w:t xml:space="preserve">.4. Số dân là người dân tộc thiểu số: 565 người; chiếm tỷ lệ 6,3% dân số. </w:t>
      </w:r>
    </w:p>
    <w:p w14:paraId="023D0008" w14:textId="77777777" w:rsidR="009C2D69" w:rsidRPr="00336B67" w:rsidRDefault="009C2D69" w:rsidP="0053527B">
      <w:pPr>
        <w:spacing w:line="340" w:lineRule="exact"/>
        <w:ind w:firstLine="709"/>
        <w:jc w:val="both"/>
        <w:rPr>
          <w:szCs w:val="28"/>
        </w:rPr>
      </w:pPr>
      <w:r w:rsidRPr="00336B67">
        <w:rPr>
          <w:szCs w:val="28"/>
        </w:rPr>
        <w:t>4.1</w:t>
      </w:r>
      <w:r w:rsidRPr="00336B67">
        <w:rPr>
          <w:spacing w:val="-4"/>
          <w:szCs w:val="28"/>
        </w:rPr>
        <w:t>.5. Các chính sách đặc thù đang hưởng</w:t>
      </w:r>
      <w:r w:rsidRPr="00336B67">
        <w:rPr>
          <w:bCs/>
          <w:spacing w:val="-4"/>
          <w:szCs w:val="28"/>
        </w:rPr>
        <w:t>:</w:t>
      </w:r>
      <w:r w:rsidRPr="00336B67">
        <w:rPr>
          <w:b/>
          <w:spacing w:val="-4"/>
          <w:szCs w:val="28"/>
        </w:rPr>
        <w:t xml:space="preserve"> </w:t>
      </w:r>
      <w:r w:rsidRPr="00336B67">
        <w:rPr>
          <w:spacing w:val="-4"/>
          <w:szCs w:val="28"/>
        </w:rPr>
        <w:t>Thuộc xã An Toàn khu được công</w:t>
      </w:r>
      <w:r w:rsidRPr="00336B67">
        <w:rPr>
          <w:szCs w:val="28"/>
        </w:rPr>
        <w:t xml:space="preserve"> nhận tại Quyết định số 1379/QĐ-TTg ngày 12/8/2011 của Thủ tướng Chính phủ.</w:t>
      </w:r>
    </w:p>
    <w:p w14:paraId="7936F058" w14:textId="77777777" w:rsidR="009C2D69" w:rsidRPr="00336B67" w:rsidRDefault="009C2D69" w:rsidP="0053527B">
      <w:pPr>
        <w:spacing w:line="340" w:lineRule="exact"/>
        <w:ind w:firstLine="709"/>
        <w:jc w:val="both"/>
        <w:rPr>
          <w:szCs w:val="28"/>
        </w:rPr>
      </w:pPr>
      <w:r w:rsidRPr="00336B67">
        <w:rPr>
          <w:szCs w:val="28"/>
        </w:rPr>
        <w:t>4.1.6. Các đơn vị hành chính cùng cấp liền kề</w:t>
      </w:r>
    </w:p>
    <w:p w14:paraId="4BAF5E13" w14:textId="77777777" w:rsidR="009C2D69" w:rsidRPr="00336B67" w:rsidRDefault="009C2D69" w:rsidP="0053527B">
      <w:pPr>
        <w:shd w:val="clear" w:color="auto" w:fill="FFFFFF"/>
        <w:spacing w:line="340" w:lineRule="exact"/>
        <w:ind w:firstLine="709"/>
        <w:jc w:val="both"/>
        <w:rPr>
          <w:szCs w:val="28"/>
        </w:rPr>
      </w:pPr>
      <w:r w:rsidRPr="00336B67">
        <w:rPr>
          <w:szCs w:val="28"/>
        </w:rPr>
        <w:t>- Phía Tây giáp xã Văn Yên, huyện Đại Từ;</w:t>
      </w:r>
    </w:p>
    <w:p w14:paraId="21B8E448" w14:textId="77777777" w:rsidR="009C2D69" w:rsidRPr="00336B67" w:rsidRDefault="009C2D69" w:rsidP="0053527B">
      <w:pPr>
        <w:shd w:val="clear" w:color="auto" w:fill="FFFFFF"/>
        <w:spacing w:line="340" w:lineRule="exact"/>
        <w:ind w:firstLine="709"/>
        <w:jc w:val="both"/>
        <w:rPr>
          <w:szCs w:val="28"/>
        </w:rPr>
      </w:pPr>
      <w:r w:rsidRPr="00336B67">
        <w:rPr>
          <w:szCs w:val="28"/>
        </w:rPr>
        <w:t>- Phía Bắc giáp xã Lục Ba, huyện Đại Từ;</w:t>
      </w:r>
    </w:p>
    <w:p w14:paraId="4D1A6EC7" w14:textId="77777777" w:rsidR="009C2D69" w:rsidRPr="00336B67" w:rsidRDefault="009C2D69" w:rsidP="0053527B">
      <w:pPr>
        <w:shd w:val="clear" w:color="auto" w:fill="FFFFFF"/>
        <w:spacing w:line="340" w:lineRule="exact"/>
        <w:ind w:firstLine="709"/>
        <w:jc w:val="both"/>
        <w:rPr>
          <w:spacing w:val="-8"/>
          <w:szCs w:val="28"/>
        </w:rPr>
      </w:pPr>
      <w:r w:rsidRPr="00336B67">
        <w:rPr>
          <w:spacing w:val="-8"/>
          <w:szCs w:val="28"/>
        </w:rPr>
        <w:t>- Phía Đông giáp xã Vạn Thọ, huyện Đại Từ và xã Phúc Tân, thành phố Phổ Yên;</w:t>
      </w:r>
    </w:p>
    <w:p w14:paraId="0A18B338" w14:textId="77777777" w:rsidR="009C2D69" w:rsidRPr="00336B67" w:rsidRDefault="009C2D69" w:rsidP="0053527B">
      <w:pPr>
        <w:shd w:val="clear" w:color="auto" w:fill="FFFFFF"/>
        <w:spacing w:line="340" w:lineRule="exact"/>
        <w:ind w:firstLine="709"/>
        <w:jc w:val="both"/>
        <w:rPr>
          <w:szCs w:val="28"/>
        </w:rPr>
      </w:pPr>
      <w:r w:rsidRPr="00336B67">
        <w:rPr>
          <w:szCs w:val="28"/>
        </w:rPr>
        <w:t>- Phía Nam giáp xã Cát Nê, huyện Đại Từ và xã Đạo Trù, huyện Tam Đảo, tỉnh Vĩnh Phúc.</w:t>
      </w:r>
    </w:p>
    <w:p w14:paraId="70A02689" w14:textId="77777777" w:rsidR="009C2D69" w:rsidRPr="00336B67" w:rsidRDefault="009C2D69" w:rsidP="0053527B">
      <w:pPr>
        <w:spacing w:line="340" w:lineRule="exact"/>
        <w:ind w:firstLine="709"/>
        <w:jc w:val="both"/>
        <w:rPr>
          <w:b/>
          <w:bCs/>
          <w:i/>
          <w:iCs/>
          <w:szCs w:val="28"/>
        </w:rPr>
      </w:pPr>
      <w:r w:rsidRPr="00336B67">
        <w:rPr>
          <w:b/>
          <w:bCs/>
          <w:i/>
          <w:iCs/>
          <w:szCs w:val="28"/>
        </w:rPr>
        <w:t>4.2. Xã Phú Xuyên, huyện Đại Từ</w:t>
      </w:r>
    </w:p>
    <w:p w14:paraId="4AF342A4" w14:textId="77777777" w:rsidR="009C2D69" w:rsidRPr="00336B67" w:rsidRDefault="009C2D69" w:rsidP="0053527B">
      <w:pPr>
        <w:spacing w:line="340" w:lineRule="exact"/>
        <w:ind w:firstLine="709"/>
        <w:jc w:val="both"/>
        <w:rPr>
          <w:spacing w:val="-4"/>
          <w:szCs w:val="28"/>
        </w:rPr>
      </w:pPr>
      <w:r w:rsidRPr="00336B67">
        <w:rPr>
          <w:szCs w:val="28"/>
        </w:rPr>
        <w:t xml:space="preserve">4.2.1. </w:t>
      </w:r>
      <w:r w:rsidRPr="00336B67">
        <w:rPr>
          <w:spacing w:val="-4"/>
          <w:szCs w:val="28"/>
        </w:rPr>
        <w:t>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71506491" w14:textId="77777777" w:rsidR="009C2D69" w:rsidRPr="00336B67" w:rsidRDefault="009C2D69" w:rsidP="0053527B">
      <w:pPr>
        <w:spacing w:line="340" w:lineRule="exact"/>
        <w:ind w:firstLine="709"/>
        <w:jc w:val="both"/>
        <w:rPr>
          <w:szCs w:val="28"/>
        </w:rPr>
      </w:pPr>
      <w:r w:rsidRPr="00336B67">
        <w:rPr>
          <w:szCs w:val="28"/>
        </w:rPr>
        <w:t>4.2.2. Diện tích tự nhiên: 22,92 km</w:t>
      </w:r>
      <w:r w:rsidRPr="00336B67">
        <w:rPr>
          <w:szCs w:val="28"/>
          <w:vertAlign w:val="superscript"/>
        </w:rPr>
        <w:t>2</w:t>
      </w:r>
      <w:r w:rsidRPr="00336B67">
        <w:rPr>
          <w:szCs w:val="28"/>
        </w:rPr>
        <w:t>.</w:t>
      </w:r>
    </w:p>
    <w:p w14:paraId="342F0A75" w14:textId="77777777" w:rsidR="009C2D69" w:rsidRPr="00336B67" w:rsidRDefault="009C2D69" w:rsidP="0053527B">
      <w:pPr>
        <w:spacing w:line="340" w:lineRule="exact"/>
        <w:ind w:firstLine="709"/>
        <w:jc w:val="both"/>
        <w:rPr>
          <w:szCs w:val="28"/>
        </w:rPr>
      </w:pPr>
      <w:r w:rsidRPr="00336B67">
        <w:rPr>
          <w:szCs w:val="28"/>
        </w:rPr>
        <w:t>4.2.3. Quy mô dân số: 7.977 người.</w:t>
      </w:r>
    </w:p>
    <w:p w14:paraId="0BB1070B" w14:textId="77777777" w:rsidR="009C2D69" w:rsidRPr="00336B67" w:rsidRDefault="009C2D69" w:rsidP="0053527B">
      <w:pPr>
        <w:spacing w:line="340" w:lineRule="exact"/>
        <w:ind w:firstLine="709"/>
        <w:jc w:val="both"/>
        <w:rPr>
          <w:spacing w:val="-6"/>
          <w:szCs w:val="28"/>
        </w:rPr>
      </w:pPr>
      <w:r w:rsidRPr="00336B67">
        <w:rPr>
          <w:spacing w:val="-6"/>
          <w:szCs w:val="28"/>
        </w:rPr>
        <w:lastRenderedPageBreak/>
        <w:t>4.2.4. Số dân là người dân tộc thiểu số: 3.626 người; chiếm tỷ lệ 45,5% dân số.</w:t>
      </w:r>
    </w:p>
    <w:p w14:paraId="2167F0FD" w14:textId="77777777" w:rsidR="009C2D69" w:rsidRPr="00336B67" w:rsidRDefault="009C2D69" w:rsidP="0053527B">
      <w:pPr>
        <w:spacing w:line="340" w:lineRule="exact"/>
        <w:ind w:firstLine="709"/>
        <w:jc w:val="both"/>
        <w:rPr>
          <w:szCs w:val="28"/>
        </w:rPr>
      </w:pPr>
      <w:r w:rsidRPr="00336B67">
        <w:rPr>
          <w:szCs w:val="28"/>
        </w:rPr>
        <w:t>4.2.5. Các chính sách đặc thù đang hưởng:</w:t>
      </w:r>
    </w:p>
    <w:p w14:paraId="2B94D208" w14:textId="77777777" w:rsidR="009C2D69" w:rsidRPr="00336B67" w:rsidRDefault="009C2D69" w:rsidP="0053527B">
      <w:pPr>
        <w:spacing w:line="340" w:lineRule="exact"/>
        <w:ind w:firstLine="709"/>
        <w:jc w:val="both"/>
        <w:rPr>
          <w:szCs w:val="28"/>
        </w:rPr>
      </w:pPr>
      <w:r w:rsidRPr="00336B67">
        <w:rPr>
          <w:szCs w:val="28"/>
        </w:rPr>
        <w:t>- Chương trình mục tiêu quốc gia Phát triển kinh tế - xã hội vùng đồng bào dân tộc thiểu số và miền núi.</w:t>
      </w:r>
    </w:p>
    <w:p w14:paraId="074A589F" w14:textId="77777777" w:rsidR="009C2D69" w:rsidRPr="00336B67" w:rsidRDefault="009C2D69" w:rsidP="0053527B">
      <w:pPr>
        <w:spacing w:line="340" w:lineRule="exact"/>
        <w:ind w:firstLine="709"/>
        <w:jc w:val="both"/>
        <w:rPr>
          <w:szCs w:val="28"/>
        </w:rPr>
      </w:pPr>
      <w:r w:rsidRPr="00336B67">
        <w:rPr>
          <w:spacing w:val="-4"/>
          <w:szCs w:val="28"/>
        </w:rPr>
        <w:t>- Thuộc xã An Toàn khu được công nhận tại Quyết định số 213/2003/QĐ-TTg</w:t>
      </w:r>
      <w:r w:rsidRPr="00336B67">
        <w:rPr>
          <w:szCs w:val="28"/>
        </w:rPr>
        <w:t xml:space="preserve"> ngày 23/10/2003 của Thủ tướng Chính phủ.</w:t>
      </w:r>
    </w:p>
    <w:p w14:paraId="4A368BD3" w14:textId="77777777" w:rsidR="009C2D69" w:rsidRPr="00336B67" w:rsidRDefault="009C2D69" w:rsidP="0053527B">
      <w:pPr>
        <w:spacing w:line="340" w:lineRule="exact"/>
        <w:ind w:firstLine="709"/>
        <w:rPr>
          <w:szCs w:val="28"/>
        </w:rPr>
      </w:pPr>
      <w:r w:rsidRPr="00336B67">
        <w:rPr>
          <w:szCs w:val="28"/>
        </w:rPr>
        <w:t xml:space="preserve">4.2.6. Các đơn vị hành chính cùng cấp liền kề: </w:t>
      </w:r>
    </w:p>
    <w:p w14:paraId="299F031B" w14:textId="77777777" w:rsidR="009C2D69" w:rsidRPr="00336B67" w:rsidRDefault="009C2D69" w:rsidP="0053527B">
      <w:pPr>
        <w:shd w:val="clear" w:color="auto" w:fill="FFFFFF"/>
        <w:spacing w:line="340" w:lineRule="exact"/>
        <w:ind w:firstLine="709"/>
        <w:rPr>
          <w:szCs w:val="28"/>
        </w:rPr>
      </w:pPr>
      <w:r w:rsidRPr="00336B67">
        <w:rPr>
          <w:szCs w:val="28"/>
        </w:rPr>
        <w:t>- Phía Tây giáp xã Yên Lãng, huyện Đại Từ và xã Thiện Kế, huyện Sơn Dương, tỉnh Tuyên Quang;</w:t>
      </w:r>
    </w:p>
    <w:p w14:paraId="5446FA66" w14:textId="77777777" w:rsidR="009C2D69" w:rsidRPr="00336B67" w:rsidRDefault="009C2D69" w:rsidP="0053527B">
      <w:pPr>
        <w:shd w:val="clear" w:color="auto" w:fill="FFFFFF"/>
        <w:spacing w:line="340" w:lineRule="exact"/>
        <w:ind w:firstLine="709"/>
        <w:rPr>
          <w:szCs w:val="28"/>
        </w:rPr>
      </w:pPr>
      <w:r w:rsidRPr="00336B67">
        <w:rPr>
          <w:szCs w:val="28"/>
        </w:rPr>
        <w:t>- Phía Bắc giáp xã Na Mao, huyện Đại Từ;</w:t>
      </w:r>
    </w:p>
    <w:p w14:paraId="420101DB" w14:textId="77777777" w:rsidR="009C2D69" w:rsidRPr="00336B67" w:rsidRDefault="009C2D69" w:rsidP="0053527B">
      <w:pPr>
        <w:shd w:val="clear" w:color="auto" w:fill="FFFFFF"/>
        <w:spacing w:line="340" w:lineRule="exact"/>
        <w:ind w:firstLine="709"/>
        <w:rPr>
          <w:spacing w:val="-4"/>
          <w:szCs w:val="28"/>
        </w:rPr>
      </w:pPr>
      <w:r w:rsidRPr="00336B67">
        <w:rPr>
          <w:spacing w:val="-4"/>
          <w:szCs w:val="28"/>
        </w:rPr>
        <w:t>- Phía Đông giáp xã Phú Thịnh và xã Bản Ngoại</w:t>
      </w:r>
      <w:r w:rsidRPr="00336B67">
        <w:rPr>
          <w:szCs w:val="28"/>
        </w:rPr>
        <w:t>, huyện Đại Từ;</w:t>
      </w:r>
    </w:p>
    <w:p w14:paraId="3BB1107E" w14:textId="77777777" w:rsidR="009C2D69" w:rsidRPr="00336B67" w:rsidRDefault="009C2D69" w:rsidP="0053527B">
      <w:pPr>
        <w:shd w:val="clear" w:color="auto" w:fill="FFFFFF"/>
        <w:spacing w:line="340" w:lineRule="exact"/>
        <w:ind w:firstLine="709"/>
        <w:rPr>
          <w:szCs w:val="28"/>
        </w:rPr>
      </w:pPr>
      <w:r w:rsidRPr="00336B67">
        <w:rPr>
          <w:szCs w:val="28"/>
        </w:rPr>
        <w:t>- Phía Nam giáp xã La Bằng, huyện Đại Từ.</w:t>
      </w:r>
    </w:p>
    <w:p w14:paraId="12D274C3" w14:textId="77777777" w:rsidR="009C2D69" w:rsidRPr="00336B67" w:rsidRDefault="009C2D69" w:rsidP="0053527B">
      <w:pPr>
        <w:spacing w:line="340" w:lineRule="exact"/>
        <w:ind w:firstLine="709"/>
        <w:rPr>
          <w:b/>
          <w:bCs/>
          <w:i/>
          <w:iCs/>
          <w:szCs w:val="28"/>
        </w:rPr>
      </w:pPr>
      <w:r w:rsidRPr="00336B67">
        <w:rPr>
          <w:b/>
          <w:bCs/>
          <w:i/>
          <w:iCs/>
          <w:szCs w:val="28"/>
        </w:rPr>
        <w:t>4.3. Xã Phú Cường, huyện Đại Từ</w:t>
      </w:r>
    </w:p>
    <w:p w14:paraId="2ED61F27" w14:textId="77777777" w:rsidR="009C2D69" w:rsidRPr="00336B67" w:rsidRDefault="009C2D69" w:rsidP="0053527B">
      <w:pPr>
        <w:spacing w:line="340" w:lineRule="exact"/>
        <w:ind w:firstLine="709"/>
        <w:jc w:val="both"/>
        <w:rPr>
          <w:spacing w:val="-4"/>
          <w:szCs w:val="28"/>
        </w:rPr>
      </w:pPr>
      <w:r w:rsidRPr="00336B67">
        <w:rPr>
          <w:szCs w:val="28"/>
        </w:rPr>
        <w:t xml:space="preserve">4.3.1. </w:t>
      </w:r>
      <w:r w:rsidRPr="00336B67">
        <w:rPr>
          <w:spacing w:val="-4"/>
          <w:szCs w:val="28"/>
        </w:rPr>
        <w:t>Thuộc khu vực miền núi tại Quyết định số 861/QĐ-TTg ngày 04/6/2021</w:t>
      </w:r>
      <w:r w:rsidRPr="00336B67">
        <w:rPr>
          <w:szCs w:val="28"/>
        </w:rPr>
        <w:t xml:space="preserve"> </w:t>
      </w:r>
      <w:r w:rsidRPr="00336B67">
        <w:rPr>
          <w:spacing w:val="4"/>
          <w:szCs w:val="28"/>
        </w:rPr>
        <w:t>của Thủ tướng Chính phủ phê duyệt danh sách các xã khu vực III, khu vực II, khu</w:t>
      </w:r>
      <w:r w:rsidRPr="00336B67">
        <w:rPr>
          <w:spacing w:val="-2"/>
          <w:szCs w:val="28"/>
        </w:rPr>
        <w:t xml:space="preserve"> vực I thuộc vùng đồng bào dân tộc thiểu số và miền núi giai đoạn 2021 - 2025.</w:t>
      </w:r>
    </w:p>
    <w:p w14:paraId="6775EB7D" w14:textId="77777777" w:rsidR="009C2D69" w:rsidRPr="00336B67" w:rsidRDefault="009C2D69" w:rsidP="0053527B">
      <w:pPr>
        <w:spacing w:line="340" w:lineRule="exact"/>
        <w:ind w:firstLine="709"/>
        <w:rPr>
          <w:szCs w:val="28"/>
        </w:rPr>
      </w:pPr>
      <w:r w:rsidRPr="00336B67">
        <w:rPr>
          <w:szCs w:val="28"/>
        </w:rPr>
        <w:t>4.3.2. Diện tích tự nhiên: 16,28 km</w:t>
      </w:r>
      <w:r w:rsidRPr="00336B67">
        <w:rPr>
          <w:szCs w:val="28"/>
          <w:vertAlign w:val="superscript"/>
        </w:rPr>
        <w:t>2</w:t>
      </w:r>
      <w:r w:rsidRPr="00336B67">
        <w:rPr>
          <w:szCs w:val="28"/>
        </w:rPr>
        <w:t>.</w:t>
      </w:r>
    </w:p>
    <w:p w14:paraId="31D80FD3" w14:textId="77777777" w:rsidR="009C2D69" w:rsidRPr="00336B67" w:rsidRDefault="009C2D69" w:rsidP="0053527B">
      <w:pPr>
        <w:spacing w:line="340" w:lineRule="exact"/>
        <w:ind w:firstLine="709"/>
        <w:rPr>
          <w:szCs w:val="28"/>
        </w:rPr>
      </w:pPr>
      <w:r w:rsidRPr="00336B67">
        <w:rPr>
          <w:szCs w:val="28"/>
        </w:rPr>
        <w:t>4.3.3. Quy mô dân số: 5.495 người.</w:t>
      </w:r>
    </w:p>
    <w:p w14:paraId="48E3DD54" w14:textId="77777777" w:rsidR="009C2D69" w:rsidRPr="00336B67" w:rsidRDefault="009C2D69" w:rsidP="0053527B">
      <w:pPr>
        <w:spacing w:line="340" w:lineRule="exact"/>
        <w:ind w:firstLine="709"/>
        <w:rPr>
          <w:spacing w:val="-10"/>
          <w:szCs w:val="28"/>
        </w:rPr>
      </w:pPr>
      <w:r w:rsidRPr="00336B67">
        <w:rPr>
          <w:spacing w:val="-10"/>
          <w:szCs w:val="28"/>
        </w:rPr>
        <w:t>4.3.4. Số dân là người dân tộc thiểu số: 2.945 người; chiếm tỷ lệ 53,6% dân số.</w:t>
      </w:r>
    </w:p>
    <w:p w14:paraId="68AECAE3" w14:textId="77777777" w:rsidR="009C2D69" w:rsidRPr="00336B67" w:rsidRDefault="009C2D69" w:rsidP="0053527B">
      <w:pPr>
        <w:spacing w:line="340" w:lineRule="exact"/>
        <w:ind w:firstLine="709"/>
        <w:rPr>
          <w:b/>
          <w:szCs w:val="28"/>
        </w:rPr>
      </w:pPr>
      <w:r w:rsidRPr="00336B67">
        <w:rPr>
          <w:szCs w:val="28"/>
        </w:rPr>
        <w:t>4.3.5. Các chính sách đặc thù đang hưởng:</w:t>
      </w:r>
      <w:r w:rsidRPr="00336B67">
        <w:rPr>
          <w:b/>
          <w:szCs w:val="28"/>
        </w:rPr>
        <w:t xml:space="preserve"> </w:t>
      </w:r>
    </w:p>
    <w:p w14:paraId="14AA4B79" w14:textId="77777777" w:rsidR="009147EC" w:rsidRPr="00336B67" w:rsidRDefault="009C2D69" w:rsidP="0053527B">
      <w:pPr>
        <w:spacing w:line="340" w:lineRule="exact"/>
        <w:ind w:firstLine="709"/>
        <w:jc w:val="both"/>
        <w:rPr>
          <w:szCs w:val="28"/>
        </w:rPr>
      </w:pPr>
      <w:r w:rsidRPr="00336B67">
        <w:rPr>
          <w:szCs w:val="28"/>
        </w:rPr>
        <w:t>- Chương trình mục tiêu quốc gia Phát triển kinh tế - xã hội vùng đồng bào dân tộc thiểu số và miền núi.</w:t>
      </w:r>
    </w:p>
    <w:p w14:paraId="641E0EBD" w14:textId="77777777" w:rsidR="009C2D69" w:rsidRPr="00336B67" w:rsidRDefault="00CA0576" w:rsidP="0053527B">
      <w:pPr>
        <w:spacing w:line="340" w:lineRule="exact"/>
        <w:ind w:firstLine="709"/>
        <w:jc w:val="both"/>
        <w:rPr>
          <w:szCs w:val="28"/>
        </w:rPr>
      </w:pPr>
      <w:r w:rsidRPr="00336B67">
        <w:rPr>
          <w:spacing w:val="-8"/>
          <w:szCs w:val="28"/>
        </w:rPr>
        <w:t>-</w:t>
      </w:r>
      <w:r w:rsidR="009C2D69" w:rsidRPr="00336B67">
        <w:rPr>
          <w:spacing w:val="-8"/>
          <w:szCs w:val="28"/>
        </w:rPr>
        <w:t xml:space="preserve"> Thuộc xã An Toàn khu được công nhận tại Quyết định số 213/2003/QĐ-TTg</w:t>
      </w:r>
      <w:r w:rsidR="009C2D69" w:rsidRPr="00336B67">
        <w:rPr>
          <w:szCs w:val="28"/>
        </w:rPr>
        <w:t xml:space="preserve"> ngày 23/10/2003 của Thủ tướng Chính phủ.</w:t>
      </w:r>
    </w:p>
    <w:p w14:paraId="702841D2" w14:textId="77777777" w:rsidR="009C2D69" w:rsidRPr="00336B67" w:rsidRDefault="009C2D69" w:rsidP="0053527B">
      <w:pPr>
        <w:spacing w:line="340" w:lineRule="exact"/>
        <w:ind w:firstLine="709"/>
        <w:rPr>
          <w:szCs w:val="28"/>
        </w:rPr>
      </w:pPr>
      <w:r w:rsidRPr="00336B67">
        <w:rPr>
          <w:szCs w:val="28"/>
        </w:rPr>
        <w:t xml:space="preserve">4.3.6. Các đơn vị hành chính cùng cấp liền kề: </w:t>
      </w:r>
    </w:p>
    <w:p w14:paraId="53721B56" w14:textId="77777777" w:rsidR="009C2D69" w:rsidRPr="00336B67" w:rsidRDefault="009C2D69" w:rsidP="0053527B">
      <w:pPr>
        <w:shd w:val="clear" w:color="auto" w:fill="FFFFFF"/>
        <w:spacing w:line="340" w:lineRule="exact"/>
        <w:ind w:firstLine="709"/>
        <w:rPr>
          <w:szCs w:val="28"/>
        </w:rPr>
      </w:pPr>
      <w:r w:rsidRPr="00336B67">
        <w:rPr>
          <w:szCs w:val="28"/>
        </w:rPr>
        <w:t>- Phía Tây giáp xã Yên Lãng và xã Na Mao, huyện Đại Từ;</w:t>
      </w:r>
    </w:p>
    <w:p w14:paraId="5B8F8A6E" w14:textId="77777777" w:rsidR="009C2D69" w:rsidRPr="00336B67" w:rsidRDefault="009C2D69" w:rsidP="0053527B">
      <w:pPr>
        <w:shd w:val="clear" w:color="auto" w:fill="FFFFFF"/>
        <w:spacing w:line="340" w:lineRule="exact"/>
        <w:ind w:firstLine="709"/>
        <w:rPr>
          <w:szCs w:val="28"/>
        </w:rPr>
      </w:pPr>
      <w:r w:rsidRPr="00336B67">
        <w:rPr>
          <w:szCs w:val="28"/>
        </w:rPr>
        <w:t>- Phía Bắc giáp xã Minh Tiến, huyện Đại Từ;</w:t>
      </w:r>
    </w:p>
    <w:p w14:paraId="2CBE9626" w14:textId="77777777" w:rsidR="009C2D69" w:rsidRPr="00336B67" w:rsidRDefault="009C2D69" w:rsidP="0053527B">
      <w:pPr>
        <w:shd w:val="clear" w:color="auto" w:fill="FFFFFF"/>
        <w:spacing w:line="340" w:lineRule="exact"/>
        <w:ind w:firstLine="709"/>
        <w:rPr>
          <w:spacing w:val="-4"/>
          <w:szCs w:val="28"/>
        </w:rPr>
      </w:pPr>
      <w:r w:rsidRPr="00336B67">
        <w:rPr>
          <w:spacing w:val="-4"/>
          <w:szCs w:val="28"/>
        </w:rPr>
        <w:t>- Phía Đông giáp xã Đức Lương và xã Phú Lạc</w:t>
      </w:r>
      <w:r w:rsidRPr="00336B67">
        <w:rPr>
          <w:szCs w:val="28"/>
        </w:rPr>
        <w:t>, huyện Đại Từ;</w:t>
      </w:r>
    </w:p>
    <w:p w14:paraId="2692F0C5" w14:textId="77777777" w:rsidR="009C2D69" w:rsidRPr="00336B67" w:rsidRDefault="009C2D69" w:rsidP="0053527B">
      <w:pPr>
        <w:shd w:val="clear" w:color="auto" w:fill="FFFFFF"/>
        <w:spacing w:line="340" w:lineRule="exact"/>
        <w:ind w:firstLine="709"/>
        <w:rPr>
          <w:szCs w:val="28"/>
        </w:rPr>
      </w:pPr>
      <w:r w:rsidRPr="00336B67">
        <w:rPr>
          <w:szCs w:val="28"/>
        </w:rPr>
        <w:t>- Phía Nam giáp xã Phú Thịnh, huyện Đại Từ.</w:t>
      </w:r>
    </w:p>
    <w:p w14:paraId="6E2B7B8C" w14:textId="77777777" w:rsidR="009C2D69" w:rsidRPr="00336B67" w:rsidRDefault="009C2D69" w:rsidP="0053527B">
      <w:pPr>
        <w:spacing w:line="340" w:lineRule="exact"/>
        <w:ind w:firstLine="709"/>
        <w:jc w:val="both"/>
        <w:rPr>
          <w:b/>
          <w:bCs/>
          <w:i/>
          <w:iCs/>
          <w:szCs w:val="28"/>
        </w:rPr>
      </w:pPr>
      <w:r w:rsidRPr="00336B67">
        <w:rPr>
          <w:b/>
          <w:bCs/>
          <w:i/>
          <w:iCs/>
          <w:szCs w:val="28"/>
        </w:rPr>
        <w:t>4.4. Xã Tân Lợi, huyện Đồng Hỷ</w:t>
      </w:r>
    </w:p>
    <w:p w14:paraId="152F9CBA" w14:textId="77777777" w:rsidR="009C2D69" w:rsidRPr="00336B67" w:rsidRDefault="009C2D69" w:rsidP="0053527B">
      <w:pPr>
        <w:spacing w:line="340" w:lineRule="exact"/>
        <w:ind w:firstLine="709"/>
        <w:jc w:val="both"/>
        <w:rPr>
          <w:spacing w:val="-4"/>
          <w:szCs w:val="28"/>
        </w:rPr>
      </w:pPr>
      <w:r w:rsidRPr="00336B67">
        <w:rPr>
          <w:szCs w:val="28"/>
        </w:rPr>
        <w:t xml:space="preserve">4.4.1. </w:t>
      </w:r>
      <w:r w:rsidRPr="00336B67">
        <w:rPr>
          <w:spacing w:val="-4"/>
          <w:szCs w:val="28"/>
        </w:rPr>
        <w:t>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5E9C5094" w14:textId="77777777" w:rsidR="009C2D69" w:rsidRPr="00336B67" w:rsidRDefault="009C2D69" w:rsidP="0053527B">
      <w:pPr>
        <w:spacing w:line="340" w:lineRule="exact"/>
        <w:ind w:firstLine="709"/>
        <w:jc w:val="both"/>
        <w:rPr>
          <w:szCs w:val="28"/>
        </w:rPr>
      </w:pPr>
      <w:r w:rsidRPr="00336B67">
        <w:rPr>
          <w:szCs w:val="28"/>
        </w:rPr>
        <w:t>4.4.2. Diện tích tự nhiên: 20,69 km</w:t>
      </w:r>
      <w:r w:rsidRPr="00336B67">
        <w:rPr>
          <w:szCs w:val="28"/>
          <w:vertAlign w:val="superscript"/>
        </w:rPr>
        <w:t>2</w:t>
      </w:r>
      <w:r w:rsidRPr="00336B67">
        <w:rPr>
          <w:szCs w:val="28"/>
        </w:rPr>
        <w:t>.</w:t>
      </w:r>
    </w:p>
    <w:p w14:paraId="2DCC22C5" w14:textId="77777777" w:rsidR="009C2D69" w:rsidRPr="00336B67" w:rsidRDefault="009C2D69" w:rsidP="00EE7F40">
      <w:pPr>
        <w:spacing w:line="340" w:lineRule="atLeast"/>
        <w:ind w:firstLine="709"/>
        <w:jc w:val="both"/>
        <w:rPr>
          <w:szCs w:val="28"/>
        </w:rPr>
      </w:pPr>
      <w:r w:rsidRPr="00336B67">
        <w:rPr>
          <w:szCs w:val="28"/>
        </w:rPr>
        <w:lastRenderedPageBreak/>
        <w:t>4.4.3. Quy mô dân số: 5.802 người.</w:t>
      </w:r>
    </w:p>
    <w:p w14:paraId="0B5EB3B7" w14:textId="77777777" w:rsidR="009C2D69" w:rsidRPr="00336B67" w:rsidRDefault="009C2D69" w:rsidP="00EE7F40">
      <w:pPr>
        <w:spacing w:line="340" w:lineRule="atLeast"/>
        <w:ind w:firstLine="709"/>
        <w:jc w:val="both"/>
        <w:rPr>
          <w:spacing w:val="-6"/>
          <w:szCs w:val="28"/>
        </w:rPr>
      </w:pPr>
      <w:r w:rsidRPr="00336B67">
        <w:rPr>
          <w:szCs w:val="28"/>
        </w:rPr>
        <w:t>4.4.</w:t>
      </w:r>
      <w:r w:rsidRPr="00336B67">
        <w:rPr>
          <w:spacing w:val="-6"/>
          <w:szCs w:val="28"/>
        </w:rPr>
        <w:t>4. Số dân là người dân tộc thiểu số: 4.192 người; chiếm tỷ lệ 72,3% dân số.</w:t>
      </w:r>
    </w:p>
    <w:p w14:paraId="4B212648" w14:textId="77777777" w:rsidR="009C2D69" w:rsidRPr="00336B67" w:rsidRDefault="009C2D69" w:rsidP="00EE7F40">
      <w:pPr>
        <w:spacing w:line="340" w:lineRule="atLeast"/>
        <w:ind w:firstLine="709"/>
        <w:jc w:val="both"/>
        <w:rPr>
          <w:szCs w:val="28"/>
        </w:rPr>
      </w:pPr>
      <w:r w:rsidRPr="00336B67">
        <w:rPr>
          <w:szCs w:val="28"/>
        </w:rPr>
        <w:t>4.4.5. Các chính sách đặc thù đang hưởng:</w:t>
      </w:r>
      <w:r w:rsidRPr="00336B67">
        <w:rPr>
          <w:b/>
          <w:szCs w:val="28"/>
        </w:rPr>
        <w:t xml:space="preserve"> </w:t>
      </w:r>
      <w:r w:rsidRPr="00336B67">
        <w:rPr>
          <w:szCs w:val="28"/>
        </w:rPr>
        <w:t>Chương trình mục tiêu quốc gia phát triển kinh tế - xã hội vùng đồng bào dân tộc thiểu số và miền núi.</w:t>
      </w:r>
    </w:p>
    <w:p w14:paraId="51C677D7" w14:textId="77777777" w:rsidR="009C2D69" w:rsidRPr="00336B67" w:rsidRDefault="009C2D69" w:rsidP="00EE7F40">
      <w:pPr>
        <w:spacing w:line="340" w:lineRule="atLeast"/>
        <w:ind w:firstLine="709"/>
        <w:jc w:val="both"/>
        <w:rPr>
          <w:szCs w:val="28"/>
        </w:rPr>
      </w:pPr>
      <w:r w:rsidRPr="00336B67">
        <w:rPr>
          <w:szCs w:val="28"/>
        </w:rPr>
        <w:t xml:space="preserve">4.4.6. Các đơn vị hành chính cùng cấp liền kề: </w:t>
      </w:r>
    </w:p>
    <w:p w14:paraId="45F04B39" w14:textId="77777777" w:rsidR="009C2D69" w:rsidRPr="00336B67" w:rsidRDefault="009C2D69" w:rsidP="00EE7F40">
      <w:pPr>
        <w:shd w:val="clear" w:color="auto" w:fill="FFFFFF"/>
        <w:spacing w:line="340" w:lineRule="atLeast"/>
        <w:ind w:firstLine="709"/>
        <w:jc w:val="both"/>
        <w:rPr>
          <w:szCs w:val="28"/>
        </w:rPr>
      </w:pPr>
      <w:r w:rsidRPr="00336B67">
        <w:rPr>
          <w:szCs w:val="28"/>
        </w:rPr>
        <w:t>- Phía Bắc giáp thị trấn Trại Cau và xã Cây Thị, huyện Đồng Hỷ;</w:t>
      </w:r>
    </w:p>
    <w:p w14:paraId="2E829490" w14:textId="77777777" w:rsidR="009C2D69" w:rsidRPr="00336B67" w:rsidRDefault="009C2D69" w:rsidP="00EE7F40">
      <w:pPr>
        <w:shd w:val="clear" w:color="auto" w:fill="FFFFFF"/>
        <w:spacing w:line="340" w:lineRule="atLeast"/>
        <w:ind w:firstLine="709"/>
        <w:jc w:val="both"/>
        <w:rPr>
          <w:szCs w:val="28"/>
        </w:rPr>
      </w:pPr>
      <w:r w:rsidRPr="00336B67">
        <w:rPr>
          <w:szCs w:val="28"/>
        </w:rPr>
        <w:t>- Phía Đông giáp xã Hợp Tiến, huyện Đồng Hỷ;</w:t>
      </w:r>
    </w:p>
    <w:p w14:paraId="628A1D65" w14:textId="77777777" w:rsidR="009C2D69" w:rsidRPr="00336B67" w:rsidRDefault="009C2D69" w:rsidP="00EE7F40">
      <w:pPr>
        <w:shd w:val="clear" w:color="auto" w:fill="FFFFFF"/>
        <w:spacing w:line="340" w:lineRule="atLeast"/>
        <w:ind w:firstLine="709"/>
        <w:jc w:val="both"/>
        <w:rPr>
          <w:szCs w:val="28"/>
        </w:rPr>
      </w:pPr>
      <w:r w:rsidRPr="00336B67">
        <w:rPr>
          <w:szCs w:val="28"/>
        </w:rPr>
        <w:t xml:space="preserve">- </w:t>
      </w:r>
      <w:bookmarkStart w:id="4" w:name="_Hlk146814787"/>
      <w:r w:rsidRPr="00336B67">
        <w:rPr>
          <w:szCs w:val="28"/>
        </w:rPr>
        <w:t>Phía Nam giáp xã Bàn Đạt và xã Tân Khánh, huyện Phú Bình</w:t>
      </w:r>
      <w:bookmarkEnd w:id="4"/>
      <w:r w:rsidRPr="00336B67">
        <w:rPr>
          <w:szCs w:val="28"/>
        </w:rPr>
        <w:t>;</w:t>
      </w:r>
    </w:p>
    <w:p w14:paraId="679697A9" w14:textId="77777777" w:rsidR="009C2D69" w:rsidRPr="00336B67" w:rsidRDefault="009C2D69" w:rsidP="00EE7F40">
      <w:pPr>
        <w:shd w:val="clear" w:color="auto" w:fill="FFFFFF"/>
        <w:spacing w:line="340" w:lineRule="atLeast"/>
        <w:ind w:firstLine="709"/>
        <w:jc w:val="both"/>
        <w:rPr>
          <w:szCs w:val="28"/>
        </w:rPr>
      </w:pPr>
      <w:r w:rsidRPr="00336B67">
        <w:rPr>
          <w:szCs w:val="28"/>
        </w:rPr>
        <w:t>- Phía Tây giáp xã Nam Hòa, huyện Đồng Hỷ.</w:t>
      </w:r>
    </w:p>
    <w:p w14:paraId="174524C9" w14:textId="77777777" w:rsidR="009C2D69" w:rsidRPr="00336B67" w:rsidRDefault="009C2D69" w:rsidP="00EE7F40">
      <w:pPr>
        <w:spacing w:line="340" w:lineRule="atLeast"/>
        <w:ind w:firstLine="709"/>
        <w:jc w:val="both"/>
        <w:rPr>
          <w:b/>
          <w:bCs/>
          <w:i/>
          <w:iCs/>
          <w:szCs w:val="28"/>
        </w:rPr>
      </w:pPr>
      <w:r w:rsidRPr="00336B67">
        <w:rPr>
          <w:b/>
          <w:bCs/>
          <w:i/>
          <w:iCs/>
          <w:szCs w:val="28"/>
        </w:rPr>
        <w:t>4.5. Xã Phấn Mễ, huyện Phú Lương</w:t>
      </w:r>
    </w:p>
    <w:p w14:paraId="52A0E632" w14:textId="77777777" w:rsidR="009C2D69" w:rsidRPr="00336B67" w:rsidRDefault="009C2D69" w:rsidP="00EE7F40">
      <w:pPr>
        <w:spacing w:line="340" w:lineRule="atLeast"/>
        <w:ind w:firstLine="709"/>
        <w:jc w:val="both"/>
        <w:rPr>
          <w:spacing w:val="-4"/>
          <w:szCs w:val="28"/>
        </w:rPr>
      </w:pPr>
      <w:r w:rsidRPr="00336B67">
        <w:rPr>
          <w:szCs w:val="28"/>
        </w:rPr>
        <w:t xml:space="preserve">4.5.1. </w:t>
      </w:r>
      <w:r w:rsidRPr="00336B67">
        <w:rPr>
          <w:spacing w:val="-4"/>
          <w:szCs w:val="28"/>
        </w:rPr>
        <w:t>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01ABE854" w14:textId="77777777" w:rsidR="009C2D69" w:rsidRPr="00336B67" w:rsidRDefault="009C2D69" w:rsidP="00EE7F40">
      <w:pPr>
        <w:spacing w:line="340" w:lineRule="atLeast"/>
        <w:ind w:firstLine="709"/>
        <w:jc w:val="both"/>
        <w:rPr>
          <w:szCs w:val="28"/>
        </w:rPr>
      </w:pPr>
      <w:r w:rsidRPr="00336B67">
        <w:rPr>
          <w:szCs w:val="28"/>
        </w:rPr>
        <w:t>4.5.2. Diện tích tự nhiên: 21,19 km</w:t>
      </w:r>
      <w:r w:rsidRPr="00336B67">
        <w:rPr>
          <w:szCs w:val="28"/>
          <w:vertAlign w:val="superscript"/>
        </w:rPr>
        <w:t>2</w:t>
      </w:r>
      <w:r w:rsidRPr="00336B67">
        <w:rPr>
          <w:szCs w:val="28"/>
        </w:rPr>
        <w:t>.</w:t>
      </w:r>
    </w:p>
    <w:p w14:paraId="3AFCA207" w14:textId="77777777" w:rsidR="009C2D69" w:rsidRPr="00336B67" w:rsidRDefault="009C2D69" w:rsidP="00EE7F40">
      <w:pPr>
        <w:spacing w:line="340" w:lineRule="atLeast"/>
        <w:ind w:firstLine="709"/>
        <w:jc w:val="both"/>
        <w:rPr>
          <w:szCs w:val="28"/>
        </w:rPr>
      </w:pPr>
      <w:r w:rsidRPr="00336B67">
        <w:rPr>
          <w:szCs w:val="28"/>
        </w:rPr>
        <w:t>4.5.3. Quy mô dân số: 11.446 người.</w:t>
      </w:r>
    </w:p>
    <w:p w14:paraId="08E0B347" w14:textId="77777777" w:rsidR="009C2D69" w:rsidRPr="00336B67" w:rsidRDefault="009C2D69" w:rsidP="00EE7F40">
      <w:pPr>
        <w:spacing w:line="340" w:lineRule="atLeast"/>
        <w:ind w:firstLine="709"/>
        <w:jc w:val="both"/>
        <w:rPr>
          <w:spacing w:val="-6"/>
          <w:szCs w:val="28"/>
        </w:rPr>
      </w:pPr>
      <w:r w:rsidRPr="00336B67">
        <w:rPr>
          <w:szCs w:val="28"/>
        </w:rPr>
        <w:t>4.5</w:t>
      </w:r>
      <w:r w:rsidRPr="00336B67">
        <w:rPr>
          <w:spacing w:val="-6"/>
          <w:szCs w:val="28"/>
        </w:rPr>
        <w:t>.4. Số dân là người dân tộc thiểu số: 3.056 người; chiếm tỷ lệ 26,7% dân số.</w:t>
      </w:r>
    </w:p>
    <w:p w14:paraId="2F4A4EE9" w14:textId="77777777" w:rsidR="009C2D69" w:rsidRPr="00336B67" w:rsidRDefault="009C2D69" w:rsidP="00EE7F40">
      <w:pPr>
        <w:spacing w:line="340" w:lineRule="atLeast"/>
        <w:ind w:firstLine="709"/>
        <w:jc w:val="both"/>
        <w:rPr>
          <w:szCs w:val="28"/>
        </w:rPr>
      </w:pPr>
      <w:r w:rsidRPr="00336B67">
        <w:rPr>
          <w:szCs w:val="28"/>
        </w:rPr>
        <w:t>4.5.5. Các chính sách đặc thù đang hưởng:</w:t>
      </w:r>
      <w:r w:rsidRPr="00336B67">
        <w:rPr>
          <w:b/>
          <w:szCs w:val="28"/>
        </w:rPr>
        <w:t xml:space="preserve"> </w:t>
      </w:r>
      <w:r w:rsidRPr="00336B67">
        <w:rPr>
          <w:szCs w:val="28"/>
        </w:rPr>
        <w:t>Chương trình mục tiêu quốc gia phát triển kinh tế - xã hội vùng đồng bào dân tộc thiểu số và miền núi.</w:t>
      </w:r>
    </w:p>
    <w:p w14:paraId="50C20940" w14:textId="77777777" w:rsidR="009C2D69" w:rsidRPr="00336B67" w:rsidRDefault="009C2D69" w:rsidP="00EE7F40">
      <w:pPr>
        <w:spacing w:line="340" w:lineRule="atLeast"/>
        <w:ind w:firstLine="709"/>
        <w:jc w:val="both"/>
        <w:rPr>
          <w:szCs w:val="28"/>
        </w:rPr>
      </w:pPr>
      <w:r w:rsidRPr="00336B67">
        <w:rPr>
          <w:szCs w:val="28"/>
        </w:rPr>
        <w:t xml:space="preserve">4.5.6. Các đơn vị hành chính cùng cấp liền kề: </w:t>
      </w:r>
    </w:p>
    <w:p w14:paraId="3EE9B677" w14:textId="77777777" w:rsidR="009C2D69" w:rsidRPr="00336B67" w:rsidRDefault="009C2D69" w:rsidP="00EE7F40">
      <w:pPr>
        <w:shd w:val="clear" w:color="auto" w:fill="FFFFFF"/>
        <w:spacing w:line="340" w:lineRule="atLeast"/>
        <w:ind w:firstLine="720"/>
        <w:jc w:val="both"/>
        <w:rPr>
          <w:szCs w:val="28"/>
        </w:rPr>
      </w:pPr>
      <w:r w:rsidRPr="00336B67">
        <w:rPr>
          <w:szCs w:val="28"/>
        </w:rPr>
        <w:t xml:space="preserve">- Phía Đông giáp xã Vô Tranh, xã Tức Tranh, </w:t>
      </w:r>
      <w:r w:rsidRPr="00336B67">
        <w:rPr>
          <w:bCs/>
          <w:szCs w:val="28"/>
        </w:rPr>
        <w:t>huyện Phú Lương;</w:t>
      </w:r>
    </w:p>
    <w:p w14:paraId="2709C162" w14:textId="77777777" w:rsidR="009C2D69" w:rsidRPr="00336B67" w:rsidRDefault="009C2D69" w:rsidP="00EE7F40">
      <w:pPr>
        <w:shd w:val="clear" w:color="auto" w:fill="FFFFFF"/>
        <w:spacing w:line="340" w:lineRule="atLeast"/>
        <w:ind w:firstLine="720"/>
        <w:jc w:val="both"/>
        <w:rPr>
          <w:spacing w:val="-4"/>
          <w:szCs w:val="28"/>
        </w:rPr>
      </w:pPr>
      <w:r w:rsidRPr="00336B67">
        <w:rPr>
          <w:spacing w:val="-4"/>
          <w:szCs w:val="28"/>
        </w:rPr>
        <w:t xml:space="preserve">- Phía Tây giáp xã Phủ Lý, xã Động Đạt, </w:t>
      </w:r>
      <w:r w:rsidRPr="00336B67">
        <w:rPr>
          <w:bCs/>
          <w:spacing w:val="-4"/>
          <w:szCs w:val="28"/>
        </w:rPr>
        <w:t>huyện Phú Lương</w:t>
      </w:r>
      <w:r w:rsidRPr="00336B67">
        <w:rPr>
          <w:spacing w:val="-4"/>
          <w:szCs w:val="28"/>
        </w:rPr>
        <w:t xml:space="preserve"> và </w:t>
      </w:r>
      <w:r w:rsidR="00553F61" w:rsidRPr="00336B67">
        <w:rPr>
          <w:spacing w:val="-4"/>
          <w:szCs w:val="28"/>
        </w:rPr>
        <w:t xml:space="preserve">xã Phục Linh, </w:t>
      </w:r>
      <w:r w:rsidRPr="00336B67">
        <w:rPr>
          <w:spacing w:val="-4"/>
          <w:szCs w:val="28"/>
        </w:rPr>
        <w:t>huyện Đại Từ;</w:t>
      </w:r>
    </w:p>
    <w:p w14:paraId="3C4C9163" w14:textId="77777777" w:rsidR="009C2D69" w:rsidRPr="00336B67" w:rsidRDefault="009C2D69" w:rsidP="00EE7F40">
      <w:pPr>
        <w:spacing w:line="340" w:lineRule="atLeast"/>
        <w:ind w:firstLine="709"/>
        <w:jc w:val="both"/>
        <w:rPr>
          <w:szCs w:val="28"/>
        </w:rPr>
      </w:pPr>
      <w:r w:rsidRPr="00336B67">
        <w:rPr>
          <w:szCs w:val="28"/>
        </w:rPr>
        <w:t xml:space="preserve">- Phía Nam giáp thị trấn Giang Tiên, </w:t>
      </w:r>
      <w:r w:rsidRPr="00336B67">
        <w:rPr>
          <w:bCs/>
          <w:szCs w:val="28"/>
        </w:rPr>
        <w:t>huyện Phú Lương;</w:t>
      </w:r>
    </w:p>
    <w:p w14:paraId="60725310" w14:textId="77777777" w:rsidR="009C2D69" w:rsidRPr="00336B67" w:rsidRDefault="009C2D69" w:rsidP="00EE7F40">
      <w:pPr>
        <w:spacing w:line="340" w:lineRule="atLeast"/>
        <w:ind w:firstLine="709"/>
        <w:jc w:val="both"/>
        <w:rPr>
          <w:bCs/>
          <w:szCs w:val="28"/>
        </w:rPr>
      </w:pPr>
      <w:r w:rsidRPr="00336B67">
        <w:rPr>
          <w:szCs w:val="28"/>
        </w:rPr>
        <w:t xml:space="preserve">- Phía Bắc giáp thị trấn Đu, </w:t>
      </w:r>
      <w:r w:rsidRPr="00336B67">
        <w:rPr>
          <w:bCs/>
          <w:szCs w:val="28"/>
        </w:rPr>
        <w:t>huyện Phú Lương.</w:t>
      </w:r>
    </w:p>
    <w:p w14:paraId="1CE96D53" w14:textId="77777777" w:rsidR="009C2D69" w:rsidRPr="00336B67" w:rsidRDefault="009C2D69" w:rsidP="00EE7F40">
      <w:pPr>
        <w:shd w:val="clear" w:color="auto" w:fill="FFFFFF"/>
        <w:spacing w:line="340" w:lineRule="atLeast"/>
        <w:ind w:firstLine="709"/>
        <w:jc w:val="both"/>
        <w:rPr>
          <w:b/>
          <w:i/>
          <w:szCs w:val="28"/>
        </w:rPr>
      </w:pPr>
      <w:r w:rsidRPr="00336B67">
        <w:rPr>
          <w:b/>
          <w:i/>
          <w:szCs w:val="28"/>
        </w:rPr>
        <w:t>4.6. Xã Bảo Cường, huyện Định Hóa</w:t>
      </w:r>
    </w:p>
    <w:p w14:paraId="4213BAD4" w14:textId="77777777" w:rsidR="009C2D69" w:rsidRPr="00336B67" w:rsidRDefault="009C2D69" w:rsidP="00EE7F40">
      <w:pPr>
        <w:spacing w:line="340" w:lineRule="atLeast"/>
        <w:ind w:firstLine="709"/>
        <w:jc w:val="both"/>
        <w:rPr>
          <w:spacing w:val="-4"/>
          <w:szCs w:val="28"/>
        </w:rPr>
      </w:pPr>
      <w:r w:rsidRPr="00336B67">
        <w:rPr>
          <w:szCs w:val="28"/>
        </w:rPr>
        <w:t xml:space="preserve">4.6.1. </w:t>
      </w:r>
      <w:r w:rsidRPr="00336B67">
        <w:rPr>
          <w:spacing w:val="-4"/>
          <w:szCs w:val="28"/>
        </w:rPr>
        <w:t>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09F34144" w14:textId="77777777" w:rsidR="009C2D69" w:rsidRPr="00336B67" w:rsidRDefault="009C2D69" w:rsidP="00EE7F40">
      <w:pPr>
        <w:spacing w:line="340" w:lineRule="atLeast"/>
        <w:ind w:firstLine="709"/>
        <w:jc w:val="both"/>
        <w:rPr>
          <w:szCs w:val="28"/>
        </w:rPr>
      </w:pPr>
      <w:r w:rsidRPr="00336B67">
        <w:rPr>
          <w:szCs w:val="28"/>
        </w:rPr>
        <w:t>4.6.2. Diện tích tự nhiên: 9,55 km</w:t>
      </w:r>
      <w:r w:rsidRPr="00336B67">
        <w:rPr>
          <w:szCs w:val="28"/>
          <w:vertAlign w:val="superscript"/>
        </w:rPr>
        <w:t>2</w:t>
      </w:r>
      <w:r w:rsidRPr="00336B67">
        <w:rPr>
          <w:szCs w:val="28"/>
        </w:rPr>
        <w:t>.</w:t>
      </w:r>
    </w:p>
    <w:p w14:paraId="541B96E8" w14:textId="77777777" w:rsidR="009C2D69" w:rsidRPr="00336B67" w:rsidRDefault="009C2D69" w:rsidP="00EE7F40">
      <w:pPr>
        <w:spacing w:line="340" w:lineRule="atLeast"/>
        <w:ind w:firstLine="709"/>
        <w:jc w:val="both"/>
        <w:rPr>
          <w:szCs w:val="28"/>
        </w:rPr>
      </w:pPr>
      <w:r w:rsidRPr="00336B67">
        <w:rPr>
          <w:szCs w:val="28"/>
        </w:rPr>
        <w:t>4.6.3. Quy mô dân số: 4.824 người.</w:t>
      </w:r>
    </w:p>
    <w:p w14:paraId="41792DE1" w14:textId="77777777" w:rsidR="009C2D69" w:rsidRPr="00336B67" w:rsidRDefault="009C2D69" w:rsidP="00EE7F40">
      <w:pPr>
        <w:spacing w:line="340" w:lineRule="atLeast"/>
        <w:ind w:firstLine="709"/>
        <w:jc w:val="both"/>
        <w:rPr>
          <w:i/>
          <w:spacing w:val="-2"/>
          <w:szCs w:val="28"/>
        </w:rPr>
      </w:pPr>
      <w:r w:rsidRPr="00336B67">
        <w:rPr>
          <w:szCs w:val="28"/>
        </w:rPr>
        <w:t>4.6</w:t>
      </w:r>
      <w:r w:rsidRPr="00336B67">
        <w:rPr>
          <w:spacing w:val="-2"/>
          <w:szCs w:val="28"/>
        </w:rPr>
        <w:t>.4. Số dân là người dân tộc thiểu số: 3.695 người; chiếm tỷ lệ 76,6%.</w:t>
      </w:r>
    </w:p>
    <w:p w14:paraId="60E1E448" w14:textId="77777777" w:rsidR="009C2D69" w:rsidRPr="00336B67" w:rsidRDefault="009C2D69" w:rsidP="00EE7F40">
      <w:pPr>
        <w:spacing w:line="340" w:lineRule="atLeast"/>
        <w:ind w:firstLine="709"/>
        <w:jc w:val="both"/>
        <w:rPr>
          <w:szCs w:val="28"/>
        </w:rPr>
      </w:pPr>
      <w:r w:rsidRPr="00336B67">
        <w:rPr>
          <w:szCs w:val="28"/>
        </w:rPr>
        <w:t>4.6.5. Các chính sách đặc thù đang hưởng</w:t>
      </w:r>
      <w:r w:rsidRPr="00336B67">
        <w:rPr>
          <w:bCs/>
          <w:szCs w:val="28"/>
        </w:rPr>
        <w:t xml:space="preserve">: </w:t>
      </w:r>
      <w:r w:rsidRPr="00336B67">
        <w:rPr>
          <w:szCs w:val="28"/>
        </w:rPr>
        <w:t>Chương trình mục tiêu quốc gia phát triển kinh tế - xã hội vùng đồng bào dân tộc thiểu số và miền núi.</w:t>
      </w:r>
    </w:p>
    <w:p w14:paraId="54FF8C4D" w14:textId="77777777" w:rsidR="009C2D69" w:rsidRPr="00336B67" w:rsidRDefault="009C2D69" w:rsidP="00EE7F40">
      <w:pPr>
        <w:spacing w:line="340" w:lineRule="atLeast"/>
        <w:ind w:firstLine="709"/>
        <w:jc w:val="both"/>
        <w:rPr>
          <w:szCs w:val="28"/>
        </w:rPr>
      </w:pPr>
      <w:r w:rsidRPr="00336B67">
        <w:rPr>
          <w:szCs w:val="28"/>
        </w:rPr>
        <w:lastRenderedPageBreak/>
        <w:t xml:space="preserve">4.6.6. Các </w:t>
      </w:r>
      <w:bookmarkStart w:id="5" w:name="_Hlk144891728"/>
      <w:r w:rsidRPr="00336B67">
        <w:rPr>
          <w:szCs w:val="28"/>
        </w:rPr>
        <w:t xml:space="preserve">đơn vị hành chính </w:t>
      </w:r>
      <w:bookmarkEnd w:id="5"/>
      <w:r w:rsidRPr="00336B67">
        <w:rPr>
          <w:szCs w:val="28"/>
        </w:rPr>
        <w:t xml:space="preserve">cùng cấp liền kề: </w:t>
      </w:r>
    </w:p>
    <w:p w14:paraId="6AB64042" w14:textId="77777777" w:rsidR="009C2D69" w:rsidRPr="00336B67" w:rsidRDefault="009C2D69" w:rsidP="00EE7F40">
      <w:pPr>
        <w:pStyle w:val="NormalWeb"/>
        <w:shd w:val="clear" w:color="auto" w:fill="FFFFFF"/>
        <w:spacing w:before="120" w:beforeAutospacing="0" w:after="120" w:afterAutospacing="0" w:line="340" w:lineRule="atLeast"/>
        <w:ind w:firstLine="709"/>
        <w:rPr>
          <w:bCs/>
          <w:sz w:val="28"/>
          <w:szCs w:val="28"/>
        </w:rPr>
      </w:pPr>
      <w:r w:rsidRPr="00336B67">
        <w:rPr>
          <w:bCs/>
          <w:sz w:val="28"/>
          <w:szCs w:val="28"/>
        </w:rPr>
        <w:t>- Phía Bắc giáp thị trấn Chợ Chu, huyện Định Hóa;</w:t>
      </w:r>
    </w:p>
    <w:p w14:paraId="6CCC1F75" w14:textId="77777777" w:rsidR="009C2D69" w:rsidRPr="00336B67" w:rsidRDefault="009C2D69" w:rsidP="00EE7F40">
      <w:pPr>
        <w:pStyle w:val="NormalWeb"/>
        <w:shd w:val="clear" w:color="auto" w:fill="FFFFFF"/>
        <w:spacing w:before="120" w:beforeAutospacing="0" w:after="120" w:afterAutospacing="0" w:line="340" w:lineRule="atLeast"/>
        <w:ind w:firstLine="709"/>
        <w:rPr>
          <w:bCs/>
          <w:sz w:val="28"/>
          <w:szCs w:val="28"/>
        </w:rPr>
      </w:pPr>
      <w:r w:rsidRPr="00336B67">
        <w:rPr>
          <w:bCs/>
          <w:sz w:val="28"/>
          <w:szCs w:val="28"/>
        </w:rPr>
        <w:t>- Phía Nam giáp xã Trung Hội, huyện Định Hóa;</w:t>
      </w:r>
    </w:p>
    <w:p w14:paraId="6DDFB287" w14:textId="77777777" w:rsidR="009C2D69" w:rsidRPr="00336B67" w:rsidRDefault="009C2D69" w:rsidP="00EE7F40">
      <w:pPr>
        <w:pStyle w:val="NormalWeb"/>
        <w:shd w:val="clear" w:color="auto" w:fill="FFFFFF"/>
        <w:spacing w:before="120" w:beforeAutospacing="0" w:after="120" w:afterAutospacing="0" w:line="340" w:lineRule="atLeast"/>
        <w:ind w:firstLine="709"/>
        <w:rPr>
          <w:bCs/>
          <w:sz w:val="28"/>
          <w:szCs w:val="28"/>
        </w:rPr>
      </w:pPr>
      <w:r w:rsidRPr="00336B67">
        <w:rPr>
          <w:bCs/>
          <w:sz w:val="28"/>
          <w:szCs w:val="28"/>
        </w:rPr>
        <w:t>- Phía Đông giáp xã Phượng Tiến, huyện Định Hóa;</w:t>
      </w:r>
    </w:p>
    <w:p w14:paraId="39D0DBF4" w14:textId="77777777" w:rsidR="009C2D69" w:rsidRPr="00336B67" w:rsidRDefault="009C2D69" w:rsidP="00EE7F40">
      <w:pPr>
        <w:spacing w:line="340" w:lineRule="atLeast"/>
        <w:ind w:firstLine="709"/>
        <w:jc w:val="both"/>
        <w:rPr>
          <w:b/>
          <w:bCs/>
          <w:i/>
          <w:iCs/>
          <w:szCs w:val="28"/>
        </w:rPr>
      </w:pPr>
      <w:r w:rsidRPr="00336B67">
        <w:rPr>
          <w:bCs/>
          <w:szCs w:val="28"/>
        </w:rPr>
        <w:t>- Phía Tây giáp xã Đồng Thịnh, huyện Định Hóa.</w:t>
      </w:r>
      <w:r w:rsidRPr="00336B67">
        <w:rPr>
          <w:b/>
          <w:bCs/>
          <w:i/>
          <w:iCs/>
          <w:szCs w:val="28"/>
        </w:rPr>
        <w:t xml:space="preserve"> </w:t>
      </w:r>
    </w:p>
    <w:p w14:paraId="1C9303AC" w14:textId="77777777" w:rsidR="009C2D69" w:rsidRPr="00336B67" w:rsidRDefault="009C2D69" w:rsidP="00EE7F40">
      <w:pPr>
        <w:spacing w:line="340" w:lineRule="atLeast"/>
        <w:ind w:firstLine="709"/>
        <w:jc w:val="both"/>
        <w:rPr>
          <w:b/>
          <w:bCs/>
          <w:i/>
          <w:iCs/>
          <w:szCs w:val="28"/>
        </w:rPr>
      </w:pPr>
      <w:r w:rsidRPr="00336B67">
        <w:rPr>
          <w:b/>
          <w:bCs/>
          <w:i/>
          <w:iCs/>
          <w:szCs w:val="28"/>
        </w:rPr>
        <w:t>4.7. Xã Quyết Thắng, thành phố Thái Nguyên</w:t>
      </w:r>
    </w:p>
    <w:p w14:paraId="4F00A3C4" w14:textId="77777777" w:rsidR="009C2D69" w:rsidRPr="00336B67" w:rsidRDefault="009C2D69" w:rsidP="00EE7F40">
      <w:pPr>
        <w:spacing w:line="340" w:lineRule="atLeast"/>
        <w:ind w:firstLine="709"/>
        <w:jc w:val="both"/>
        <w:rPr>
          <w:szCs w:val="28"/>
        </w:rPr>
      </w:pPr>
      <w:r w:rsidRPr="00336B67">
        <w:rPr>
          <w:szCs w:val="28"/>
        </w:rPr>
        <w:t>4.7.1. Thuộc khu vực; có yếu tố đặc thù: Không có.</w:t>
      </w:r>
    </w:p>
    <w:p w14:paraId="66977E94" w14:textId="77777777" w:rsidR="009C2D69" w:rsidRPr="00336B67" w:rsidRDefault="009C2D69" w:rsidP="00EE7F40">
      <w:pPr>
        <w:spacing w:line="340" w:lineRule="atLeast"/>
        <w:ind w:firstLine="709"/>
        <w:jc w:val="both"/>
        <w:rPr>
          <w:szCs w:val="28"/>
        </w:rPr>
      </w:pPr>
      <w:r w:rsidRPr="00336B67">
        <w:rPr>
          <w:szCs w:val="28"/>
        </w:rPr>
        <w:t>4.7.2. Diện tích tự nhiên: 11,57 km</w:t>
      </w:r>
      <w:r w:rsidRPr="00336B67">
        <w:rPr>
          <w:szCs w:val="28"/>
          <w:vertAlign w:val="superscript"/>
        </w:rPr>
        <w:t>2</w:t>
      </w:r>
      <w:r w:rsidRPr="00336B67">
        <w:rPr>
          <w:szCs w:val="28"/>
        </w:rPr>
        <w:tab/>
      </w:r>
    </w:p>
    <w:p w14:paraId="5CDFCE94" w14:textId="77777777" w:rsidR="009C2D69" w:rsidRPr="00336B67" w:rsidRDefault="009C2D69" w:rsidP="00EE7F40">
      <w:pPr>
        <w:spacing w:line="340" w:lineRule="atLeast"/>
        <w:ind w:firstLine="709"/>
        <w:jc w:val="both"/>
        <w:rPr>
          <w:szCs w:val="28"/>
        </w:rPr>
      </w:pPr>
      <w:r w:rsidRPr="00336B67">
        <w:rPr>
          <w:szCs w:val="28"/>
        </w:rPr>
        <w:t>4.7.3. Quy mô dân số: 11.612 người.</w:t>
      </w:r>
    </w:p>
    <w:p w14:paraId="1104E34D" w14:textId="77777777" w:rsidR="009C2D69" w:rsidRPr="00336B67" w:rsidRDefault="009C2D69" w:rsidP="00EE7F40">
      <w:pPr>
        <w:spacing w:line="340" w:lineRule="atLeast"/>
        <w:ind w:firstLine="709"/>
        <w:jc w:val="both"/>
        <w:rPr>
          <w:spacing w:val="-6"/>
          <w:szCs w:val="28"/>
        </w:rPr>
      </w:pPr>
      <w:r w:rsidRPr="00336B67">
        <w:rPr>
          <w:spacing w:val="-6"/>
          <w:szCs w:val="28"/>
        </w:rPr>
        <w:t>4.7.4. Số dân là người dân tộc thiểu số: 1.936 người; chiếm tỷ lệ 16,7% dân số.</w:t>
      </w:r>
    </w:p>
    <w:p w14:paraId="0390CB28" w14:textId="77777777" w:rsidR="009C2D69" w:rsidRPr="00336B67" w:rsidRDefault="009C2D69" w:rsidP="00EE7F40">
      <w:pPr>
        <w:spacing w:line="340" w:lineRule="atLeast"/>
        <w:ind w:firstLine="709"/>
        <w:jc w:val="both"/>
        <w:rPr>
          <w:iCs/>
          <w:szCs w:val="28"/>
        </w:rPr>
      </w:pPr>
      <w:r w:rsidRPr="00336B67">
        <w:rPr>
          <w:szCs w:val="28"/>
        </w:rPr>
        <w:t>4.7.5. Các chính sách đặc thù đang hưởng:</w:t>
      </w:r>
      <w:r w:rsidRPr="00336B67">
        <w:rPr>
          <w:b/>
          <w:szCs w:val="28"/>
        </w:rPr>
        <w:t xml:space="preserve"> </w:t>
      </w:r>
      <w:r w:rsidRPr="00336B67">
        <w:rPr>
          <w:szCs w:val="28"/>
        </w:rPr>
        <w:t>Không có</w:t>
      </w:r>
      <w:r w:rsidRPr="00336B67">
        <w:rPr>
          <w:spacing w:val="4"/>
          <w:szCs w:val="28"/>
        </w:rPr>
        <w:t>.</w:t>
      </w:r>
    </w:p>
    <w:p w14:paraId="64CE6A43" w14:textId="77777777" w:rsidR="009C2D69" w:rsidRPr="00336B67" w:rsidRDefault="009C2D69" w:rsidP="00EE7F40">
      <w:pPr>
        <w:spacing w:line="340" w:lineRule="atLeast"/>
        <w:ind w:firstLine="709"/>
        <w:jc w:val="both"/>
        <w:rPr>
          <w:szCs w:val="28"/>
        </w:rPr>
      </w:pPr>
      <w:r w:rsidRPr="00336B67">
        <w:rPr>
          <w:szCs w:val="28"/>
        </w:rPr>
        <w:t>4.7.6. Các đơn vị hành chính cùng cấp liền kề:</w:t>
      </w:r>
    </w:p>
    <w:p w14:paraId="5DCF7709" w14:textId="77777777" w:rsidR="009C2D69" w:rsidRPr="00336B67" w:rsidRDefault="009C2D69" w:rsidP="00EE7F40">
      <w:pPr>
        <w:shd w:val="clear" w:color="auto" w:fill="FFFFFF"/>
        <w:spacing w:line="340" w:lineRule="atLeast"/>
        <w:ind w:firstLine="709"/>
        <w:jc w:val="both"/>
        <w:rPr>
          <w:szCs w:val="28"/>
        </w:rPr>
      </w:pPr>
      <w:r w:rsidRPr="00336B67">
        <w:rPr>
          <w:szCs w:val="28"/>
        </w:rPr>
        <w:t>- Phía Tây giáp xã Phúc Xuân và xã Phúc Trìu, thành phố Thái Nguyên;</w:t>
      </w:r>
    </w:p>
    <w:p w14:paraId="7B168748" w14:textId="77777777" w:rsidR="009C2D69" w:rsidRPr="00336B67" w:rsidRDefault="009C2D69" w:rsidP="00EE7F40">
      <w:pPr>
        <w:shd w:val="clear" w:color="auto" w:fill="FFFFFF"/>
        <w:spacing w:line="340" w:lineRule="atLeast"/>
        <w:ind w:firstLine="709"/>
        <w:jc w:val="both"/>
        <w:rPr>
          <w:szCs w:val="28"/>
        </w:rPr>
      </w:pPr>
      <w:r w:rsidRPr="00336B67">
        <w:rPr>
          <w:szCs w:val="28"/>
        </w:rPr>
        <w:t>- Phía Bắc giáp xã Phúc Hà và phường Quan Triều, thành phố Thái Nguyên;</w:t>
      </w:r>
    </w:p>
    <w:p w14:paraId="2A50CE64" w14:textId="77777777" w:rsidR="009C2D69" w:rsidRPr="00336B67" w:rsidRDefault="009C2D69" w:rsidP="00EE7F40">
      <w:pPr>
        <w:shd w:val="clear" w:color="auto" w:fill="FFFFFF"/>
        <w:spacing w:line="340" w:lineRule="atLeast"/>
        <w:ind w:firstLine="709"/>
        <w:jc w:val="both"/>
        <w:rPr>
          <w:spacing w:val="-8"/>
          <w:szCs w:val="28"/>
        </w:rPr>
      </w:pPr>
      <w:r w:rsidRPr="00336B67">
        <w:rPr>
          <w:spacing w:val="-8"/>
          <w:szCs w:val="28"/>
        </w:rPr>
        <w:t>- Phía Đông giáp phường Quang Vinh, phường Tân Thịnh và phường Thịnh Đán</w:t>
      </w:r>
      <w:r w:rsidRPr="00336B67">
        <w:rPr>
          <w:szCs w:val="28"/>
        </w:rPr>
        <w:t>, thành phố Thái Nguyên;</w:t>
      </w:r>
    </w:p>
    <w:p w14:paraId="790AA845" w14:textId="77777777" w:rsidR="009C2D69" w:rsidRPr="00336B67" w:rsidRDefault="009C2D69" w:rsidP="00EE7F40">
      <w:pPr>
        <w:shd w:val="clear" w:color="auto" w:fill="FFFFFF"/>
        <w:spacing w:line="340" w:lineRule="atLeast"/>
        <w:ind w:firstLine="709"/>
        <w:jc w:val="both"/>
        <w:rPr>
          <w:szCs w:val="28"/>
        </w:rPr>
      </w:pPr>
      <w:r w:rsidRPr="00336B67">
        <w:rPr>
          <w:szCs w:val="28"/>
        </w:rPr>
        <w:t>- Phía Nam giáp xã Thịnh Đức, thành phố Thái Nguyên.</w:t>
      </w:r>
    </w:p>
    <w:p w14:paraId="28E64605" w14:textId="77777777" w:rsidR="009C2D69" w:rsidRPr="00336B67" w:rsidRDefault="009C2D69" w:rsidP="00EE7F40">
      <w:pPr>
        <w:spacing w:line="340" w:lineRule="atLeast"/>
        <w:ind w:firstLine="709"/>
        <w:jc w:val="both"/>
        <w:rPr>
          <w:b/>
          <w:bCs/>
          <w:i/>
          <w:iCs/>
          <w:szCs w:val="28"/>
        </w:rPr>
      </w:pPr>
      <w:r w:rsidRPr="00336B67">
        <w:rPr>
          <w:b/>
          <w:bCs/>
          <w:i/>
          <w:iCs/>
          <w:szCs w:val="28"/>
        </w:rPr>
        <w:t>4.8. Phường Quan Triều, thành phố Thái Nguyên</w:t>
      </w:r>
    </w:p>
    <w:p w14:paraId="2518F779" w14:textId="77777777" w:rsidR="009C2D69" w:rsidRPr="00336B67" w:rsidRDefault="009C2D69" w:rsidP="00EE7F40">
      <w:pPr>
        <w:spacing w:line="340" w:lineRule="atLeast"/>
        <w:ind w:firstLine="709"/>
        <w:jc w:val="both"/>
        <w:rPr>
          <w:spacing w:val="-4"/>
          <w:szCs w:val="28"/>
        </w:rPr>
      </w:pPr>
      <w:r w:rsidRPr="00336B67">
        <w:rPr>
          <w:szCs w:val="28"/>
        </w:rPr>
        <w:t xml:space="preserve">4.8.1. </w:t>
      </w:r>
      <w:r w:rsidRPr="00336B67">
        <w:rPr>
          <w:spacing w:val="-4"/>
          <w:szCs w:val="28"/>
        </w:rPr>
        <w:t>Thuộc khu vực miền núi tại Quyết định số 861/QĐ-TTg ngày 04/6/2021</w:t>
      </w:r>
      <w:r w:rsidRPr="00336B67">
        <w:rPr>
          <w:szCs w:val="28"/>
        </w:rPr>
        <w:t xml:space="preserve"> của Thủ tướng Chính phủ phê duyệt danh sách các xã khu vực III, khu vực II, </w:t>
      </w:r>
      <w:r w:rsidRPr="00336B67">
        <w:rPr>
          <w:szCs w:val="28"/>
        </w:rPr>
        <w:br/>
      </w:r>
      <w:r w:rsidRPr="00336B67">
        <w:rPr>
          <w:spacing w:val="-2"/>
          <w:szCs w:val="28"/>
        </w:rPr>
        <w:t>khu vực I thuộc vùng đồng bào dân tộc thiểu số và miền núi giai đoạn 2021 - 2025.</w:t>
      </w:r>
    </w:p>
    <w:p w14:paraId="49DAA5A3" w14:textId="77777777" w:rsidR="009C2D69" w:rsidRPr="00336B67" w:rsidRDefault="009C2D69" w:rsidP="00EE7F40">
      <w:pPr>
        <w:spacing w:line="340" w:lineRule="atLeast"/>
        <w:ind w:firstLine="709"/>
        <w:jc w:val="both"/>
        <w:rPr>
          <w:szCs w:val="28"/>
        </w:rPr>
      </w:pPr>
      <w:r w:rsidRPr="00336B67">
        <w:rPr>
          <w:szCs w:val="28"/>
        </w:rPr>
        <w:t>4.8.2. Diện tích tự nhiên: 2,78 km</w:t>
      </w:r>
      <w:r w:rsidRPr="00336B67">
        <w:rPr>
          <w:szCs w:val="28"/>
          <w:vertAlign w:val="superscript"/>
        </w:rPr>
        <w:t>2</w:t>
      </w:r>
      <w:r w:rsidRPr="00336B67">
        <w:rPr>
          <w:szCs w:val="28"/>
        </w:rPr>
        <w:tab/>
      </w:r>
    </w:p>
    <w:p w14:paraId="64113F65" w14:textId="77777777" w:rsidR="009C2D69" w:rsidRPr="00336B67" w:rsidRDefault="009C2D69" w:rsidP="00EE7F40">
      <w:pPr>
        <w:spacing w:line="340" w:lineRule="atLeast"/>
        <w:ind w:firstLine="709"/>
        <w:jc w:val="both"/>
        <w:rPr>
          <w:szCs w:val="28"/>
        </w:rPr>
      </w:pPr>
      <w:r w:rsidRPr="00336B67">
        <w:rPr>
          <w:szCs w:val="28"/>
        </w:rPr>
        <w:t>4.8.3. Quy mô dân số: 10.546 người.</w:t>
      </w:r>
    </w:p>
    <w:p w14:paraId="04B9F616" w14:textId="77777777" w:rsidR="009C2D69" w:rsidRPr="00336B67" w:rsidRDefault="009C2D69" w:rsidP="00EE7F40">
      <w:pPr>
        <w:spacing w:line="340" w:lineRule="atLeast"/>
        <w:ind w:firstLine="709"/>
        <w:jc w:val="both"/>
        <w:rPr>
          <w:spacing w:val="-6"/>
          <w:szCs w:val="28"/>
        </w:rPr>
      </w:pPr>
      <w:r w:rsidRPr="00336B67">
        <w:rPr>
          <w:spacing w:val="-6"/>
          <w:szCs w:val="28"/>
        </w:rPr>
        <w:t>4.8.4. Số dân là người dân tộc thiểu số: 1.512 người; chiếm tỷ lệ 14,3% dân số.</w:t>
      </w:r>
    </w:p>
    <w:p w14:paraId="6D226F26" w14:textId="77777777" w:rsidR="009C2D69" w:rsidRPr="00336B67" w:rsidRDefault="009C2D69" w:rsidP="00EE7F40">
      <w:pPr>
        <w:spacing w:line="340" w:lineRule="atLeast"/>
        <w:ind w:firstLine="709"/>
        <w:jc w:val="both"/>
        <w:rPr>
          <w:iCs/>
          <w:szCs w:val="28"/>
        </w:rPr>
      </w:pPr>
      <w:r w:rsidRPr="00336B67">
        <w:rPr>
          <w:szCs w:val="28"/>
        </w:rPr>
        <w:t>4.8.5. Các chính sách đặc thù đang hưởng:</w:t>
      </w:r>
      <w:r w:rsidRPr="00336B67">
        <w:rPr>
          <w:b/>
          <w:szCs w:val="28"/>
        </w:rPr>
        <w:t xml:space="preserve"> </w:t>
      </w:r>
      <w:r w:rsidRPr="00336B67">
        <w:rPr>
          <w:szCs w:val="28"/>
        </w:rPr>
        <w:t>Chương trình mục tiêu quốc gia phát triển kinh tế - xã hội vùng đồng bào dân tộc thiểu số và miền núi.</w:t>
      </w:r>
    </w:p>
    <w:p w14:paraId="5D0EF7BE" w14:textId="77777777" w:rsidR="009C2D69" w:rsidRPr="00336B67" w:rsidRDefault="009C2D69" w:rsidP="00EE7F40">
      <w:pPr>
        <w:spacing w:line="340" w:lineRule="atLeast"/>
        <w:ind w:firstLine="709"/>
        <w:jc w:val="both"/>
        <w:rPr>
          <w:szCs w:val="28"/>
        </w:rPr>
      </w:pPr>
      <w:r w:rsidRPr="00336B67">
        <w:rPr>
          <w:szCs w:val="28"/>
        </w:rPr>
        <w:t>4.8.6. Các đơn vị hành chính cùng cấp liền kề:</w:t>
      </w:r>
    </w:p>
    <w:p w14:paraId="22432671" w14:textId="77777777" w:rsidR="009C2D69" w:rsidRPr="00336B67" w:rsidRDefault="009C2D69" w:rsidP="00EE7F40">
      <w:pPr>
        <w:shd w:val="clear" w:color="auto" w:fill="FFFFFF"/>
        <w:spacing w:line="340" w:lineRule="atLeast"/>
        <w:ind w:firstLine="709"/>
        <w:jc w:val="both"/>
        <w:rPr>
          <w:szCs w:val="28"/>
        </w:rPr>
      </w:pPr>
      <w:r w:rsidRPr="00336B67">
        <w:rPr>
          <w:szCs w:val="28"/>
        </w:rPr>
        <w:t>- Phía Tây giáp xã Phúc Hà, thành phố Thái Nguyên;</w:t>
      </w:r>
    </w:p>
    <w:p w14:paraId="05267E8B" w14:textId="77777777" w:rsidR="009C2D69" w:rsidRPr="00336B67" w:rsidRDefault="009C2D69" w:rsidP="00EE7F40">
      <w:pPr>
        <w:shd w:val="clear" w:color="auto" w:fill="FFFFFF"/>
        <w:spacing w:line="340" w:lineRule="atLeast"/>
        <w:ind w:firstLine="709"/>
        <w:jc w:val="both"/>
        <w:rPr>
          <w:szCs w:val="28"/>
        </w:rPr>
      </w:pPr>
      <w:r w:rsidRPr="00336B67">
        <w:rPr>
          <w:szCs w:val="28"/>
        </w:rPr>
        <w:t>- Phía Bắc giáp xã Sơn Cẩm và xã Cao Ngạn, thành phố Thái Nguyên;</w:t>
      </w:r>
    </w:p>
    <w:p w14:paraId="30D14488" w14:textId="2FE5651B" w:rsidR="009C2D69" w:rsidRPr="00336B67" w:rsidRDefault="009C2D69" w:rsidP="00EE7F40">
      <w:pPr>
        <w:shd w:val="clear" w:color="auto" w:fill="FFFFFF"/>
        <w:spacing w:line="340" w:lineRule="atLeast"/>
        <w:ind w:firstLine="709"/>
        <w:jc w:val="both"/>
        <w:rPr>
          <w:szCs w:val="28"/>
        </w:rPr>
      </w:pPr>
      <w:r w:rsidRPr="00336B67">
        <w:rPr>
          <w:szCs w:val="28"/>
        </w:rPr>
        <w:t>- Phía Đông giáp phường Quang Trung, thành phố Thái Nguyên;</w:t>
      </w:r>
    </w:p>
    <w:p w14:paraId="673EEB6C" w14:textId="77777777" w:rsidR="009C2D69" w:rsidRPr="00336B67" w:rsidRDefault="009C2D69" w:rsidP="00EE7F40">
      <w:pPr>
        <w:shd w:val="clear" w:color="auto" w:fill="FFFFFF"/>
        <w:spacing w:line="340" w:lineRule="atLeast"/>
        <w:ind w:firstLine="709"/>
        <w:jc w:val="both"/>
        <w:rPr>
          <w:szCs w:val="28"/>
        </w:rPr>
      </w:pPr>
      <w:r w:rsidRPr="00336B67">
        <w:rPr>
          <w:szCs w:val="28"/>
        </w:rPr>
        <w:t>- Phía Nam giáp xã Quyết Thắng, thành phố Thái Nguyên.</w:t>
      </w:r>
    </w:p>
    <w:p w14:paraId="73DA7C27" w14:textId="77777777" w:rsidR="00AF7F94" w:rsidRPr="00336B67" w:rsidRDefault="00AF7F94" w:rsidP="0053527B">
      <w:pPr>
        <w:shd w:val="clear" w:color="auto" w:fill="FFFFFF"/>
        <w:spacing w:line="340" w:lineRule="exact"/>
        <w:ind w:firstLine="709"/>
        <w:jc w:val="both"/>
        <w:rPr>
          <w:szCs w:val="28"/>
        </w:rPr>
      </w:pPr>
    </w:p>
    <w:p w14:paraId="1FD9CFEB" w14:textId="77777777" w:rsidR="004F5851" w:rsidRPr="00336B67" w:rsidRDefault="00517AC4" w:rsidP="0053527B">
      <w:pPr>
        <w:spacing w:line="340" w:lineRule="exact"/>
        <w:jc w:val="center"/>
        <w:rPr>
          <w:b/>
          <w:szCs w:val="28"/>
          <w:lang w:val="da-DK"/>
        </w:rPr>
      </w:pPr>
      <w:r w:rsidRPr="00336B67">
        <w:rPr>
          <w:b/>
          <w:szCs w:val="28"/>
          <w:lang w:val="da-DK"/>
        </w:rPr>
        <w:lastRenderedPageBreak/>
        <w:t>Phần III</w:t>
      </w:r>
    </w:p>
    <w:p w14:paraId="020A25A5" w14:textId="77777777" w:rsidR="00517AC4" w:rsidRPr="00336B67" w:rsidRDefault="00517AC4" w:rsidP="0053527B">
      <w:pPr>
        <w:spacing w:line="340" w:lineRule="exact"/>
        <w:jc w:val="center"/>
        <w:rPr>
          <w:b/>
          <w:szCs w:val="28"/>
          <w:lang w:val="da-DK"/>
        </w:rPr>
      </w:pPr>
      <w:r w:rsidRPr="00336B67">
        <w:rPr>
          <w:b/>
          <w:szCs w:val="28"/>
          <w:lang w:val="da-DK"/>
        </w:rPr>
        <w:t xml:space="preserve">PHƯƠNG ÁN SẮP XẾP CÁC ĐƠN VỊ HÀNH CHÍNH CẤP XÃ </w:t>
      </w:r>
      <w:r w:rsidR="005B2265" w:rsidRPr="00336B67">
        <w:rPr>
          <w:b/>
          <w:szCs w:val="28"/>
          <w:lang w:val="da-DK"/>
        </w:rPr>
        <w:br/>
      </w:r>
      <w:r w:rsidRPr="00336B67">
        <w:rPr>
          <w:b/>
          <w:szCs w:val="28"/>
          <w:lang w:val="da-DK"/>
        </w:rPr>
        <w:t>CỦA TỈNH THÁI NGUYÊN</w:t>
      </w:r>
    </w:p>
    <w:p w14:paraId="5A52D20D" w14:textId="77777777" w:rsidR="00517AC4" w:rsidRPr="00336B67" w:rsidRDefault="00517AC4" w:rsidP="0053527B">
      <w:pPr>
        <w:spacing w:line="340" w:lineRule="exact"/>
        <w:ind w:firstLine="567"/>
        <w:jc w:val="center"/>
        <w:rPr>
          <w:szCs w:val="28"/>
          <w:lang w:val="da-DK"/>
        </w:rPr>
      </w:pPr>
    </w:p>
    <w:p w14:paraId="365135E3" w14:textId="77777777" w:rsidR="00072CED" w:rsidRPr="00336B67" w:rsidRDefault="00072CED" w:rsidP="0053527B">
      <w:pPr>
        <w:spacing w:line="340" w:lineRule="exact"/>
        <w:ind w:firstLine="709"/>
        <w:jc w:val="both"/>
        <w:rPr>
          <w:b/>
          <w:szCs w:val="28"/>
          <w:lang w:val="da-DK"/>
        </w:rPr>
      </w:pPr>
      <w:r w:rsidRPr="00336B67">
        <w:rPr>
          <w:b/>
          <w:szCs w:val="28"/>
          <w:lang w:val="da-DK"/>
        </w:rPr>
        <w:t>I. PHƯƠNG ÁN SẮP XẾP ĐƠN VỊ HÀNH CHÍNH CẤP XÃ</w:t>
      </w:r>
    </w:p>
    <w:p w14:paraId="648D04ED" w14:textId="77777777" w:rsidR="00072CED" w:rsidRPr="00336B67" w:rsidRDefault="00072CED" w:rsidP="0053527B">
      <w:pPr>
        <w:spacing w:line="340" w:lineRule="exact"/>
        <w:ind w:firstLine="720"/>
        <w:jc w:val="both"/>
        <w:rPr>
          <w:b/>
          <w:bCs/>
          <w:szCs w:val="28"/>
          <w:lang w:val="da-DK"/>
        </w:rPr>
      </w:pPr>
      <w:r w:rsidRPr="00336B67">
        <w:rPr>
          <w:b/>
          <w:bCs/>
          <w:szCs w:val="28"/>
          <w:lang w:val="da-DK"/>
        </w:rPr>
        <w:t>1. Phương án sắp xếp đơn vị hành chính cấp xã thuộc diện sắp xếp</w:t>
      </w:r>
    </w:p>
    <w:p w14:paraId="1102F289" w14:textId="77777777" w:rsidR="00072CED" w:rsidRPr="00336B67" w:rsidRDefault="00072CED" w:rsidP="0053527B">
      <w:pPr>
        <w:tabs>
          <w:tab w:val="left" w:pos="993"/>
        </w:tabs>
        <w:spacing w:line="340" w:lineRule="exact"/>
        <w:ind w:firstLine="720"/>
        <w:jc w:val="both"/>
        <w:rPr>
          <w:b/>
          <w:i/>
          <w:szCs w:val="28"/>
          <w:lang w:val="da-DK"/>
        </w:rPr>
      </w:pPr>
      <w:r w:rsidRPr="00336B67">
        <w:rPr>
          <w:b/>
          <w:i/>
          <w:szCs w:val="28"/>
          <w:lang w:val="da-DK"/>
        </w:rPr>
        <w:t>1.1. Sắp xếp đơn vị hành chính nông thôn cấp xã thành đơn vị hành chính nông thôn cùng cấp</w:t>
      </w:r>
    </w:p>
    <w:p w14:paraId="391F1D9A" w14:textId="77777777" w:rsidR="00072CED" w:rsidRPr="00336B67" w:rsidRDefault="00072CED" w:rsidP="0053527B">
      <w:pPr>
        <w:tabs>
          <w:tab w:val="left" w:pos="993"/>
        </w:tabs>
        <w:spacing w:line="340" w:lineRule="exact"/>
        <w:ind w:firstLine="720"/>
        <w:jc w:val="both"/>
        <w:rPr>
          <w:szCs w:val="28"/>
          <w:lang w:val="da-DK"/>
        </w:rPr>
      </w:pPr>
      <w:r w:rsidRPr="00336B67">
        <w:rPr>
          <w:szCs w:val="28"/>
          <w:lang w:val="da-DK"/>
        </w:rPr>
        <w:t>1.1.1. Xã Vạn Thọ, huyện Đại Từ</w:t>
      </w:r>
    </w:p>
    <w:p w14:paraId="79BF80BF" w14:textId="30EDAD1D" w:rsidR="00072CED" w:rsidRPr="00336B67" w:rsidRDefault="00072CED" w:rsidP="0053527B">
      <w:pPr>
        <w:tabs>
          <w:tab w:val="left" w:pos="993"/>
        </w:tabs>
        <w:spacing w:line="340" w:lineRule="exact"/>
        <w:ind w:firstLine="720"/>
        <w:jc w:val="both"/>
        <w:rPr>
          <w:szCs w:val="28"/>
          <w:lang w:val="da-DK"/>
        </w:rPr>
      </w:pPr>
      <w:r w:rsidRPr="00336B67">
        <w:rPr>
          <w:spacing w:val="-4"/>
          <w:szCs w:val="28"/>
          <w:lang w:val="da-DK"/>
        </w:rPr>
        <w:t>Nhập toàn bộ diện tích tự nhiên, quy mô dân số của xã Vạn Thọ (có diện tích</w:t>
      </w:r>
      <w:r w:rsidRPr="00336B67">
        <w:rPr>
          <w:szCs w:val="28"/>
          <w:lang w:val="da-DK"/>
        </w:rPr>
        <w:t xml:space="preserve"> tự nhiên là 8,48 km</w:t>
      </w:r>
      <w:r w:rsidRPr="00336B67">
        <w:rPr>
          <w:szCs w:val="28"/>
          <w:vertAlign w:val="superscript"/>
          <w:lang w:val="da-DK"/>
        </w:rPr>
        <w:t>2</w:t>
      </w:r>
      <w:r w:rsidRPr="00336B67">
        <w:rPr>
          <w:szCs w:val="28"/>
          <w:lang w:val="da-DK"/>
        </w:rPr>
        <w:t>, đạt 17,0% so với tiêu chuẩn; quy mô dân số là 4.102 người, đạt 82,0% so với tiêu chuẩn) vào xã Ký Phú (có diện tích tự nhiên là 18,19 km</w:t>
      </w:r>
      <w:r w:rsidRPr="00336B67">
        <w:rPr>
          <w:szCs w:val="28"/>
          <w:vertAlign w:val="superscript"/>
          <w:lang w:val="da-DK"/>
        </w:rPr>
        <w:t>2</w:t>
      </w:r>
      <w:r w:rsidRPr="00336B67">
        <w:rPr>
          <w:szCs w:val="28"/>
          <w:lang w:val="da-DK"/>
        </w:rPr>
        <w:t xml:space="preserve">, </w:t>
      </w:r>
      <w:r w:rsidRPr="00336B67">
        <w:rPr>
          <w:spacing w:val="4"/>
          <w:szCs w:val="28"/>
          <w:lang w:val="da-DK"/>
        </w:rPr>
        <w:t>đạt 60,6% so với tiêu chuẩn; quy mô dân số là 8.916 người, đạt 111,5% so với tiêu</w:t>
      </w:r>
      <w:r w:rsidRPr="00336B67">
        <w:rPr>
          <w:szCs w:val="28"/>
          <w:lang w:val="da-DK"/>
        </w:rPr>
        <w:t xml:space="preserve"> chuẩn)</w:t>
      </w:r>
      <w:r w:rsidR="005E32D0" w:rsidRPr="00336B67">
        <w:rPr>
          <w:szCs w:val="28"/>
          <w:lang w:val="da-DK"/>
        </w:rPr>
        <w:t xml:space="preserve"> để thành lập xã Vạn Phú, huyện Đại Từ.</w:t>
      </w:r>
    </w:p>
    <w:p w14:paraId="42BB1D7E" w14:textId="77777777" w:rsidR="00072CED" w:rsidRPr="00336B67" w:rsidRDefault="00072CED" w:rsidP="0053527B">
      <w:pPr>
        <w:tabs>
          <w:tab w:val="left" w:pos="993"/>
        </w:tabs>
        <w:spacing w:line="340" w:lineRule="exact"/>
        <w:ind w:firstLine="720"/>
        <w:jc w:val="both"/>
        <w:rPr>
          <w:szCs w:val="28"/>
          <w:lang w:val="da-DK"/>
        </w:rPr>
      </w:pPr>
      <w:r w:rsidRPr="00336B67">
        <w:rPr>
          <w:szCs w:val="28"/>
          <w:lang w:val="da-DK"/>
        </w:rPr>
        <w:t xml:space="preserve">a) Cơ sở và lý do của việc sắp xếp đơn vị hành chính: </w:t>
      </w:r>
    </w:p>
    <w:p w14:paraId="06DA4ABE" w14:textId="70A37032" w:rsidR="00674230" w:rsidRPr="00336B67" w:rsidRDefault="00674230" w:rsidP="00571BEC">
      <w:pPr>
        <w:spacing w:before="140" w:line="340" w:lineRule="exact"/>
        <w:ind w:firstLine="709"/>
        <w:jc w:val="both"/>
        <w:rPr>
          <w:szCs w:val="28"/>
          <w:lang w:val="da-DK"/>
        </w:rPr>
      </w:pPr>
      <w:r w:rsidRPr="00336B67">
        <w:rPr>
          <w:szCs w:val="28"/>
          <w:lang w:val="da-DK"/>
        </w:rPr>
        <w:t>Xã Vạn Thọ có phần lớn đường ranh gới tự nhiên tiếp giáp với xã Ký Phú, các trục đường giao thông chính kết nối với đường tỉnh lộ 261 đều đi qua xã Ký Phú và có nhiều diện tích đất nông nghiệp của xã Vạn Thọ đang canh tác xen canh với diện tích do xã Ký Phú quản lý; phong tục, tập quán sinh hoạt của người dân xã Vạn Thọ tương đồng với phong tục, tập quán sinh hoạt của người dân xã Ký Phú. Vì vậy khi nhập xã Vạn Thọ vào xã Ký Phú sẽ thuận lợi cho công tác quản lý và mở rộng không gian quy hoạch, thu hút đầu tư, tạo động lực phát triển cực phía Nam của huyện Đại Từ, đồng thời phù hợp với mong muốn của cấp ủy, chính quyền và nhân dân địa phương.</w:t>
      </w:r>
    </w:p>
    <w:p w14:paraId="560B205D" w14:textId="520AE404" w:rsidR="00072CED" w:rsidRPr="00336B67" w:rsidRDefault="00072CED" w:rsidP="00571BEC">
      <w:pPr>
        <w:spacing w:before="140" w:line="340" w:lineRule="exact"/>
        <w:ind w:firstLine="709"/>
        <w:jc w:val="both"/>
        <w:rPr>
          <w:szCs w:val="28"/>
          <w:lang w:val="da-DK"/>
        </w:rPr>
      </w:pPr>
      <w:r w:rsidRPr="00336B67">
        <w:rPr>
          <w:spacing w:val="-4"/>
          <w:szCs w:val="28"/>
          <w:lang w:val="da-DK"/>
        </w:rPr>
        <w:t>b) Kết quả sau sắp xếp đơn vị hành chính</w:t>
      </w:r>
      <w:r w:rsidRPr="00336B67">
        <w:rPr>
          <w:szCs w:val="28"/>
          <w:lang w:val="da-DK"/>
        </w:rPr>
        <w:t>:</w:t>
      </w:r>
    </w:p>
    <w:p w14:paraId="729FDDC0" w14:textId="44C25FBF" w:rsidR="00DD6CCF" w:rsidRPr="00336B67" w:rsidRDefault="00DD6CCF" w:rsidP="00571BEC">
      <w:pPr>
        <w:spacing w:before="140" w:line="340" w:lineRule="exact"/>
        <w:ind w:firstLine="709"/>
        <w:jc w:val="both"/>
        <w:rPr>
          <w:szCs w:val="28"/>
          <w:lang w:val="da-DK"/>
        </w:rPr>
      </w:pPr>
      <w:r w:rsidRPr="00336B67">
        <w:rPr>
          <w:szCs w:val="28"/>
          <w:lang w:val="da-DK"/>
        </w:rPr>
        <w:t xml:space="preserve">- Tên đơn vị hành chính: </w:t>
      </w:r>
      <w:r w:rsidRPr="00336B67">
        <w:rPr>
          <w:b/>
          <w:szCs w:val="28"/>
          <w:lang w:val="da-DK"/>
        </w:rPr>
        <w:t>Xã Vạn Phú.</w:t>
      </w:r>
    </w:p>
    <w:p w14:paraId="03E575C4" w14:textId="77777777" w:rsidR="00072CED" w:rsidRPr="00336B67" w:rsidRDefault="00072CED" w:rsidP="00571BEC">
      <w:pPr>
        <w:spacing w:before="140" w:line="340" w:lineRule="exact"/>
        <w:ind w:firstLine="720"/>
        <w:jc w:val="both"/>
        <w:rPr>
          <w:szCs w:val="28"/>
          <w:lang w:val="da-DK"/>
        </w:rPr>
      </w:pPr>
      <w:r w:rsidRPr="00336B67">
        <w:rPr>
          <w:szCs w:val="28"/>
          <w:lang w:val="da-DK"/>
        </w:rPr>
        <w:t>- Diện tích tự nhiên: 26,67 km</w:t>
      </w:r>
      <w:r w:rsidRPr="00336B67">
        <w:rPr>
          <w:szCs w:val="28"/>
          <w:vertAlign w:val="superscript"/>
          <w:lang w:val="da-DK"/>
        </w:rPr>
        <w:t>2</w:t>
      </w:r>
      <w:r w:rsidRPr="00336B67">
        <w:rPr>
          <w:szCs w:val="28"/>
          <w:lang w:val="da-DK"/>
        </w:rPr>
        <w:t xml:space="preserve"> (đạt 88,9% so với tiêu chuẩn);</w:t>
      </w:r>
    </w:p>
    <w:p w14:paraId="14E39BD9" w14:textId="77777777" w:rsidR="00072CED" w:rsidRPr="00336B67" w:rsidRDefault="00072CED" w:rsidP="00571BEC">
      <w:pPr>
        <w:spacing w:before="140" w:line="340" w:lineRule="exact"/>
        <w:ind w:firstLine="720"/>
        <w:jc w:val="both"/>
        <w:rPr>
          <w:szCs w:val="28"/>
          <w:lang w:val="da-DK"/>
        </w:rPr>
      </w:pPr>
      <w:r w:rsidRPr="00336B67">
        <w:rPr>
          <w:szCs w:val="28"/>
          <w:lang w:val="da-DK"/>
        </w:rPr>
        <w:t>- Quy mô dân số: 13.018 người (đạt 162,7% so với tiêu chuẩn);</w:t>
      </w:r>
    </w:p>
    <w:p w14:paraId="7ADE9DC8" w14:textId="77777777" w:rsidR="00072CED" w:rsidRPr="00336B67" w:rsidRDefault="00072CED" w:rsidP="00571BEC">
      <w:pPr>
        <w:spacing w:before="140" w:line="340" w:lineRule="exact"/>
        <w:ind w:firstLine="709"/>
        <w:jc w:val="both"/>
        <w:rPr>
          <w:szCs w:val="28"/>
          <w:lang w:val="da-DK"/>
        </w:rPr>
      </w:pPr>
      <w:r w:rsidRPr="00336B67">
        <w:rPr>
          <w:szCs w:val="28"/>
          <w:lang w:val="da-DK"/>
        </w:rPr>
        <w:t>- Số dân là người dân tộc thiểu số: 1.315 người (chiếm tỷ lệ 10,1% dân số);</w:t>
      </w:r>
    </w:p>
    <w:p w14:paraId="49580C93" w14:textId="77777777" w:rsidR="00072CED" w:rsidRPr="00336B67" w:rsidRDefault="00072CED" w:rsidP="00571BEC">
      <w:pPr>
        <w:spacing w:before="140" w:line="340" w:lineRule="exact"/>
        <w:ind w:firstLine="720"/>
        <w:jc w:val="both"/>
        <w:rPr>
          <w:szCs w:val="28"/>
          <w:lang w:val="da-DK"/>
        </w:rPr>
      </w:pPr>
      <w:r w:rsidRPr="00336B67">
        <w:rPr>
          <w:szCs w:val="28"/>
          <w:lang w:val="da-DK"/>
        </w:rPr>
        <w:t>- Các đơn vị hành chính cùng cấp liền kề:</w:t>
      </w:r>
    </w:p>
    <w:p w14:paraId="51E73440" w14:textId="77777777" w:rsidR="00072CED" w:rsidRPr="00336B67" w:rsidRDefault="00072CED" w:rsidP="00571BEC">
      <w:pPr>
        <w:shd w:val="clear" w:color="auto" w:fill="FFFFFF"/>
        <w:spacing w:before="140" w:line="340" w:lineRule="exact"/>
        <w:ind w:firstLine="720"/>
        <w:jc w:val="both"/>
        <w:rPr>
          <w:szCs w:val="28"/>
          <w:lang w:val="da-DK"/>
        </w:rPr>
      </w:pPr>
      <w:r w:rsidRPr="00336B67">
        <w:rPr>
          <w:szCs w:val="28"/>
          <w:lang w:val="da-DK"/>
        </w:rPr>
        <w:t>+ Phía Đông giáp xã Phúc Tân, thành phố </w:t>
      </w:r>
      <w:hyperlink r:id="rId14" w:tooltip="Phổ Yên" w:history="1">
        <w:r w:rsidRPr="00336B67">
          <w:rPr>
            <w:szCs w:val="28"/>
            <w:lang w:val="da-DK"/>
          </w:rPr>
          <w:t>Phổ Yên</w:t>
        </w:r>
      </w:hyperlink>
      <w:r w:rsidRPr="00336B67">
        <w:rPr>
          <w:szCs w:val="28"/>
          <w:lang w:val="da-DK"/>
        </w:rPr>
        <w:t>;</w:t>
      </w:r>
    </w:p>
    <w:p w14:paraId="2DCC54B7" w14:textId="77777777" w:rsidR="00072CED" w:rsidRPr="00336B67" w:rsidRDefault="00072CED" w:rsidP="00571BEC">
      <w:pPr>
        <w:shd w:val="clear" w:color="auto" w:fill="FFFFFF"/>
        <w:spacing w:before="140" w:line="340" w:lineRule="exact"/>
        <w:ind w:firstLine="720"/>
        <w:jc w:val="both"/>
        <w:rPr>
          <w:szCs w:val="28"/>
          <w:lang w:val="da-DK"/>
        </w:rPr>
      </w:pPr>
      <w:r w:rsidRPr="00336B67">
        <w:rPr>
          <w:szCs w:val="28"/>
          <w:lang w:val="da-DK"/>
        </w:rPr>
        <w:t>+ Phía Tây giáp xã Văn Yên, huyện Đại Từ;</w:t>
      </w:r>
    </w:p>
    <w:p w14:paraId="12DAC5AD" w14:textId="77777777" w:rsidR="00072CED" w:rsidRPr="00336B67" w:rsidRDefault="00072CED" w:rsidP="00571BEC">
      <w:pPr>
        <w:shd w:val="clear" w:color="auto" w:fill="FFFFFF"/>
        <w:spacing w:before="140" w:line="340" w:lineRule="exact"/>
        <w:ind w:firstLine="720"/>
        <w:jc w:val="both"/>
        <w:rPr>
          <w:szCs w:val="28"/>
          <w:lang w:val="da-DK"/>
        </w:rPr>
      </w:pPr>
      <w:r w:rsidRPr="00336B67">
        <w:rPr>
          <w:szCs w:val="28"/>
          <w:lang w:val="da-DK"/>
        </w:rPr>
        <w:t>+ Phía Nam giáp xã Cát Nê, huyện Đại Từ;</w:t>
      </w:r>
    </w:p>
    <w:p w14:paraId="6DDE457A" w14:textId="77777777" w:rsidR="00072CED" w:rsidRPr="00336B67" w:rsidRDefault="00072CED" w:rsidP="00571BEC">
      <w:pPr>
        <w:shd w:val="clear" w:color="auto" w:fill="FFFFFF"/>
        <w:spacing w:before="140" w:line="340" w:lineRule="exact"/>
        <w:ind w:firstLine="720"/>
        <w:jc w:val="both"/>
        <w:rPr>
          <w:szCs w:val="28"/>
          <w:lang w:val="da-DK"/>
        </w:rPr>
      </w:pPr>
      <w:r w:rsidRPr="00336B67">
        <w:rPr>
          <w:szCs w:val="28"/>
          <w:lang w:val="da-DK"/>
        </w:rPr>
        <w:t>+ Phía Bắc giáp xã </w:t>
      </w:r>
      <w:hyperlink r:id="rId15" w:tooltip="Lục Ba" w:history="1">
        <w:r w:rsidRPr="00336B67">
          <w:rPr>
            <w:szCs w:val="28"/>
            <w:lang w:val="da-DK"/>
          </w:rPr>
          <w:t>Lục Ba</w:t>
        </w:r>
      </w:hyperlink>
      <w:r w:rsidRPr="00336B67">
        <w:rPr>
          <w:szCs w:val="28"/>
          <w:lang w:val="da-DK"/>
        </w:rPr>
        <w:t> và xã </w:t>
      </w:r>
      <w:hyperlink r:id="rId16" w:tooltip="Tân Thái (xã)" w:history="1">
        <w:r w:rsidRPr="00336B67">
          <w:rPr>
            <w:szCs w:val="28"/>
            <w:lang w:val="da-DK"/>
          </w:rPr>
          <w:t>Tân Thái</w:t>
        </w:r>
      </w:hyperlink>
      <w:r w:rsidRPr="00336B67">
        <w:rPr>
          <w:szCs w:val="28"/>
          <w:lang w:val="da-DK"/>
        </w:rPr>
        <w:t>, huyện Đại Từ.</w:t>
      </w:r>
    </w:p>
    <w:p w14:paraId="031C4C0A" w14:textId="040B03DA" w:rsidR="00072CED" w:rsidRPr="00336B67" w:rsidRDefault="00072CED" w:rsidP="00571BEC">
      <w:pPr>
        <w:spacing w:before="140" w:line="340" w:lineRule="exact"/>
        <w:ind w:firstLine="720"/>
        <w:jc w:val="both"/>
        <w:rPr>
          <w:iCs/>
          <w:szCs w:val="28"/>
          <w:lang w:val="da-DK"/>
        </w:rPr>
      </w:pPr>
      <w:r w:rsidRPr="00336B67">
        <w:rPr>
          <w:szCs w:val="28"/>
          <w:lang w:val="da-DK"/>
        </w:rPr>
        <w:lastRenderedPageBreak/>
        <w:t xml:space="preserve">- Nơi đặt trụ sở làm việc của đơn vị hành chính: </w:t>
      </w:r>
      <w:r w:rsidR="00DD6CCF" w:rsidRPr="00336B67">
        <w:rPr>
          <w:szCs w:val="28"/>
          <w:lang w:val="da-DK"/>
        </w:rPr>
        <w:t>T</w:t>
      </w:r>
      <w:r w:rsidRPr="00336B67">
        <w:rPr>
          <w:szCs w:val="28"/>
          <w:lang w:val="da-DK"/>
        </w:rPr>
        <w:t xml:space="preserve">rụ sở </w:t>
      </w:r>
      <w:r w:rsidR="00DD6CCF" w:rsidRPr="00336B67">
        <w:rPr>
          <w:szCs w:val="28"/>
          <w:lang w:val="da-DK"/>
        </w:rPr>
        <w:t>tại</w:t>
      </w:r>
      <w:r w:rsidRPr="00336B67">
        <w:rPr>
          <w:szCs w:val="28"/>
          <w:lang w:val="da-DK"/>
        </w:rPr>
        <w:t xml:space="preserve"> </w:t>
      </w:r>
      <w:r w:rsidR="008A14A4" w:rsidRPr="00336B67">
        <w:rPr>
          <w:szCs w:val="28"/>
          <w:lang w:val="da-DK"/>
        </w:rPr>
        <w:t xml:space="preserve">Ủy ban nhân dân </w:t>
      </w:r>
      <w:r w:rsidRPr="00336B67">
        <w:rPr>
          <w:szCs w:val="28"/>
          <w:lang w:val="da-DK"/>
        </w:rPr>
        <w:t xml:space="preserve">xã Ký Phú hiện nay. Lý do: </w:t>
      </w:r>
      <w:r w:rsidR="00674230" w:rsidRPr="00336B67">
        <w:rPr>
          <w:szCs w:val="28"/>
          <w:lang w:val="da-DK"/>
        </w:rPr>
        <w:t xml:space="preserve">Xóm Đặn 2, xã Ký Phú. Đây là vị trí trung tâm đơn vị hành chính mới, giao thông đi lại thuận lợi cho người dân và hoạt động của Đảng bộ, </w:t>
      </w:r>
      <w:r w:rsidR="00674230" w:rsidRPr="00336B67">
        <w:rPr>
          <w:spacing w:val="-2"/>
          <w:szCs w:val="28"/>
          <w:lang w:val="da-DK"/>
        </w:rPr>
        <w:t>chính quyền, trụ sở liền kề là sân thể thao với tổng diện tích là 20.000 m</w:t>
      </w:r>
      <w:r w:rsidR="00674230" w:rsidRPr="00336B67">
        <w:rPr>
          <w:spacing w:val="-2"/>
          <w:szCs w:val="28"/>
          <w:vertAlign w:val="superscript"/>
          <w:lang w:val="da-DK"/>
        </w:rPr>
        <w:t>2</w:t>
      </w:r>
      <w:r w:rsidR="00674230" w:rsidRPr="00336B67">
        <w:rPr>
          <w:spacing w:val="-2"/>
          <w:szCs w:val="28"/>
          <w:lang w:val="da-DK"/>
        </w:rPr>
        <w:t>, trong đó</w:t>
      </w:r>
      <w:r w:rsidR="00674230" w:rsidRPr="00336B67">
        <w:rPr>
          <w:szCs w:val="28"/>
          <w:lang w:val="da-DK"/>
        </w:rPr>
        <w:t xml:space="preserve"> đất khuôn viên Ủy ban nhân dân xã là 7426 m</w:t>
      </w:r>
      <w:r w:rsidR="00674230" w:rsidRPr="00336B67">
        <w:rPr>
          <w:szCs w:val="28"/>
          <w:vertAlign w:val="superscript"/>
          <w:lang w:val="da-DK"/>
        </w:rPr>
        <w:t>2</w:t>
      </w:r>
      <w:r w:rsidR="00674230" w:rsidRPr="00336B67">
        <w:rPr>
          <w:szCs w:val="28"/>
          <w:lang w:val="da-DK"/>
        </w:rPr>
        <w:t>, nằm cạnh đường tỉnh lộ 261 và tuyến đường liên kết, kết nối các tỉnh Thái Nguyên, Bắc Giang và Vĩnh Phúc sẽ thuận lợi cho việc kết nối giao thông với trung tâm huyện và các địa phương khác trong phát triển kinh tế - xã hội.</w:t>
      </w:r>
    </w:p>
    <w:p w14:paraId="6F9DD2B4" w14:textId="607E3CA4" w:rsidR="00072CED" w:rsidRPr="00336B67" w:rsidRDefault="00072CED" w:rsidP="00571BEC">
      <w:pPr>
        <w:spacing w:before="140" w:line="340" w:lineRule="exact"/>
        <w:ind w:firstLine="720"/>
        <w:jc w:val="both"/>
        <w:rPr>
          <w:szCs w:val="28"/>
          <w:lang w:val="da-DK"/>
        </w:rPr>
      </w:pPr>
      <w:r w:rsidRPr="00336B67">
        <w:rPr>
          <w:szCs w:val="28"/>
          <w:lang w:val="da-DK"/>
        </w:rPr>
        <w:t xml:space="preserve">- Đơn vị hành chính cấp xã sau sắp xếp đạt chuẩn theo quy định tại Điều 4 </w:t>
      </w:r>
      <w:r w:rsidRPr="00336B67">
        <w:rPr>
          <w:spacing w:val="4"/>
          <w:szCs w:val="28"/>
          <w:lang w:val="da-DK"/>
        </w:rPr>
        <w:t>Nghị quyết số 35/2023/UBTVQH15 ngày 12/7/2023 của Ủy ban Thường vụ Quốc</w:t>
      </w:r>
      <w:r w:rsidRPr="00336B67">
        <w:rPr>
          <w:szCs w:val="28"/>
          <w:lang w:val="da-DK"/>
        </w:rPr>
        <w:t xml:space="preserve"> hội về sắp xếp </w:t>
      </w:r>
      <w:r w:rsidR="00E54C83" w:rsidRPr="00336B67">
        <w:rPr>
          <w:szCs w:val="28"/>
          <w:lang w:val="da-DK"/>
        </w:rPr>
        <w:t xml:space="preserve">đơn vị hành chính </w:t>
      </w:r>
      <w:r w:rsidRPr="00336B67">
        <w:rPr>
          <w:szCs w:val="28"/>
          <w:lang w:val="da-DK"/>
        </w:rPr>
        <w:t>cấp huyện, cấp xã giai đoạn 2023 - 2030.</w:t>
      </w:r>
    </w:p>
    <w:p w14:paraId="14A930A4" w14:textId="77777777" w:rsidR="00072CED" w:rsidRPr="00336B67" w:rsidRDefault="00072CED" w:rsidP="00571BEC">
      <w:pPr>
        <w:tabs>
          <w:tab w:val="left" w:pos="993"/>
        </w:tabs>
        <w:spacing w:before="140" w:line="340" w:lineRule="exact"/>
        <w:ind w:firstLine="720"/>
        <w:jc w:val="both"/>
        <w:rPr>
          <w:szCs w:val="28"/>
          <w:lang w:val="da-DK"/>
        </w:rPr>
      </w:pPr>
      <w:r w:rsidRPr="00336B67">
        <w:rPr>
          <w:szCs w:val="28"/>
          <w:lang w:val="da-DK"/>
        </w:rPr>
        <w:t>1.1.2. Xã Na Mao, huyện Đại Từ</w:t>
      </w:r>
    </w:p>
    <w:p w14:paraId="39BBC7B0" w14:textId="14CD6235" w:rsidR="00072CED" w:rsidRPr="00336B67" w:rsidRDefault="00072CED" w:rsidP="00571BEC">
      <w:pPr>
        <w:tabs>
          <w:tab w:val="left" w:pos="993"/>
        </w:tabs>
        <w:spacing w:before="140" w:line="340" w:lineRule="exact"/>
        <w:ind w:firstLine="720"/>
        <w:jc w:val="both"/>
        <w:rPr>
          <w:szCs w:val="28"/>
          <w:lang w:val="da-DK"/>
        </w:rPr>
      </w:pPr>
      <w:r w:rsidRPr="00336B67">
        <w:rPr>
          <w:szCs w:val="28"/>
          <w:lang w:val="da-DK"/>
        </w:rPr>
        <w:t>Nhập một phần xã Na Mao vào xã Phú Xuyên và nhập phần còn lại của xã Na Mao vào xã Phú Cường, cụ thể:</w:t>
      </w:r>
    </w:p>
    <w:p w14:paraId="73E8890B" w14:textId="3F1208C6" w:rsidR="00072CED" w:rsidRPr="00336B67" w:rsidRDefault="00072CED" w:rsidP="00571BEC">
      <w:pPr>
        <w:pStyle w:val="NormalWeb"/>
        <w:shd w:val="clear" w:color="auto" w:fill="FFFFFF"/>
        <w:spacing w:before="140" w:beforeAutospacing="0" w:after="120" w:afterAutospacing="0" w:line="340" w:lineRule="exact"/>
        <w:ind w:firstLine="567"/>
        <w:jc w:val="both"/>
        <w:rPr>
          <w:sz w:val="28"/>
          <w:szCs w:val="28"/>
          <w:lang w:val="da-DK"/>
        </w:rPr>
      </w:pPr>
      <w:r w:rsidRPr="00336B67">
        <w:rPr>
          <w:spacing w:val="-4"/>
          <w:sz w:val="28"/>
          <w:szCs w:val="28"/>
          <w:lang w:val="da-DK"/>
        </w:rPr>
        <w:t xml:space="preserve">- </w:t>
      </w:r>
      <w:bookmarkStart w:id="6" w:name="_Hlk144896731"/>
      <w:r w:rsidRPr="00336B67">
        <w:rPr>
          <w:spacing w:val="-4"/>
          <w:sz w:val="28"/>
          <w:szCs w:val="28"/>
          <w:lang w:val="da-DK"/>
        </w:rPr>
        <w:t xml:space="preserve">Nhập diện tích </w:t>
      </w:r>
      <w:r w:rsidR="00A11A0D" w:rsidRPr="00336B67">
        <w:rPr>
          <w:spacing w:val="-4"/>
          <w:sz w:val="28"/>
          <w:szCs w:val="28"/>
          <w:lang w:val="da-DK"/>
        </w:rPr>
        <w:t xml:space="preserve">tự nhiên </w:t>
      </w:r>
      <w:r w:rsidRPr="00336B67">
        <w:rPr>
          <w:spacing w:val="-4"/>
          <w:sz w:val="28"/>
          <w:szCs w:val="28"/>
          <w:lang w:val="da-DK"/>
        </w:rPr>
        <w:t>(3,01 km</w:t>
      </w:r>
      <w:r w:rsidRPr="00336B67">
        <w:rPr>
          <w:spacing w:val="-4"/>
          <w:sz w:val="28"/>
          <w:szCs w:val="28"/>
          <w:vertAlign w:val="superscript"/>
          <w:lang w:val="da-DK"/>
        </w:rPr>
        <w:t>2</w:t>
      </w:r>
      <w:r w:rsidRPr="00336B67">
        <w:rPr>
          <w:spacing w:val="-4"/>
          <w:sz w:val="28"/>
          <w:szCs w:val="28"/>
          <w:lang w:val="da-DK"/>
        </w:rPr>
        <w:t>) và dân số (1.565 người) của 03 xóm gồm:</w:t>
      </w:r>
      <w:r w:rsidRPr="00336B67">
        <w:rPr>
          <w:spacing w:val="4"/>
          <w:sz w:val="28"/>
          <w:szCs w:val="28"/>
          <w:lang w:val="da-DK"/>
        </w:rPr>
        <w:t xml:space="preserve"> </w:t>
      </w:r>
      <w:r w:rsidRPr="00336B67">
        <w:rPr>
          <w:sz w:val="28"/>
          <w:szCs w:val="28"/>
          <w:lang w:val="da-DK"/>
        </w:rPr>
        <w:t>Đoàn Kết, Thái Hà, Khuân U thuộc xã Na Mao vào xã Phú Xuyên (có diện tích tự nhiên là 22,92 km</w:t>
      </w:r>
      <w:r w:rsidRPr="00336B67">
        <w:rPr>
          <w:sz w:val="28"/>
          <w:szCs w:val="28"/>
          <w:vertAlign w:val="superscript"/>
          <w:lang w:val="da-DK"/>
        </w:rPr>
        <w:t>2</w:t>
      </w:r>
      <w:r w:rsidRPr="00336B67">
        <w:rPr>
          <w:sz w:val="28"/>
          <w:szCs w:val="28"/>
          <w:lang w:val="da-DK"/>
        </w:rPr>
        <w:t>, đạt 45,8% so với tiêu chuẩn; quy mô dân số là 7.977 người, đạt 354,5% so với tiêu chuẩn)</w:t>
      </w:r>
      <w:r w:rsidR="00DD6CCF" w:rsidRPr="00336B67">
        <w:rPr>
          <w:sz w:val="28"/>
          <w:szCs w:val="28"/>
          <w:lang w:val="da-DK"/>
        </w:rPr>
        <w:t xml:space="preserve"> để mở rộng đơn vị hành chính xã Phú Xuyên.</w:t>
      </w:r>
    </w:p>
    <w:bookmarkEnd w:id="6"/>
    <w:p w14:paraId="3ADE7098" w14:textId="4874F112" w:rsidR="00072CED" w:rsidRPr="00336B67" w:rsidRDefault="00072CED" w:rsidP="00571BEC">
      <w:pPr>
        <w:pStyle w:val="NormalWeb"/>
        <w:shd w:val="clear" w:color="auto" w:fill="FFFFFF"/>
        <w:spacing w:before="140" w:beforeAutospacing="0" w:after="120" w:afterAutospacing="0" w:line="340" w:lineRule="exact"/>
        <w:ind w:firstLine="567"/>
        <w:jc w:val="both"/>
        <w:rPr>
          <w:sz w:val="28"/>
          <w:szCs w:val="28"/>
          <w:lang w:val="da-DK"/>
        </w:rPr>
      </w:pPr>
      <w:r w:rsidRPr="00336B67">
        <w:rPr>
          <w:sz w:val="28"/>
          <w:szCs w:val="28"/>
          <w:lang w:val="da-DK"/>
        </w:rPr>
        <w:t xml:space="preserve">- </w:t>
      </w:r>
      <w:bookmarkStart w:id="7" w:name="_Hlk144896737"/>
      <w:r w:rsidRPr="00336B67">
        <w:rPr>
          <w:sz w:val="28"/>
          <w:szCs w:val="28"/>
          <w:lang w:val="da-DK"/>
        </w:rPr>
        <w:t xml:space="preserve">Nhập diện tích </w:t>
      </w:r>
      <w:r w:rsidR="00A11A0D" w:rsidRPr="00336B67">
        <w:rPr>
          <w:sz w:val="28"/>
          <w:szCs w:val="28"/>
          <w:lang w:val="da-DK"/>
        </w:rPr>
        <w:t xml:space="preserve">tự nhiên </w:t>
      </w:r>
      <w:r w:rsidRPr="00336B67">
        <w:rPr>
          <w:sz w:val="28"/>
          <w:szCs w:val="28"/>
          <w:lang w:val="da-DK"/>
        </w:rPr>
        <w:t>(6,32 km</w:t>
      </w:r>
      <w:r w:rsidRPr="00336B67">
        <w:rPr>
          <w:sz w:val="28"/>
          <w:szCs w:val="28"/>
          <w:vertAlign w:val="superscript"/>
          <w:lang w:val="da-DK"/>
        </w:rPr>
        <w:t>2</w:t>
      </w:r>
      <w:r w:rsidRPr="00336B67">
        <w:rPr>
          <w:sz w:val="28"/>
          <w:szCs w:val="28"/>
          <w:lang w:val="da-DK"/>
        </w:rPr>
        <w:t xml:space="preserve">) và dân số (2.169 người) của 04 xóm gồm: </w:t>
      </w:r>
      <w:r w:rsidRPr="00336B67">
        <w:rPr>
          <w:spacing w:val="4"/>
          <w:sz w:val="28"/>
          <w:szCs w:val="28"/>
          <w:lang w:val="da-DK"/>
        </w:rPr>
        <w:t>Trung Tâm, Cây Lai, Ao Soi, Minh Thắng thuộc xã Na Mao vào xã Phú Cường (xã</w:t>
      </w:r>
      <w:r w:rsidRPr="00336B67">
        <w:rPr>
          <w:sz w:val="28"/>
          <w:szCs w:val="28"/>
          <w:lang w:val="da-DK"/>
        </w:rPr>
        <w:t xml:space="preserve"> Phú Cường có diện tích tự nhiên là 16,28 km</w:t>
      </w:r>
      <w:r w:rsidRPr="00336B67">
        <w:rPr>
          <w:sz w:val="28"/>
          <w:szCs w:val="28"/>
          <w:vertAlign w:val="superscript"/>
          <w:lang w:val="da-DK"/>
        </w:rPr>
        <w:t>2</w:t>
      </w:r>
      <w:r w:rsidRPr="00336B67">
        <w:rPr>
          <w:sz w:val="28"/>
          <w:szCs w:val="28"/>
          <w:lang w:val="da-DK"/>
        </w:rPr>
        <w:t>, đạt 32,6% so với tiêu chuẩn; quy mô dân số là 5.495 người, đạt 274,8% so với tiêu chuẩn)</w:t>
      </w:r>
      <w:r w:rsidR="00DD6CCF" w:rsidRPr="00336B67">
        <w:rPr>
          <w:sz w:val="28"/>
          <w:szCs w:val="28"/>
          <w:lang w:val="da-DK"/>
        </w:rPr>
        <w:t xml:space="preserve"> để mở rộng đơn vị hành chính xã Phú Cường.</w:t>
      </w:r>
    </w:p>
    <w:bookmarkEnd w:id="7"/>
    <w:p w14:paraId="02924BF7" w14:textId="77777777" w:rsidR="00072CED" w:rsidRPr="00336B67" w:rsidRDefault="00072CED" w:rsidP="00571BEC">
      <w:pPr>
        <w:spacing w:before="100" w:after="100" w:line="340" w:lineRule="exact"/>
        <w:ind w:firstLine="709"/>
        <w:jc w:val="both"/>
        <w:rPr>
          <w:szCs w:val="28"/>
          <w:lang w:val="da-DK"/>
        </w:rPr>
      </w:pPr>
      <w:r w:rsidRPr="00336B67">
        <w:rPr>
          <w:szCs w:val="28"/>
          <w:lang w:val="da-DK"/>
        </w:rPr>
        <w:t>a) Cơ sở và lý do của việc sắp xếp xã Na Mao:</w:t>
      </w:r>
    </w:p>
    <w:p w14:paraId="417906EA" w14:textId="0E60846D" w:rsidR="00072CED" w:rsidRPr="00336B67" w:rsidRDefault="00072CED" w:rsidP="00571BEC">
      <w:pPr>
        <w:shd w:val="clear" w:color="auto" w:fill="FFFFFF"/>
        <w:spacing w:before="100" w:after="100" w:line="320" w:lineRule="exact"/>
        <w:ind w:firstLine="720"/>
        <w:jc w:val="both"/>
        <w:rPr>
          <w:szCs w:val="28"/>
          <w:lang w:val="da-DK"/>
        </w:rPr>
      </w:pPr>
      <w:r w:rsidRPr="00336B67">
        <w:rPr>
          <w:szCs w:val="28"/>
          <w:lang w:val="da-DK"/>
        </w:rPr>
        <w:t>Xã Na Mao có diện tích tự nhiên là 9,33 km</w:t>
      </w:r>
      <w:r w:rsidRPr="00336B67">
        <w:rPr>
          <w:szCs w:val="28"/>
          <w:vertAlign w:val="superscript"/>
          <w:lang w:val="da-DK"/>
        </w:rPr>
        <w:t>2</w:t>
      </w:r>
      <w:r w:rsidRPr="00336B67">
        <w:rPr>
          <w:szCs w:val="28"/>
          <w:lang w:val="da-DK"/>
        </w:rPr>
        <w:t>. Xã có 07 xóm</w:t>
      </w:r>
      <w:r w:rsidR="00A11A0D" w:rsidRPr="00336B67">
        <w:rPr>
          <w:szCs w:val="28"/>
          <w:lang w:val="da-DK"/>
        </w:rPr>
        <w:t xml:space="preserve"> và</w:t>
      </w:r>
      <w:r w:rsidRPr="00336B67">
        <w:rPr>
          <w:szCs w:val="28"/>
          <w:lang w:val="da-DK"/>
        </w:rPr>
        <w:t xml:space="preserve"> số hộ trên </w:t>
      </w:r>
      <w:r w:rsidRPr="00336B67">
        <w:rPr>
          <w:spacing w:val="4"/>
          <w:szCs w:val="28"/>
          <w:lang w:val="da-DK"/>
        </w:rPr>
        <w:t>địa bàn xã là: 910 hộ</w:t>
      </w:r>
      <w:r w:rsidR="00A11A0D" w:rsidRPr="00336B67">
        <w:rPr>
          <w:spacing w:val="4"/>
          <w:szCs w:val="28"/>
          <w:lang w:val="da-DK"/>
        </w:rPr>
        <w:t xml:space="preserve"> cùng</w:t>
      </w:r>
      <w:r w:rsidRPr="00336B67">
        <w:rPr>
          <w:spacing w:val="4"/>
          <w:szCs w:val="28"/>
          <w:lang w:val="da-DK"/>
        </w:rPr>
        <w:t xml:space="preserve"> 3.734 nhân khẩu, gồm 08 dân tộc cùng chung sống. </w:t>
      </w:r>
      <w:r w:rsidR="00A11A0D" w:rsidRPr="00336B67">
        <w:rPr>
          <w:spacing w:val="-2"/>
          <w:szCs w:val="28"/>
          <w:lang w:val="da-DK"/>
        </w:rPr>
        <w:t>Vị</w:t>
      </w:r>
      <w:r w:rsidRPr="00336B67">
        <w:rPr>
          <w:spacing w:val="-2"/>
          <w:szCs w:val="28"/>
          <w:lang w:val="da-DK"/>
        </w:rPr>
        <w:t xml:space="preserve"> trí địa lý các xóm của xã Na Mao được phân định ranh giới thành 02 phần</w:t>
      </w:r>
      <w:r w:rsidR="00A11A0D" w:rsidRPr="00336B67">
        <w:rPr>
          <w:spacing w:val="-2"/>
          <w:szCs w:val="28"/>
          <w:lang w:val="da-DK"/>
        </w:rPr>
        <w:t xml:space="preserve"> bởi</w:t>
      </w:r>
      <w:r w:rsidRPr="00336B67">
        <w:rPr>
          <w:spacing w:val="2"/>
          <w:szCs w:val="28"/>
          <w:lang w:val="da-DK"/>
        </w:rPr>
        <w:t xml:space="preserve"> </w:t>
      </w:r>
      <w:r w:rsidR="00A11A0D" w:rsidRPr="00336B67">
        <w:rPr>
          <w:spacing w:val="2"/>
          <w:szCs w:val="28"/>
          <w:lang w:val="da-DK"/>
        </w:rPr>
        <w:t>đường phân thủy (</w:t>
      </w:r>
      <w:r w:rsidR="00D679BD" w:rsidRPr="00336B67">
        <w:rPr>
          <w:spacing w:val="2"/>
          <w:szCs w:val="28"/>
          <w:lang w:val="da-DK"/>
        </w:rPr>
        <w:t xml:space="preserve">bởi </w:t>
      </w:r>
      <w:r w:rsidRPr="00336B67">
        <w:rPr>
          <w:spacing w:val="2"/>
          <w:szCs w:val="28"/>
          <w:lang w:val="da-DK"/>
        </w:rPr>
        <w:t>suối Vực Tròn</w:t>
      </w:r>
      <w:r w:rsidR="00A11A0D" w:rsidRPr="00336B67">
        <w:rPr>
          <w:spacing w:val="2"/>
          <w:szCs w:val="28"/>
          <w:lang w:val="da-DK"/>
        </w:rPr>
        <w:t xml:space="preserve"> c</w:t>
      </w:r>
      <w:r w:rsidRPr="00336B67">
        <w:rPr>
          <w:spacing w:val="2"/>
          <w:szCs w:val="28"/>
          <w:lang w:val="da-DK"/>
        </w:rPr>
        <w:t>hảy từ xã Yên Lãng qua xã Na Mao sang xã</w:t>
      </w:r>
      <w:r w:rsidRPr="00336B67">
        <w:rPr>
          <w:szCs w:val="28"/>
          <w:lang w:val="da-DK"/>
        </w:rPr>
        <w:t xml:space="preserve"> Phú Cường</w:t>
      </w:r>
      <w:r w:rsidR="00A11A0D" w:rsidRPr="00336B67">
        <w:rPr>
          <w:szCs w:val="28"/>
          <w:lang w:val="da-DK"/>
        </w:rPr>
        <w:t>), cụ thể như sau:</w:t>
      </w:r>
    </w:p>
    <w:p w14:paraId="2CA35116" w14:textId="1D0A3881" w:rsidR="00674230" w:rsidRPr="00336B67" w:rsidRDefault="00072CED" w:rsidP="00571BEC">
      <w:pPr>
        <w:shd w:val="clear" w:color="auto" w:fill="FFFFFF"/>
        <w:spacing w:before="100" w:after="100" w:line="320" w:lineRule="exact"/>
        <w:ind w:firstLine="720"/>
        <w:jc w:val="both"/>
        <w:rPr>
          <w:szCs w:val="28"/>
          <w:lang w:val="da-DK"/>
        </w:rPr>
      </w:pPr>
      <w:r w:rsidRPr="00336B67">
        <w:rPr>
          <w:szCs w:val="28"/>
          <w:lang w:val="da-DK"/>
        </w:rPr>
        <w:t xml:space="preserve">- Phần từ suối Vực Tròn giáp xã Phú Xuyên có 03 xóm (gồm: Đoàn Kết, </w:t>
      </w:r>
      <w:r w:rsidRPr="00336B67">
        <w:rPr>
          <w:spacing w:val="4"/>
          <w:szCs w:val="28"/>
          <w:lang w:val="da-DK"/>
        </w:rPr>
        <w:t xml:space="preserve">Thái Hà, Khuân U thuộc xã Na Mao) </w:t>
      </w:r>
      <w:r w:rsidR="00674230" w:rsidRPr="00336B67">
        <w:rPr>
          <w:szCs w:val="28"/>
          <w:lang w:val="da-DK"/>
        </w:rPr>
        <w:t xml:space="preserve">có vị trí địa lý giáp xã Phú Xuyên, có sự xen canh, xen cư của nhân dân 02 xã, phong tục tập quán có nhiều nét tương đồng, khi thực hiện phương án nhập như trên sẽ lấy ranh giới suối Vực Tròn làm ranh giới phân định, thuận lợi cho công tác quản lý địa giới hành chính của chính quyền và người dân không phải đi xa, thuận lợi trong việc giải quyết các thủ tục hành chính tại Ủy ban nhân dân xã sau khi sắp xếp, đồng thời phù hợp với tập quán sinh hoạt, mong muốn của cấp ủy, chính quyền và nhân dân địa phương. </w:t>
      </w:r>
    </w:p>
    <w:p w14:paraId="6EA63F9A" w14:textId="77777777" w:rsidR="001F1E8E" w:rsidRDefault="00072CED" w:rsidP="00674230">
      <w:pPr>
        <w:shd w:val="clear" w:color="auto" w:fill="FFFFFF"/>
        <w:spacing w:before="100" w:after="100" w:line="320" w:lineRule="exact"/>
        <w:ind w:firstLine="720"/>
        <w:jc w:val="both"/>
        <w:rPr>
          <w:szCs w:val="28"/>
          <w:lang w:val="da-DK"/>
        </w:rPr>
      </w:pPr>
      <w:r w:rsidRPr="00336B67">
        <w:rPr>
          <w:spacing w:val="-6"/>
          <w:szCs w:val="28"/>
          <w:lang w:val="da-DK"/>
        </w:rPr>
        <w:t>- Phần từ suối Vực Tròn giáp sang xã Phú Cường có 04 xóm (gồm: Trung Tâm,</w:t>
      </w:r>
      <w:r w:rsidRPr="00336B67">
        <w:rPr>
          <w:spacing w:val="-2"/>
          <w:szCs w:val="28"/>
          <w:lang w:val="da-DK"/>
        </w:rPr>
        <w:t xml:space="preserve"> </w:t>
      </w:r>
      <w:r w:rsidRPr="00336B67">
        <w:rPr>
          <w:spacing w:val="-4"/>
          <w:szCs w:val="28"/>
          <w:lang w:val="da-DK"/>
        </w:rPr>
        <w:t>Cây Lai, Ao Soi, Minh Thắng thuộc xã Na Mao) nhập 04 xóm trên vào xã Phú Cường</w:t>
      </w:r>
      <w:r w:rsidRPr="00336B67">
        <w:rPr>
          <w:spacing w:val="-2"/>
          <w:szCs w:val="28"/>
          <w:lang w:val="da-DK"/>
        </w:rPr>
        <w:t xml:space="preserve">. </w:t>
      </w:r>
      <w:r w:rsidR="00674230" w:rsidRPr="00336B67">
        <w:rPr>
          <w:szCs w:val="28"/>
          <w:lang w:val="da-DK"/>
        </w:rPr>
        <w:t xml:space="preserve">Do có sự xen canh, xen cư của nhân dân 02 xã, phong tục tập quán có nhiều nét </w:t>
      </w:r>
      <w:r w:rsidR="00674230" w:rsidRPr="00336B67">
        <w:rPr>
          <w:szCs w:val="28"/>
          <w:lang w:val="da-DK"/>
        </w:rPr>
        <w:lastRenderedPageBreak/>
        <w:t xml:space="preserve">tương đồng, khi thực hiện phương án nhập như trên sẽ lấy ranh giới suối Vực Tròn làm ranh giới phân định, thuận lợi cho công tác quản lý địa giới hành chính của chính quyền và người dân không phải đi xa, thuận lợi trong việc đi giải quyết các thủ tục hành chính tại UBND xã sau khi sắp xếp, đồng thời phù hợp với tập quán sinh hoạt, mong muốn của cấp ủy, chính quyền và nhân dân địa phương. </w:t>
      </w:r>
    </w:p>
    <w:p w14:paraId="6A7EC826" w14:textId="4A064C34" w:rsidR="00072CED" w:rsidRPr="00336B67" w:rsidRDefault="00072CED" w:rsidP="00674230">
      <w:pPr>
        <w:shd w:val="clear" w:color="auto" w:fill="FFFFFF"/>
        <w:spacing w:before="100" w:after="100" w:line="320" w:lineRule="exact"/>
        <w:ind w:firstLine="720"/>
        <w:jc w:val="both"/>
        <w:rPr>
          <w:szCs w:val="28"/>
          <w:lang w:val="da-DK"/>
        </w:rPr>
      </w:pPr>
      <w:r w:rsidRPr="00336B67">
        <w:rPr>
          <w:spacing w:val="6"/>
          <w:szCs w:val="28"/>
          <w:lang w:val="da-DK"/>
        </w:rPr>
        <w:t xml:space="preserve">b) Kết quả sau khi nhập 03 xóm (gồm: Đoàn Kết, Thái Hà, Khuân U) </w:t>
      </w:r>
      <w:r w:rsidRPr="00336B67">
        <w:rPr>
          <w:szCs w:val="28"/>
          <w:lang w:val="da-DK"/>
        </w:rPr>
        <w:t>thuộc xã Na Mao vào xã Phú Xuyên:</w:t>
      </w:r>
    </w:p>
    <w:p w14:paraId="41DFF879" w14:textId="46CE0BB1" w:rsidR="00DD6CCF" w:rsidRPr="00336B67" w:rsidRDefault="00DD6CCF" w:rsidP="00571BEC">
      <w:pPr>
        <w:spacing w:before="100" w:after="100" w:line="320" w:lineRule="exact"/>
        <w:ind w:firstLine="709"/>
        <w:jc w:val="both"/>
        <w:rPr>
          <w:szCs w:val="28"/>
          <w:lang w:val="da-DK"/>
        </w:rPr>
      </w:pPr>
      <w:r w:rsidRPr="00336B67">
        <w:rPr>
          <w:szCs w:val="28"/>
          <w:lang w:val="da-DK"/>
        </w:rPr>
        <w:t xml:space="preserve">- Tên đơn vị hành chính: </w:t>
      </w:r>
      <w:r w:rsidRPr="00336B67">
        <w:rPr>
          <w:b/>
          <w:szCs w:val="28"/>
          <w:lang w:val="da-DK"/>
        </w:rPr>
        <w:t>Xã Phú Xuyên.</w:t>
      </w:r>
    </w:p>
    <w:p w14:paraId="1CD13AB0" w14:textId="77777777" w:rsidR="00072CED" w:rsidRPr="00336B67" w:rsidRDefault="00072CED" w:rsidP="00571BEC">
      <w:pPr>
        <w:spacing w:before="100" w:after="100" w:line="320" w:lineRule="exact"/>
        <w:ind w:firstLine="720"/>
        <w:jc w:val="both"/>
        <w:rPr>
          <w:szCs w:val="28"/>
          <w:lang w:val="da-DK"/>
        </w:rPr>
      </w:pPr>
      <w:r w:rsidRPr="00336B67">
        <w:rPr>
          <w:szCs w:val="28"/>
          <w:lang w:val="da-DK"/>
        </w:rPr>
        <w:t>- Diện tích tự nhiên 25,93 km</w:t>
      </w:r>
      <w:r w:rsidRPr="00336B67">
        <w:rPr>
          <w:szCs w:val="28"/>
          <w:vertAlign w:val="superscript"/>
          <w:lang w:val="da-DK"/>
        </w:rPr>
        <w:t>2</w:t>
      </w:r>
      <w:r w:rsidRPr="00336B67">
        <w:rPr>
          <w:szCs w:val="28"/>
          <w:lang w:val="da-DK"/>
        </w:rPr>
        <w:t xml:space="preserve"> (đạt 51,9% so với tiêu chuẩn);</w:t>
      </w:r>
    </w:p>
    <w:p w14:paraId="21C54675" w14:textId="77777777" w:rsidR="00072CED" w:rsidRPr="00336B67" w:rsidRDefault="00072CED" w:rsidP="00571BEC">
      <w:pPr>
        <w:spacing w:before="100" w:after="100" w:line="320" w:lineRule="exact"/>
        <w:ind w:firstLine="720"/>
        <w:jc w:val="both"/>
        <w:rPr>
          <w:szCs w:val="28"/>
          <w:lang w:val="da-DK"/>
        </w:rPr>
      </w:pPr>
      <w:r w:rsidRPr="00336B67">
        <w:rPr>
          <w:szCs w:val="28"/>
          <w:lang w:val="da-DK"/>
        </w:rPr>
        <w:t>- Quy mô dân số 9.542 người (đạt 477,1% so với tiêu chuẩn);</w:t>
      </w:r>
    </w:p>
    <w:p w14:paraId="282CCC26" w14:textId="77777777" w:rsidR="00072CED" w:rsidRPr="00336B67" w:rsidRDefault="00072CED" w:rsidP="00571BEC">
      <w:pPr>
        <w:spacing w:before="100" w:after="100" w:line="320" w:lineRule="exact"/>
        <w:ind w:firstLine="709"/>
        <w:jc w:val="both"/>
        <w:rPr>
          <w:spacing w:val="-4"/>
          <w:szCs w:val="28"/>
          <w:lang w:val="da-DK"/>
        </w:rPr>
      </w:pPr>
      <w:r w:rsidRPr="00336B67">
        <w:rPr>
          <w:spacing w:val="-4"/>
          <w:szCs w:val="28"/>
          <w:lang w:val="da-DK"/>
        </w:rPr>
        <w:t>- Số dân là người dân tộc thiểu số 5.021 người (chiếm tỷ lệ 52,6% dân số).</w:t>
      </w:r>
    </w:p>
    <w:p w14:paraId="59A098E2" w14:textId="77777777" w:rsidR="00072CED" w:rsidRPr="00336B67" w:rsidRDefault="00072CED" w:rsidP="00571BEC">
      <w:pPr>
        <w:spacing w:before="100" w:after="100" w:line="320" w:lineRule="exact"/>
        <w:ind w:firstLine="720"/>
        <w:jc w:val="both"/>
        <w:rPr>
          <w:szCs w:val="28"/>
          <w:lang w:val="da-DK"/>
        </w:rPr>
      </w:pPr>
      <w:r w:rsidRPr="00336B67">
        <w:rPr>
          <w:szCs w:val="28"/>
          <w:lang w:val="da-DK"/>
        </w:rPr>
        <w:t>- Các đơn vị hành chính cùng cấp liền kề:</w:t>
      </w:r>
    </w:p>
    <w:p w14:paraId="0115F018" w14:textId="77777777" w:rsidR="00072CED" w:rsidRPr="00336B67" w:rsidRDefault="00072CED" w:rsidP="00571BEC">
      <w:pPr>
        <w:shd w:val="clear" w:color="auto" w:fill="FFFFFF"/>
        <w:spacing w:before="100" w:after="100" w:line="320" w:lineRule="exact"/>
        <w:ind w:firstLine="720"/>
        <w:jc w:val="both"/>
        <w:rPr>
          <w:szCs w:val="28"/>
          <w:lang w:val="da-DK"/>
        </w:rPr>
      </w:pPr>
      <w:r w:rsidRPr="00336B67">
        <w:rPr>
          <w:szCs w:val="28"/>
          <w:lang w:val="da-DK"/>
        </w:rPr>
        <w:t>+ Phía Đông giáp xã Bản Ngoại, Phú Thịnh, huyện Đại Từ;</w:t>
      </w:r>
    </w:p>
    <w:p w14:paraId="41A881F7" w14:textId="77777777" w:rsidR="00072CED" w:rsidRPr="00336B67" w:rsidRDefault="00072CED" w:rsidP="00571BEC">
      <w:pPr>
        <w:shd w:val="clear" w:color="auto" w:fill="FFFFFF"/>
        <w:spacing w:before="100" w:after="100" w:line="320" w:lineRule="exact"/>
        <w:ind w:firstLine="720"/>
        <w:jc w:val="both"/>
        <w:rPr>
          <w:szCs w:val="28"/>
          <w:lang w:val="da-DK"/>
        </w:rPr>
      </w:pPr>
      <w:r w:rsidRPr="00336B67">
        <w:rPr>
          <w:spacing w:val="-6"/>
          <w:szCs w:val="28"/>
          <w:lang w:val="da-DK"/>
        </w:rPr>
        <w:t>+ Phía Tây giáp xã Yên Lãng, huyện Đại Từ và xã Thiện Kế, huyện Sơn Dương,</w:t>
      </w:r>
      <w:r w:rsidRPr="00336B67">
        <w:rPr>
          <w:szCs w:val="28"/>
          <w:lang w:val="da-DK"/>
        </w:rPr>
        <w:t xml:space="preserve"> tỉnh Tuyên Quang; </w:t>
      </w:r>
    </w:p>
    <w:p w14:paraId="788EB1E0" w14:textId="77777777" w:rsidR="00072CED" w:rsidRPr="00336B67" w:rsidRDefault="00072CED" w:rsidP="00571BEC">
      <w:pPr>
        <w:spacing w:before="100" w:after="100" w:line="320" w:lineRule="exact"/>
        <w:ind w:firstLine="709"/>
        <w:jc w:val="both"/>
        <w:rPr>
          <w:szCs w:val="28"/>
          <w:lang w:val="da-DK"/>
        </w:rPr>
      </w:pPr>
      <w:r w:rsidRPr="00336B67">
        <w:rPr>
          <w:szCs w:val="28"/>
          <w:lang w:val="da-DK"/>
        </w:rPr>
        <w:t>+ Phía Nam giáp xã La Bằng, huyện Đại Từ;</w:t>
      </w:r>
    </w:p>
    <w:p w14:paraId="154ADF2E" w14:textId="77777777" w:rsidR="00072CED" w:rsidRPr="00336B67" w:rsidRDefault="00072CED" w:rsidP="00571BEC">
      <w:pPr>
        <w:spacing w:before="100" w:after="100" w:line="320" w:lineRule="exact"/>
        <w:ind w:firstLine="709"/>
        <w:jc w:val="both"/>
        <w:rPr>
          <w:szCs w:val="28"/>
          <w:lang w:val="da-DK"/>
        </w:rPr>
      </w:pPr>
      <w:r w:rsidRPr="00336B67">
        <w:rPr>
          <w:szCs w:val="28"/>
          <w:lang w:val="da-DK"/>
        </w:rPr>
        <w:t>+ Phía Bắc giáp xã Phú Cường, huyện Đại Từ;</w:t>
      </w:r>
    </w:p>
    <w:p w14:paraId="7460A47A" w14:textId="2705C14D" w:rsidR="00072CED" w:rsidRPr="00336B67" w:rsidRDefault="00072CED" w:rsidP="00571BEC">
      <w:pPr>
        <w:spacing w:before="100" w:after="100" w:line="320" w:lineRule="exact"/>
        <w:ind w:firstLine="720"/>
        <w:jc w:val="both"/>
        <w:rPr>
          <w:iCs/>
          <w:szCs w:val="28"/>
          <w:lang w:val="da-DK"/>
        </w:rPr>
      </w:pPr>
      <w:r w:rsidRPr="00336B67">
        <w:rPr>
          <w:szCs w:val="28"/>
          <w:lang w:val="da-DK"/>
        </w:rPr>
        <w:t xml:space="preserve">- Nơi đặt trụ sở làm việc của đơn vị hành chính: Trụ sở </w:t>
      </w:r>
      <w:r w:rsidR="00DD6CCF" w:rsidRPr="00336B67">
        <w:rPr>
          <w:szCs w:val="28"/>
          <w:lang w:val="da-DK"/>
        </w:rPr>
        <w:t>tại</w:t>
      </w:r>
      <w:r w:rsidRPr="00336B67">
        <w:rPr>
          <w:szCs w:val="28"/>
          <w:lang w:val="da-DK"/>
        </w:rPr>
        <w:t xml:space="preserve"> </w:t>
      </w:r>
      <w:r w:rsidR="008A14A4" w:rsidRPr="00336B67">
        <w:rPr>
          <w:szCs w:val="28"/>
          <w:lang w:val="da-DK"/>
        </w:rPr>
        <w:t>Ủy ban nhân dân</w:t>
      </w:r>
      <w:r w:rsidR="008A14A4" w:rsidRPr="00336B67">
        <w:rPr>
          <w:spacing w:val="4"/>
          <w:szCs w:val="28"/>
          <w:lang w:val="da-DK"/>
        </w:rPr>
        <w:t xml:space="preserve"> </w:t>
      </w:r>
      <w:r w:rsidRPr="00336B67">
        <w:rPr>
          <w:spacing w:val="4"/>
          <w:szCs w:val="28"/>
          <w:lang w:val="da-DK"/>
        </w:rPr>
        <w:t xml:space="preserve">xã </w:t>
      </w:r>
      <w:r w:rsidRPr="00336B67">
        <w:rPr>
          <w:spacing w:val="-6"/>
          <w:szCs w:val="28"/>
          <w:lang w:val="da-DK"/>
        </w:rPr>
        <w:t xml:space="preserve">Phú </w:t>
      </w:r>
      <w:r w:rsidRPr="00336B67">
        <w:rPr>
          <w:szCs w:val="28"/>
          <w:lang w:val="da-DK"/>
        </w:rPr>
        <w:t xml:space="preserve">Xuyên hiện nay. Lý do: </w:t>
      </w:r>
      <w:r w:rsidR="00674230" w:rsidRPr="00336B67">
        <w:rPr>
          <w:szCs w:val="28"/>
          <w:lang w:val="da-DK"/>
        </w:rPr>
        <w:t>Trụ sở hiện nay nằm giữa trung tâm xã, cạnh quốc lộ 37, thuận tiện cho việc quản lý nhà nước, đi lại giao dịch công việc của nhân dân và phát triển kinh tế - xã hội của địa phương.</w:t>
      </w:r>
    </w:p>
    <w:p w14:paraId="3A92C213" w14:textId="3B77520A" w:rsidR="00072CED" w:rsidRPr="00336B67" w:rsidRDefault="00072CED" w:rsidP="0053527B">
      <w:pPr>
        <w:spacing w:line="320" w:lineRule="exact"/>
        <w:ind w:firstLine="720"/>
        <w:jc w:val="both"/>
        <w:rPr>
          <w:szCs w:val="28"/>
          <w:lang w:val="da-DK"/>
        </w:rPr>
      </w:pPr>
      <w:r w:rsidRPr="00336B67">
        <w:rPr>
          <w:szCs w:val="28"/>
          <w:lang w:val="da-DK"/>
        </w:rPr>
        <w:t xml:space="preserve">- Đơn vị hành chính cấp xã sau sắp xếp đạt chuẩn theo quy định tại Điều 4 </w:t>
      </w:r>
      <w:r w:rsidRPr="00336B67">
        <w:rPr>
          <w:spacing w:val="4"/>
          <w:szCs w:val="28"/>
          <w:lang w:val="da-DK"/>
        </w:rPr>
        <w:t xml:space="preserve">Nghị quyết số 35/2023/UBTVQH15 ngày 12/7/2023 của Ủy ban Thường vụ </w:t>
      </w:r>
      <w:r w:rsidRPr="00336B67">
        <w:rPr>
          <w:szCs w:val="28"/>
          <w:lang w:val="da-DK"/>
        </w:rPr>
        <w:t xml:space="preserve">Quốc hội về sắp xếp </w:t>
      </w:r>
      <w:r w:rsidR="00E54C83" w:rsidRPr="00336B67">
        <w:rPr>
          <w:szCs w:val="28"/>
          <w:lang w:val="da-DK"/>
        </w:rPr>
        <w:t xml:space="preserve">đơn vị hành chính </w:t>
      </w:r>
      <w:r w:rsidRPr="00336B67">
        <w:rPr>
          <w:szCs w:val="28"/>
          <w:lang w:val="da-DK"/>
        </w:rPr>
        <w:t>cấp huyện, cấp xã giai đoạn 2023 - 2030.</w:t>
      </w:r>
    </w:p>
    <w:p w14:paraId="2B2C2028" w14:textId="77777777" w:rsidR="00072CED" w:rsidRPr="00336B67" w:rsidRDefault="00072CED" w:rsidP="0053527B">
      <w:pPr>
        <w:tabs>
          <w:tab w:val="left" w:pos="567"/>
          <w:tab w:val="left" w:pos="851"/>
          <w:tab w:val="left" w:pos="993"/>
        </w:tabs>
        <w:spacing w:line="320" w:lineRule="exact"/>
        <w:ind w:firstLine="720"/>
        <w:jc w:val="both"/>
        <w:rPr>
          <w:szCs w:val="28"/>
          <w:lang w:val="da-DK"/>
        </w:rPr>
      </w:pPr>
      <w:r w:rsidRPr="00336B67">
        <w:rPr>
          <w:spacing w:val="-10"/>
          <w:szCs w:val="28"/>
          <w:lang w:val="da-DK"/>
        </w:rPr>
        <w:t>c) Kết quả sau khi nhập 04 xóm (gồm: Trung Tâm, Cây Lai, Ao Soi, Minh Thắng)</w:t>
      </w:r>
      <w:r w:rsidRPr="00336B67">
        <w:rPr>
          <w:spacing w:val="-6"/>
          <w:szCs w:val="28"/>
          <w:lang w:val="da-DK"/>
        </w:rPr>
        <w:t xml:space="preserve"> </w:t>
      </w:r>
      <w:r w:rsidRPr="00336B67">
        <w:rPr>
          <w:szCs w:val="28"/>
          <w:lang w:val="da-DK"/>
        </w:rPr>
        <w:t xml:space="preserve">thuộc xã Na Mao vào xã Phú Cường: </w:t>
      </w:r>
    </w:p>
    <w:p w14:paraId="4C04A26E" w14:textId="743DE6ED" w:rsidR="00DD6CCF" w:rsidRPr="00336B67" w:rsidRDefault="00DD6CCF" w:rsidP="0053527B">
      <w:pPr>
        <w:spacing w:line="320" w:lineRule="exact"/>
        <w:ind w:firstLine="709"/>
        <w:jc w:val="both"/>
        <w:rPr>
          <w:szCs w:val="28"/>
          <w:lang w:val="da-DK"/>
        </w:rPr>
      </w:pPr>
      <w:r w:rsidRPr="00336B67">
        <w:rPr>
          <w:szCs w:val="28"/>
          <w:lang w:val="da-DK"/>
        </w:rPr>
        <w:t xml:space="preserve">- Tên đơn vị hành chính: </w:t>
      </w:r>
      <w:r w:rsidRPr="00336B67">
        <w:rPr>
          <w:b/>
          <w:szCs w:val="28"/>
          <w:lang w:val="da-DK"/>
        </w:rPr>
        <w:t>Xã Phú Cường.</w:t>
      </w:r>
    </w:p>
    <w:p w14:paraId="56DA5C6C" w14:textId="77777777" w:rsidR="00072CED" w:rsidRPr="00336B67" w:rsidRDefault="00072CED" w:rsidP="0053527B">
      <w:pPr>
        <w:spacing w:line="320" w:lineRule="exact"/>
        <w:ind w:firstLine="720"/>
        <w:jc w:val="both"/>
        <w:rPr>
          <w:szCs w:val="28"/>
          <w:lang w:val="da-DK"/>
        </w:rPr>
      </w:pPr>
      <w:r w:rsidRPr="00336B67">
        <w:rPr>
          <w:szCs w:val="28"/>
          <w:lang w:val="da-DK"/>
        </w:rPr>
        <w:t>- Diện tích tự nhiên 22,6 km</w:t>
      </w:r>
      <w:r w:rsidRPr="00336B67">
        <w:rPr>
          <w:szCs w:val="28"/>
          <w:vertAlign w:val="superscript"/>
          <w:lang w:val="da-DK"/>
        </w:rPr>
        <w:t>2</w:t>
      </w:r>
      <w:r w:rsidRPr="00336B67">
        <w:rPr>
          <w:szCs w:val="28"/>
          <w:lang w:val="da-DK"/>
        </w:rPr>
        <w:t xml:space="preserve"> (đạt 45,2% so với tiêu chuẩn).</w:t>
      </w:r>
    </w:p>
    <w:p w14:paraId="1218766D" w14:textId="77777777" w:rsidR="00072CED" w:rsidRPr="00336B67" w:rsidRDefault="00072CED" w:rsidP="0053527B">
      <w:pPr>
        <w:spacing w:line="320" w:lineRule="exact"/>
        <w:ind w:firstLine="720"/>
        <w:jc w:val="both"/>
        <w:rPr>
          <w:szCs w:val="28"/>
          <w:lang w:val="da-DK"/>
        </w:rPr>
      </w:pPr>
      <w:r w:rsidRPr="00336B67">
        <w:rPr>
          <w:szCs w:val="28"/>
          <w:lang w:val="da-DK"/>
        </w:rPr>
        <w:t>- Quy mô dân số 7.640 người (đạt 382,0% so với tiêu chuẩn).</w:t>
      </w:r>
    </w:p>
    <w:p w14:paraId="4F83E93F" w14:textId="314D77B8" w:rsidR="00072CED" w:rsidRPr="00336B67" w:rsidRDefault="00072CED" w:rsidP="0053527B">
      <w:pPr>
        <w:spacing w:line="320" w:lineRule="exact"/>
        <w:ind w:firstLine="709"/>
        <w:jc w:val="both"/>
        <w:rPr>
          <w:spacing w:val="-4"/>
          <w:szCs w:val="28"/>
          <w:lang w:val="da-DK"/>
        </w:rPr>
      </w:pPr>
      <w:r w:rsidRPr="00336B67">
        <w:rPr>
          <w:spacing w:val="-4"/>
          <w:szCs w:val="28"/>
          <w:lang w:val="da-DK"/>
        </w:rPr>
        <w:t>- Số dân là người dân tộc thiểu số 4.056 người (chiếm tỷ lệ 53,1% dân số).</w:t>
      </w:r>
    </w:p>
    <w:p w14:paraId="1297F1D4" w14:textId="77777777" w:rsidR="00072CED" w:rsidRPr="00336B67" w:rsidRDefault="00072CED" w:rsidP="0053527B">
      <w:pPr>
        <w:spacing w:line="320" w:lineRule="exact"/>
        <w:ind w:firstLine="720"/>
        <w:jc w:val="both"/>
        <w:rPr>
          <w:spacing w:val="-8"/>
          <w:szCs w:val="28"/>
          <w:lang w:val="da-DK"/>
        </w:rPr>
      </w:pPr>
      <w:r w:rsidRPr="00336B67">
        <w:rPr>
          <w:spacing w:val="-8"/>
          <w:szCs w:val="28"/>
          <w:lang w:val="da-DK"/>
        </w:rPr>
        <w:t xml:space="preserve">- Các </w:t>
      </w:r>
      <w:r w:rsidRPr="00336B67">
        <w:rPr>
          <w:szCs w:val="28"/>
          <w:lang w:val="da-DK"/>
        </w:rPr>
        <w:t xml:space="preserve">đơn vị hành chính </w:t>
      </w:r>
      <w:r w:rsidRPr="00336B67">
        <w:rPr>
          <w:spacing w:val="-8"/>
          <w:szCs w:val="28"/>
          <w:lang w:val="da-DK"/>
        </w:rPr>
        <w:t>cùng cấp liền kề:</w:t>
      </w:r>
    </w:p>
    <w:p w14:paraId="6A25009E" w14:textId="77777777" w:rsidR="00072CED" w:rsidRPr="00336B67" w:rsidRDefault="00072CED" w:rsidP="0053527B">
      <w:pPr>
        <w:shd w:val="clear" w:color="auto" w:fill="FFFFFF"/>
        <w:spacing w:line="320" w:lineRule="exact"/>
        <w:ind w:firstLine="720"/>
        <w:jc w:val="both"/>
        <w:rPr>
          <w:szCs w:val="28"/>
          <w:lang w:val="da-DK"/>
        </w:rPr>
      </w:pPr>
      <w:r w:rsidRPr="00336B67">
        <w:rPr>
          <w:szCs w:val="28"/>
          <w:lang w:val="da-DK"/>
        </w:rPr>
        <w:t>+ Phía Đông giáp xã Phú Lạc, xã Đức Lương, huyện Đại Từ;</w:t>
      </w:r>
    </w:p>
    <w:p w14:paraId="2895ACDA" w14:textId="77777777" w:rsidR="00072CED" w:rsidRPr="00336B67" w:rsidRDefault="00072CED" w:rsidP="0053527B">
      <w:pPr>
        <w:shd w:val="clear" w:color="auto" w:fill="FFFFFF"/>
        <w:spacing w:line="320" w:lineRule="exact"/>
        <w:ind w:firstLine="720"/>
        <w:jc w:val="both"/>
        <w:rPr>
          <w:szCs w:val="28"/>
          <w:lang w:val="da-DK"/>
        </w:rPr>
      </w:pPr>
      <w:r w:rsidRPr="00336B67">
        <w:rPr>
          <w:szCs w:val="28"/>
          <w:lang w:val="da-DK"/>
        </w:rPr>
        <w:t xml:space="preserve">+ Phía Tây giáp xã Phú Xuyên, xã Yên Lãng, huyện Đại Từ; </w:t>
      </w:r>
    </w:p>
    <w:p w14:paraId="1114FFEA" w14:textId="77777777" w:rsidR="00072CED" w:rsidRPr="00336B67" w:rsidRDefault="00072CED" w:rsidP="0053527B">
      <w:pPr>
        <w:spacing w:line="320" w:lineRule="exact"/>
        <w:ind w:firstLine="709"/>
        <w:jc w:val="both"/>
        <w:rPr>
          <w:szCs w:val="28"/>
          <w:lang w:val="da-DK"/>
        </w:rPr>
      </w:pPr>
      <w:r w:rsidRPr="00336B67">
        <w:rPr>
          <w:szCs w:val="28"/>
          <w:lang w:val="da-DK"/>
        </w:rPr>
        <w:t>+ Phía Nam giáp xã Phú Thịnh, xã Phú Xuyên, huyện Đại Từ;</w:t>
      </w:r>
    </w:p>
    <w:p w14:paraId="6DAA69E1" w14:textId="77777777" w:rsidR="00072CED" w:rsidRPr="00336B67" w:rsidRDefault="00072CED" w:rsidP="0053527B">
      <w:pPr>
        <w:spacing w:line="320" w:lineRule="exact"/>
        <w:ind w:firstLine="709"/>
        <w:jc w:val="both"/>
        <w:rPr>
          <w:szCs w:val="28"/>
          <w:lang w:val="da-DK"/>
        </w:rPr>
      </w:pPr>
      <w:r w:rsidRPr="00336B67">
        <w:rPr>
          <w:szCs w:val="28"/>
          <w:lang w:val="da-DK"/>
        </w:rPr>
        <w:t>+ Phía Bắc giáp xã Minh Tiến, huyện Đại Từ.</w:t>
      </w:r>
    </w:p>
    <w:p w14:paraId="3DACCD95" w14:textId="4621E7A6" w:rsidR="00072CED" w:rsidRPr="00336B67" w:rsidRDefault="00072CED" w:rsidP="009D4A35">
      <w:pPr>
        <w:spacing w:before="80" w:after="80" w:line="340" w:lineRule="exact"/>
        <w:ind w:firstLine="720"/>
        <w:jc w:val="both"/>
        <w:rPr>
          <w:szCs w:val="28"/>
          <w:lang w:val="da-DK"/>
        </w:rPr>
      </w:pPr>
      <w:r w:rsidRPr="00336B67">
        <w:rPr>
          <w:spacing w:val="-4"/>
          <w:szCs w:val="28"/>
          <w:lang w:val="da-DK"/>
        </w:rPr>
        <w:t xml:space="preserve">- Nơi đặt trụ sở làm việc của đơn vị hành chính: </w:t>
      </w:r>
      <w:r w:rsidR="00DD6CCF" w:rsidRPr="00336B67">
        <w:rPr>
          <w:spacing w:val="-4"/>
          <w:szCs w:val="28"/>
          <w:lang w:val="da-DK"/>
        </w:rPr>
        <w:t>T</w:t>
      </w:r>
      <w:r w:rsidRPr="00336B67">
        <w:rPr>
          <w:spacing w:val="-4"/>
          <w:szCs w:val="28"/>
          <w:lang w:val="da-DK"/>
        </w:rPr>
        <w:t xml:space="preserve">rụ sở </w:t>
      </w:r>
      <w:r w:rsidR="00DD6CCF" w:rsidRPr="00336B67">
        <w:rPr>
          <w:spacing w:val="-4"/>
          <w:szCs w:val="28"/>
          <w:lang w:val="da-DK"/>
        </w:rPr>
        <w:t>tại</w:t>
      </w:r>
      <w:r w:rsidRPr="00336B67">
        <w:rPr>
          <w:spacing w:val="-4"/>
          <w:szCs w:val="28"/>
          <w:lang w:val="da-DK"/>
        </w:rPr>
        <w:t xml:space="preserve"> </w:t>
      </w:r>
      <w:r w:rsidR="008A14A4" w:rsidRPr="00336B67">
        <w:rPr>
          <w:spacing w:val="-4"/>
          <w:szCs w:val="28"/>
          <w:lang w:val="da-DK"/>
        </w:rPr>
        <w:t>Ủy ban nhân dân</w:t>
      </w:r>
      <w:r w:rsidR="008A14A4" w:rsidRPr="00336B67">
        <w:rPr>
          <w:szCs w:val="28"/>
          <w:lang w:val="da-DK"/>
        </w:rPr>
        <w:t xml:space="preserve"> </w:t>
      </w:r>
      <w:r w:rsidRPr="00336B67">
        <w:rPr>
          <w:szCs w:val="28"/>
          <w:lang w:val="da-DK"/>
        </w:rPr>
        <w:t xml:space="preserve">xã </w:t>
      </w:r>
      <w:r w:rsidRPr="00336B67">
        <w:rPr>
          <w:spacing w:val="-4"/>
          <w:szCs w:val="28"/>
          <w:lang w:val="da-DK"/>
        </w:rPr>
        <w:t>Phú Cường hiện nay.</w:t>
      </w:r>
      <w:r w:rsidR="00DD6CCF" w:rsidRPr="00336B67">
        <w:rPr>
          <w:spacing w:val="-4"/>
          <w:szCs w:val="28"/>
          <w:lang w:val="da-DK"/>
        </w:rPr>
        <w:t xml:space="preserve"> </w:t>
      </w:r>
      <w:r w:rsidR="00674230" w:rsidRPr="00336B67">
        <w:rPr>
          <w:spacing w:val="-4"/>
          <w:szCs w:val="28"/>
          <w:lang w:val="da-DK"/>
        </w:rPr>
        <w:t xml:space="preserve">Lý do: Trụ sở hiện nay nằm giữa trung tâm xã, gần đường tỉnh </w:t>
      </w:r>
      <w:r w:rsidR="00674230" w:rsidRPr="00336B67">
        <w:rPr>
          <w:spacing w:val="-4"/>
          <w:szCs w:val="28"/>
          <w:lang w:val="da-DK"/>
        </w:rPr>
        <w:lastRenderedPageBreak/>
        <w:t>lộ 264, gần các trường học, trạm y tế, chợ…; thuận tiện cho việc quản lý nhà nước, giao dịch công việc của nhân dân và phát triển kinh tế - xã hội của địa phương.</w:t>
      </w:r>
    </w:p>
    <w:p w14:paraId="295795E3" w14:textId="2A455C79" w:rsidR="00072CED" w:rsidRPr="00336B67" w:rsidRDefault="00072CED" w:rsidP="009D4A35">
      <w:pPr>
        <w:spacing w:before="80" w:after="80" w:line="340" w:lineRule="exact"/>
        <w:ind w:firstLine="720"/>
        <w:jc w:val="both"/>
        <w:rPr>
          <w:szCs w:val="28"/>
          <w:lang w:val="da-DK"/>
        </w:rPr>
      </w:pPr>
      <w:r w:rsidRPr="00336B67">
        <w:rPr>
          <w:spacing w:val="-4"/>
          <w:szCs w:val="28"/>
          <w:lang w:val="da-DK"/>
        </w:rPr>
        <w:t xml:space="preserve">- </w:t>
      </w:r>
      <w:r w:rsidR="00D679BD" w:rsidRPr="00336B67">
        <w:rPr>
          <w:szCs w:val="28"/>
          <w:lang w:val="da-DK"/>
        </w:rPr>
        <w:t xml:space="preserve">Đơn vị hành chính cấp xã sau sắp xếp đạt chuẩn theo quy định tại Điều 4 </w:t>
      </w:r>
      <w:r w:rsidR="00D679BD" w:rsidRPr="00336B67">
        <w:rPr>
          <w:spacing w:val="4"/>
          <w:szCs w:val="28"/>
          <w:lang w:val="da-DK"/>
        </w:rPr>
        <w:t>Nghị quyết số 35/2023/UBTVQH15</w:t>
      </w:r>
      <w:bookmarkStart w:id="8" w:name="_GoBack"/>
      <w:bookmarkEnd w:id="8"/>
      <w:r w:rsidR="00D679BD" w:rsidRPr="00336B67">
        <w:rPr>
          <w:spacing w:val="4"/>
          <w:szCs w:val="28"/>
          <w:lang w:val="da-DK"/>
        </w:rPr>
        <w:t xml:space="preserve"> ngày 12/7/2023 của Ủy ban Thường vụ </w:t>
      </w:r>
      <w:r w:rsidR="00D679BD" w:rsidRPr="00336B67">
        <w:rPr>
          <w:szCs w:val="28"/>
          <w:lang w:val="da-DK"/>
        </w:rPr>
        <w:t xml:space="preserve">Quốc hội về sắp xếp </w:t>
      </w:r>
      <w:r w:rsidR="00E54C83" w:rsidRPr="00336B67">
        <w:rPr>
          <w:spacing w:val="-4"/>
          <w:szCs w:val="28"/>
        </w:rPr>
        <w:t xml:space="preserve">đơn vị hành chính </w:t>
      </w:r>
      <w:r w:rsidR="00D679BD" w:rsidRPr="00336B67">
        <w:rPr>
          <w:szCs w:val="28"/>
          <w:lang w:val="da-DK"/>
        </w:rPr>
        <w:t>cấp huyện, cấp xã giai đoạn 2023 - 2030.</w:t>
      </w:r>
    </w:p>
    <w:p w14:paraId="201DE741" w14:textId="77777777" w:rsidR="00072CED" w:rsidRPr="00336B67" w:rsidRDefault="00072CED" w:rsidP="009D4A35">
      <w:pPr>
        <w:tabs>
          <w:tab w:val="left" w:pos="993"/>
        </w:tabs>
        <w:spacing w:before="80" w:after="80" w:line="340" w:lineRule="exact"/>
        <w:ind w:firstLine="720"/>
        <w:jc w:val="both"/>
        <w:rPr>
          <w:b/>
          <w:i/>
          <w:szCs w:val="28"/>
          <w:lang w:val="da-DK"/>
        </w:rPr>
      </w:pPr>
      <w:r w:rsidRPr="00336B67">
        <w:rPr>
          <w:b/>
          <w:i/>
          <w:szCs w:val="28"/>
          <w:lang w:val="da-DK"/>
        </w:rPr>
        <w:t xml:space="preserve">1.2. Sắp xếp đơn vị hành chính cấp xã thành đơn vị hành chính đô thị </w:t>
      </w:r>
      <w:r w:rsidRPr="00336B67">
        <w:rPr>
          <w:rFonts w:ascii="Times New Roman Bold" w:hAnsi="Times New Roman Bold"/>
          <w:b/>
          <w:i/>
          <w:spacing w:val="2"/>
          <w:szCs w:val="28"/>
          <w:lang w:val="da-DK"/>
        </w:rPr>
        <w:t>cùng cấp; sắp xếp đơn vị hành chính nông thôn với đơn vị hành chính đô thị cấp</w:t>
      </w:r>
      <w:r w:rsidRPr="00336B67">
        <w:rPr>
          <w:b/>
          <w:i/>
          <w:szCs w:val="28"/>
          <w:lang w:val="da-DK"/>
        </w:rPr>
        <w:t xml:space="preserve"> xã</w:t>
      </w:r>
    </w:p>
    <w:p w14:paraId="363D6E86" w14:textId="77777777" w:rsidR="00072CED" w:rsidRPr="00336B67" w:rsidRDefault="00072CED" w:rsidP="009D4A35">
      <w:pPr>
        <w:tabs>
          <w:tab w:val="left" w:pos="993"/>
        </w:tabs>
        <w:spacing w:before="80" w:after="80" w:line="340" w:lineRule="exact"/>
        <w:ind w:firstLine="720"/>
        <w:jc w:val="both"/>
        <w:rPr>
          <w:szCs w:val="28"/>
          <w:lang w:val="da-DK"/>
        </w:rPr>
      </w:pPr>
      <w:r w:rsidRPr="00336B67">
        <w:rPr>
          <w:szCs w:val="28"/>
          <w:lang w:val="da-DK"/>
        </w:rPr>
        <w:t>Nhập một phần xã Phúc Hà vào phường Quan Triều và nhập phần còn lại của xã Phúc Hà vào xã Quyết Thắng để thành lập phường Quyết Thắng, cụ thể:</w:t>
      </w:r>
    </w:p>
    <w:p w14:paraId="6DC5D036" w14:textId="69070EA5" w:rsidR="00072CED" w:rsidRPr="00336B67" w:rsidRDefault="00072CED" w:rsidP="009D4A35">
      <w:pPr>
        <w:tabs>
          <w:tab w:val="left" w:pos="993"/>
        </w:tabs>
        <w:spacing w:before="80" w:after="80" w:line="340" w:lineRule="exact"/>
        <w:ind w:firstLine="720"/>
        <w:jc w:val="both"/>
        <w:rPr>
          <w:szCs w:val="28"/>
          <w:lang w:val="da-DK"/>
        </w:rPr>
      </w:pPr>
      <w:r w:rsidRPr="00336B67">
        <w:rPr>
          <w:szCs w:val="28"/>
          <w:lang w:val="da-DK"/>
        </w:rPr>
        <w:t>- Nhập diện tích</w:t>
      </w:r>
      <w:r w:rsidR="00D679BD" w:rsidRPr="00336B67">
        <w:rPr>
          <w:szCs w:val="28"/>
          <w:lang w:val="da-DK"/>
        </w:rPr>
        <w:t xml:space="preserve"> tự nhiên</w:t>
      </w:r>
      <w:r w:rsidRPr="00336B67">
        <w:rPr>
          <w:szCs w:val="28"/>
          <w:lang w:val="da-DK"/>
        </w:rPr>
        <w:t xml:space="preserve"> (4,24 km</w:t>
      </w:r>
      <w:r w:rsidRPr="00336B67">
        <w:rPr>
          <w:szCs w:val="28"/>
          <w:vertAlign w:val="superscript"/>
          <w:lang w:val="da-DK"/>
        </w:rPr>
        <w:t>2</w:t>
      </w:r>
      <w:r w:rsidRPr="00336B67">
        <w:rPr>
          <w:szCs w:val="28"/>
          <w:lang w:val="da-DK"/>
        </w:rPr>
        <w:t xml:space="preserve">) và dân số (2.186 người) của 04 xóm: </w:t>
      </w:r>
      <w:r w:rsidRPr="00336B67">
        <w:rPr>
          <w:spacing w:val="4"/>
          <w:szCs w:val="28"/>
          <w:lang w:val="da-DK"/>
        </w:rPr>
        <w:t>Xóm Um, xóm 1, xóm 2, xóm Mỏ và bãi  xã Phúc Hà (có diện tích tự nhiên là 6,34</w:t>
      </w:r>
      <w:r w:rsidRPr="00336B67">
        <w:rPr>
          <w:szCs w:val="28"/>
          <w:lang w:val="da-DK"/>
        </w:rPr>
        <w:t xml:space="preserve"> km</w:t>
      </w:r>
      <w:r w:rsidRPr="00336B67">
        <w:rPr>
          <w:szCs w:val="28"/>
          <w:vertAlign w:val="superscript"/>
          <w:lang w:val="da-DK"/>
        </w:rPr>
        <w:t>2</w:t>
      </w:r>
      <w:r w:rsidRPr="00336B67">
        <w:rPr>
          <w:szCs w:val="28"/>
          <w:lang w:val="da-DK"/>
        </w:rPr>
        <w:t xml:space="preserve">, đạt 12,7% so với tiêu chuẩn; quy mô dân số là 4.256 người, đạt 85,1% </w:t>
      </w:r>
      <w:r w:rsidRPr="00336B67">
        <w:rPr>
          <w:spacing w:val="-6"/>
          <w:szCs w:val="28"/>
          <w:lang w:val="da-DK"/>
        </w:rPr>
        <w:t>so với tiêu chuẩn) vào phường Quan Triều (có diện tích tự nhiên là 2,78 km</w:t>
      </w:r>
      <w:r w:rsidRPr="00336B67">
        <w:rPr>
          <w:spacing w:val="-6"/>
          <w:szCs w:val="28"/>
          <w:vertAlign w:val="superscript"/>
          <w:lang w:val="da-DK"/>
        </w:rPr>
        <w:t>2</w:t>
      </w:r>
      <w:r w:rsidRPr="00336B67">
        <w:rPr>
          <w:spacing w:val="-6"/>
          <w:szCs w:val="28"/>
          <w:lang w:val="da-DK"/>
        </w:rPr>
        <w:t xml:space="preserve">, đạt 50,6% </w:t>
      </w:r>
      <w:r w:rsidRPr="00336B67">
        <w:rPr>
          <w:szCs w:val="28"/>
          <w:lang w:val="da-DK"/>
        </w:rPr>
        <w:t>so với tiêu chuẩn; quy mô dân số là 10.546 người, đạt 150,7% so với tiêu chuẩn)</w:t>
      </w:r>
      <w:r w:rsidR="00DD6CCF" w:rsidRPr="00336B67">
        <w:rPr>
          <w:szCs w:val="28"/>
          <w:lang w:val="da-DK"/>
        </w:rPr>
        <w:t xml:space="preserve"> để mở rộng đơn vị hành chính phường Quan Triều.</w:t>
      </w:r>
    </w:p>
    <w:p w14:paraId="58D19709" w14:textId="2E233F0E" w:rsidR="00072CED" w:rsidRPr="00336B67" w:rsidRDefault="00072CED" w:rsidP="009D4A35">
      <w:pPr>
        <w:tabs>
          <w:tab w:val="left" w:pos="993"/>
        </w:tabs>
        <w:spacing w:before="80" w:after="80" w:line="340" w:lineRule="exact"/>
        <w:ind w:firstLine="720"/>
        <w:jc w:val="both"/>
        <w:rPr>
          <w:szCs w:val="28"/>
          <w:lang w:val="da-DK"/>
        </w:rPr>
      </w:pPr>
      <w:r w:rsidRPr="00336B67">
        <w:rPr>
          <w:szCs w:val="28"/>
          <w:lang w:val="da-DK"/>
        </w:rPr>
        <w:t>- Nhập diện tích</w:t>
      </w:r>
      <w:r w:rsidR="00735B71" w:rsidRPr="00336B67">
        <w:rPr>
          <w:szCs w:val="28"/>
          <w:lang w:val="da-DK"/>
        </w:rPr>
        <w:t xml:space="preserve"> tự nhiên</w:t>
      </w:r>
      <w:r w:rsidRPr="00336B67">
        <w:rPr>
          <w:szCs w:val="28"/>
          <w:lang w:val="da-DK"/>
        </w:rPr>
        <w:t xml:space="preserve"> (2,1 km</w:t>
      </w:r>
      <w:r w:rsidRPr="00336B67">
        <w:rPr>
          <w:szCs w:val="28"/>
          <w:vertAlign w:val="superscript"/>
          <w:lang w:val="da-DK"/>
        </w:rPr>
        <w:t>2</w:t>
      </w:r>
      <w:r w:rsidRPr="00336B67">
        <w:rPr>
          <w:szCs w:val="28"/>
          <w:lang w:val="da-DK"/>
        </w:rPr>
        <w:t>) và dân số (2.070 người) của 03 xóm: Xóm Hà, xóm Hồng, xóm Nam Tiền thuộc xã Phúc Hà (có diện tích tự nhiên là 6,34 km</w:t>
      </w:r>
      <w:r w:rsidRPr="00336B67">
        <w:rPr>
          <w:szCs w:val="28"/>
          <w:vertAlign w:val="superscript"/>
          <w:lang w:val="da-DK"/>
        </w:rPr>
        <w:t>2</w:t>
      </w:r>
      <w:r w:rsidRPr="00336B67">
        <w:rPr>
          <w:szCs w:val="28"/>
          <w:lang w:val="da-DK"/>
        </w:rPr>
        <w:t xml:space="preserve">, đạt 12,7% so với tiêu chuẩn; quy mô dân số là 4.256 người, đạt 85,1% </w:t>
      </w:r>
      <w:r w:rsidRPr="00336B67">
        <w:rPr>
          <w:spacing w:val="-4"/>
          <w:szCs w:val="28"/>
          <w:lang w:val="da-DK"/>
        </w:rPr>
        <w:t>so với tiêu chuẩn) vào xã Quyết Thắng (có diện tích tự nhiên là 11,57 km</w:t>
      </w:r>
      <w:r w:rsidRPr="00336B67">
        <w:rPr>
          <w:spacing w:val="-4"/>
          <w:szCs w:val="28"/>
          <w:vertAlign w:val="superscript"/>
          <w:lang w:val="da-DK"/>
        </w:rPr>
        <w:t>2</w:t>
      </w:r>
      <w:r w:rsidRPr="00336B67">
        <w:rPr>
          <w:spacing w:val="-4"/>
          <w:szCs w:val="28"/>
          <w:lang w:val="da-DK"/>
        </w:rPr>
        <w:t>, đạt 38,6%</w:t>
      </w:r>
      <w:r w:rsidRPr="00336B67">
        <w:rPr>
          <w:szCs w:val="28"/>
          <w:lang w:val="da-DK"/>
        </w:rPr>
        <w:t xml:space="preserve"> so với tiêu chuẩn; quy mô dân số là 11.612 người, đạt 145,2% so với tiêu chuẩn)</w:t>
      </w:r>
      <w:r w:rsidR="00DD6CCF" w:rsidRPr="00336B67">
        <w:rPr>
          <w:szCs w:val="28"/>
          <w:lang w:val="da-DK"/>
        </w:rPr>
        <w:t xml:space="preserve"> để thành lập phường Quyết Thắng.</w:t>
      </w:r>
    </w:p>
    <w:p w14:paraId="7B9C1200" w14:textId="77777777" w:rsidR="00072CED" w:rsidRPr="00336B67" w:rsidRDefault="00072CED" w:rsidP="009D4A35">
      <w:pPr>
        <w:tabs>
          <w:tab w:val="left" w:pos="993"/>
        </w:tabs>
        <w:spacing w:before="80" w:after="80" w:line="340" w:lineRule="exact"/>
        <w:ind w:firstLine="720"/>
        <w:jc w:val="both"/>
        <w:rPr>
          <w:szCs w:val="28"/>
          <w:lang w:val="da-DK"/>
        </w:rPr>
      </w:pPr>
      <w:r w:rsidRPr="00336B67">
        <w:rPr>
          <w:szCs w:val="28"/>
          <w:lang w:val="da-DK"/>
        </w:rPr>
        <w:t>a) Cơ sở và lý do của việc sắp xếp:</w:t>
      </w:r>
    </w:p>
    <w:p w14:paraId="2D6B931F" w14:textId="655F8586" w:rsidR="00072CED" w:rsidRPr="00336B67" w:rsidRDefault="00072CED" w:rsidP="009D4A35">
      <w:pPr>
        <w:tabs>
          <w:tab w:val="left" w:pos="993"/>
        </w:tabs>
        <w:spacing w:before="80" w:after="80" w:line="340" w:lineRule="exact"/>
        <w:ind w:firstLine="720"/>
        <w:jc w:val="both"/>
        <w:rPr>
          <w:szCs w:val="28"/>
          <w:lang w:val="da-DK"/>
        </w:rPr>
      </w:pPr>
      <w:r w:rsidRPr="00336B67">
        <w:rPr>
          <w:szCs w:val="28"/>
          <w:lang w:val="da-DK"/>
        </w:rPr>
        <w:t xml:space="preserve">Xã Phúc Hà có vị trí địa lý giáp với phường Quan Triều, phường Tân Long, xã Phúc Xuân, xã Quyết Thắng và xã Sơn Cẩm. Giao thông có sự đấu nối thuận lợi </w:t>
      </w:r>
      <w:r w:rsidRPr="00336B67">
        <w:rPr>
          <w:spacing w:val="2"/>
          <w:szCs w:val="28"/>
          <w:lang w:val="da-DK"/>
        </w:rPr>
        <w:t>và có nhiều diện tích đất nông nghiệp của người dân xã Phúc Hà đang canh tác xâm</w:t>
      </w:r>
      <w:r w:rsidRPr="00336B67">
        <w:rPr>
          <w:szCs w:val="28"/>
          <w:lang w:val="da-DK"/>
        </w:rPr>
        <w:t xml:space="preserve"> canh với diện tích do </w:t>
      </w:r>
      <w:r w:rsidR="008A14A4" w:rsidRPr="00336B67">
        <w:rPr>
          <w:szCs w:val="28"/>
          <w:lang w:val="da-DK"/>
        </w:rPr>
        <w:t xml:space="preserve">Ủy ban nhân dân </w:t>
      </w:r>
      <w:r w:rsidRPr="00336B67">
        <w:rPr>
          <w:szCs w:val="28"/>
          <w:lang w:val="da-DK"/>
        </w:rPr>
        <w:t>xã Quyết Thắng quản lý; phong tục, tập quán sinh hoạt của người dân xã Phúc Hà tương đồng với phong tục, tập quán sinh hoạt của người dân xã Quyết Thắng và phường Quan Triều. Vì vậy</w:t>
      </w:r>
      <w:r w:rsidR="008D71E3" w:rsidRPr="00336B67">
        <w:rPr>
          <w:szCs w:val="28"/>
          <w:lang w:val="da-DK"/>
        </w:rPr>
        <w:t>,</w:t>
      </w:r>
      <w:r w:rsidRPr="00336B67">
        <w:rPr>
          <w:szCs w:val="28"/>
          <w:lang w:val="da-DK"/>
        </w:rPr>
        <w:t xml:space="preserve"> khi </w:t>
      </w:r>
      <w:r w:rsidR="008D71E3" w:rsidRPr="00336B67">
        <w:rPr>
          <w:szCs w:val="28"/>
          <w:lang w:val="da-DK"/>
        </w:rPr>
        <w:t>nhập</w:t>
      </w:r>
      <w:r w:rsidRPr="00336B67">
        <w:rPr>
          <w:szCs w:val="28"/>
          <w:lang w:val="da-DK"/>
        </w:rPr>
        <w:t xml:space="preserve"> 04 xóm </w:t>
      </w:r>
      <w:r w:rsidR="008D71E3" w:rsidRPr="00336B67">
        <w:rPr>
          <w:szCs w:val="28"/>
          <w:lang w:val="da-DK"/>
        </w:rPr>
        <w:t xml:space="preserve">của xã Phúc Hà vào </w:t>
      </w:r>
      <w:r w:rsidRPr="00336B67">
        <w:rPr>
          <w:szCs w:val="28"/>
          <w:lang w:val="da-DK"/>
        </w:rPr>
        <w:t xml:space="preserve">phường Quan Triều </w:t>
      </w:r>
      <w:r w:rsidR="008D71E3" w:rsidRPr="00336B67">
        <w:rPr>
          <w:szCs w:val="28"/>
          <w:lang w:val="da-DK"/>
        </w:rPr>
        <w:t xml:space="preserve">và nhập 03 xóm còn lại của xã Phúc Hà vào xã Quyết Thắng </w:t>
      </w:r>
      <w:r w:rsidRPr="00336B67">
        <w:rPr>
          <w:szCs w:val="28"/>
          <w:lang w:val="da-DK"/>
        </w:rPr>
        <w:t xml:space="preserve">sẽ thuận lợi cho công tác quản lý và tạo không gian quy hoạch, thuận lợi giao thông </w:t>
      </w:r>
      <w:r w:rsidRPr="00336B67">
        <w:rPr>
          <w:spacing w:val="6"/>
          <w:szCs w:val="28"/>
          <w:lang w:val="da-DK"/>
        </w:rPr>
        <w:t>đồng thời phù hợp với mong muốn của cấp ủy, chính quyền và nhân dân xã Phúc</w:t>
      </w:r>
      <w:r w:rsidRPr="00336B67">
        <w:rPr>
          <w:szCs w:val="28"/>
          <w:lang w:val="da-DK"/>
        </w:rPr>
        <w:t xml:space="preserve"> Hà.</w:t>
      </w:r>
    </w:p>
    <w:p w14:paraId="12F7CF53" w14:textId="77777777" w:rsidR="00072CED" w:rsidRPr="00336B67" w:rsidRDefault="00072CED" w:rsidP="009D4A35">
      <w:pPr>
        <w:tabs>
          <w:tab w:val="left" w:pos="993"/>
        </w:tabs>
        <w:spacing w:before="80" w:after="80" w:line="340" w:lineRule="exact"/>
        <w:ind w:firstLine="720"/>
        <w:jc w:val="both"/>
        <w:rPr>
          <w:szCs w:val="28"/>
          <w:lang w:val="da-DK"/>
        </w:rPr>
      </w:pPr>
      <w:r w:rsidRPr="00336B67">
        <w:rPr>
          <w:szCs w:val="28"/>
          <w:lang w:val="da-DK"/>
        </w:rPr>
        <w:t>b) Kết quả sau khi nhập 04 xóm thuộc xã Phúc Hà vào phường Quan Triều:</w:t>
      </w:r>
    </w:p>
    <w:p w14:paraId="47D96C6F" w14:textId="0FA53A59" w:rsidR="00072CED" w:rsidRPr="00336B67" w:rsidRDefault="00072CED" w:rsidP="009D4A35">
      <w:pPr>
        <w:tabs>
          <w:tab w:val="left" w:pos="567"/>
          <w:tab w:val="left" w:pos="851"/>
          <w:tab w:val="left" w:pos="993"/>
        </w:tabs>
        <w:spacing w:before="80" w:after="80" w:line="340" w:lineRule="exact"/>
        <w:ind w:firstLine="720"/>
        <w:jc w:val="both"/>
        <w:rPr>
          <w:szCs w:val="28"/>
          <w:lang w:val="da-DK"/>
        </w:rPr>
      </w:pPr>
      <w:r w:rsidRPr="00336B67">
        <w:rPr>
          <w:szCs w:val="28"/>
          <w:lang w:val="da-DK"/>
        </w:rPr>
        <w:t xml:space="preserve">* Về tiêu chuẩn đơn vị hành chính quy định tại Nghị quyết số </w:t>
      </w:r>
      <w:r w:rsidRPr="00336B67">
        <w:rPr>
          <w:spacing w:val="4"/>
          <w:szCs w:val="28"/>
          <w:lang w:val="da-DK"/>
        </w:rPr>
        <w:t>1211/2016/UBTVQH13 ngày 25/5/2016 của Ủy ban Thường vụ Quốc hội về tiêu</w:t>
      </w:r>
      <w:r w:rsidRPr="00336B67">
        <w:rPr>
          <w:szCs w:val="28"/>
          <w:lang w:val="da-DK"/>
        </w:rPr>
        <w:t xml:space="preserve"> chuẩn của đơn vị hành chính và phân loại đơn vị hành chính đã được sửa đổi, bổ sung một số điều theo Nghị quyết số 27/2022/UBTVQH15 ngày 21/9/2022 của Ủy ban Thường vụ Quốc hội (sau đây gọi là Nghị quyết của Ủy ban Thường vụ Quốc hội về tiêu chuẩn của đơn vị hành chính và phân loại đơn vị hành chính);</w:t>
      </w:r>
    </w:p>
    <w:p w14:paraId="7B575310" w14:textId="23786AFF" w:rsidR="00DD6CCF" w:rsidRPr="00336B67" w:rsidRDefault="00DD6CCF" w:rsidP="009D4A35">
      <w:pPr>
        <w:spacing w:line="340" w:lineRule="exact"/>
        <w:ind w:firstLine="709"/>
        <w:jc w:val="both"/>
        <w:rPr>
          <w:szCs w:val="28"/>
          <w:lang w:val="da-DK"/>
        </w:rPr>
      </w:pPr>
      <w:r w:rsidRPr="00336B67">
        <w:rPr>
          <w:szCs w:val="28"/>
          <w:lang w:val="da-DK"/>
        </w:rPr>
        <w:lastRenderedPageBreak/>
        <w:t xml:space="preserve">- Tên đơn vị hành chính: </w:t>
      </w:r>
      <w:r w:rsidRPr="00336B67">
        <w:rPr>
          <w:b/>
          <w:szCs w:val="28"/>
          <w:lang w:val="da-DK"/>
        </w:rPr>
        <w:t>Phường Quan Triều.</w:t>
      </w:r>
    </w:p>
    <w:p w14:paraId="7B21AA86"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Diện tích tự nhiên 7,02 km</w:t>
      </w:r>
      <w:r w:rsidRPr="00336B67">
        <w:rPr>
          <w:szCs w:val="28"/>
          <w:vertAlign w:val="superscript"/>
          <w:lang w:val="da-DK"/>
        </w:rPr>
        <w:t>2</w:t>
      </w:r>
      <w:r w:rsidRPr="00336B67">
        <w:rPr>
          <w:szCs w:val="28"/>
          <w:lang w:val="da-DK"/>
        </w:rPr>
        <w:t xml:space="preserve"> (đạt 127,6% so với tiêu chuẩn);</w:t>
      </w:r>
    </w:p>
    <w:p w14:paraId="5597CC77"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Quy mô dân số 12.732 người (đạt 363,8% so với tiêu chuẩn);</w:t>
      </w:r>
    </w:p>
    <w:p w14:paraId="3B8BDFC0"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Số dân là người dân tộc thiểu số: 1.726 người (đạt tỷ lệ 13,6% dân số).</w:t>
      </w:r>
    </w:p>
    <w:p w14:paraId="00139F85" w14:textId="77777777" w:rsidR="00072CED" w:rsidRPr="00336B67" w:rsidRDefault="00072CED" w:rsidP="009D4A35">
      <w:pPr>
        <w:spacing w:line="340" w:lineRule="exact"/>
        <w:ind w:firstLine="720"/>
        <w:jc w:val="both"/>
        <w:rPr>
          <w:szCs w:val="28"/>
          <w:lang w:val="da-DK"/>
        </w:rPr>
      </w:pPr>
      <w:r w:rsidRPr="00336B67">
        <w:rPr>
          <w:szCs w:val="28"/>
          <w:lang w:val="da-DK"/>
        </w:rPr>
        <w:t xml:space="preserve">* Về tiêu chuẩn đô thị quy định tại Nghị quyết số 1210/2016/UBTVQH13 ngày 25/5/2016 của Ủy ban Thường vụ Quốc hội về phân loại đô thị đã được sửa đổi, bổ sung một số điều theo Nghị quyết số 26/2022/UBTVQH15 ngày 21/9/2022 </w:t>
      </w:r>
      <w:r w:rsidRPr="00336B67">
        <w:rPr>
          <w:spacing w:val="-4"/>
          <w:szCs w:val="28"/>
          <w:lang w:val="da-DK"/>
        </w:rPr>
        <w:t>của Ủy ban Thường vụ Quốc hội (sau đây gọi là Nghị quyết của Ủy ban Thường vụ</w:t>
      </w:r>
      <w:r w:rsidRPr="00336B67">
        <w:rPr>
          <w:szCs w:val="28"/>
          <w:lang w:val="da-DK"/>
        </w:rPr>
        <w:t xml:space="preserve"> Quốc hội về phân loại đô thị): </w:t>
      </w:r>
    </w:p>
    <w:p w14:paraId="0BDB71D5" w14:textId="77777777" w:rsidR="00072CED" w:rsidRPr="00336B67" w:rsidRDefault="00072CED" w:rsidP="009D4A35">
      <w:pPr>
        <w:spacing w:line="340" w:lineRule="exact"/>
        <w:ind w:firstLine="720"/>
        <w:jc w:val="both"/>
        <w:rPr>
          <w:szCs w:val="28"/>
          <w:lang w:val="da-DK"/>
        </w:rPr>
      </w:pPr>
      <w:r w:rsidRPr="00336B67">
        <w:rPr>
          <w:szCs w:val="28"/>
          <w:lang w:val="da-DK"/>
        </w:rPr>
        <w:t>- Cơ cấu và trình độ phát triển kinh tế - xã hội: Đạt 03/03 tiêu chí.</w:t>
      </w:r>
    </w:p>
    <w:p w14:paraId="7CAABAEA" w14:textId="77777777" w:rsidR="00072CED" w:rsidRPr="00336B67" w:rsidRDefault="00072CED" w:rsidP="009D4A35">
      <w:pPr>
        <w:spacing w:line="340" w:lineRule="exact"/>
        <w:ind w:firstLine="720"/>
        <w:jc w:val="both"/>
        <w:rPr>
          <w:szCs w:val="28"/>
          <w:lang w:val="da-DK"/>
        </w:rPr>
      </w:pPr>
      <w:r w:rsidRPr="00336B67">
        <w:rPr>
          <w:szCs w:val="28"/>
          <w:lang w:val="da-DK"/>
        </w:rPr>
        <w:t>- Hệ thống cơ sở hạ tầng đô thị: Đạt 13/13 tiêu chí.</w:t>
      </w:r>
    </w:p>
    <w:p w14:paraId="3CD195E4"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Các đơn vị hành chính cùng cấp liền kề:</w:t>
      </w:r>
    </w:p>
    <w:p w14:paraId="4F702F68"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Phía Tây giáp xã An Khánh, huyện Đại Từ.</w:t>
      </w:r>
    </w:p>
    <w:p w14:paraId="1DD791FC"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Phía Bắc giáp xã Sơn Cẩm và xã Cao Ngạn, thành phố Thái Nguyên;</w:t>
      </w:r>
    </w:p>
    <w:p w14:paraId="720824EB" w14:textId="21777475" w:rsidR="00072CED" w:rsidRPr="00336B67" w:rsidRDefault="00072CED" w:rsidP="009D4A35">
      <w:pPr>
        <w:tabs>
          <w:tab w:val="left" w:pos="993"/>
        </w:tabs>
        <w:spacing w:line="340" w:lineRule="exact"/>
        <w:ind w:firstLine="720"/>
        <w:jc w:val="both"/>
        <w:rPr>
          <w:szCs w:val="28"/>
          <w:lang w:val="da-DK"/>
        </w:rPr>
      </w:pPr>
      <w:r w:rsidRPr="00336B67">
        <w:rPr>
          <w:szCs w:val="28"/>
          <w:lang w:val="da-DK"/>
        </w:rPr>
        <w:t>+ Phía Đông giáp và phường Quang Trung, thành phố Thái Nguyên;</w:t>
      </w:r>
    </w:p>
    <w:p w14:paraId="3D7D4A4D" w14:textId="77777777" w:rsidR="00072CED" w:rsidRPr="00336B67" w:rsidRDefault="00072CED" w:rsidP="009D4A35">
      <w:pPr>
        <w:tabs>
          <w:tab w:val="left" w:pos="993"/>
        </w:tabs>
        <w:spacing w:line="340" w:lineRule="exact"/>
        <w:ind w:firstLine="720"/>
        <w:jc w:val="both"/>
        <w:rPr>
          <w:spacing w:val="-6"/>
          <w:szCs w:val="28"/>
          <w:lang w:val="da-DK"/>
        </w:rPr>
      </w:pPr>
      <w:r w:rsidRPr="00336B67">
        <w:rPr>
          <w:spacing w:val="-6"/>
          <w:szCs w:val="28"/>
          <w:lang w:val="da-DK"/>
        </w:rPr>
        <w:t>+ Phía Nam giáp phường Quyết Thắng (mới thành lập), thành phố Thái Nguyên.</w:t>
      </w:r>
    </w:p>
    <w:p w14:paraId="0A983A6D" w14:textId="77777777" w:rsidR="00072CED" w:rsidRPr="00336B67" w:rsidRDefault="00072CED" w:rsidP="009D4A35">
      <w:pPr>
        <w:tabs>
          <w:tab w:val="left" w:pos="993"/>
        </w:tabs>
        <w:spacing w:line="340" w:lineRule="exact"/>
        <w:ind w:firstLine="720"/>
        <w:jc w:val="both"/>
        <w:rPr>
          <w:szCs w:val="28"/>
          <w:lang w:val="da-DK"/>
        </w:rPr>
      </w:pPr>
      <w:r w:rsidRPr="00336B67">
        <w:rPr>
          <w:spacing w:val="-6"/>
          <w:szCs w:val="28"/>
          <w:lang w:val="da-DK"/>
        </w:rPr>
        <w:t xml:space="preserve">- Nơi đặt trụ sở làm việc của đơn vị hành chính: Tại trụ sở của </w:t>
      </w:r>
      <w:r w:rsidR="008A14A4" w:rsidRPr="00336B67">
        <w:rPr>
          <w:spacing w:val="-6"/>
          <w:szCs w:val="28"/>
          <w:lang w:val="da-DK"/>
        </w:rPr>
        <w:t>Ủy ban nhân dân</w:t>
      </w:r>
      <w:r w:rsidR="008A14A4" w:rsidRPr="00336B67">
        <w:rPr>
          <w:szCs w:val="28"/>
          <w:lang w:val="da-DK"/>
        </w:rPr>
        <w:t xml:space="preserve"> </w:t>
      </w:r>
      <w:r w:rsidRPr="00336B67">
        <w:rPr>
          <w:szCs w:val="28"/>
          <w:lang w:val="da-DK"/>
        </w:rPr>
        <w:t>phường Quan Triều hiện nay.</w:t>
      </w:r>
    </w:p>
    <w:p w14:paraId="0D0621E5" w14:textId="6387A5BC" w:rsidR="00072CED" w:rsidRPr="00336B67" w:rsidRDefault="00072CED" w:rsidP="009D4A35">
      <w:pPr>
        <w:spacing w:line="340" w:lineRule="exact"/>
        <w:ind w:firstLine="720"/>
        <w:jc w:val="both"/>
        <w:rPr>
          <w:szCs w:val="28"/>
          <w:lang w:val="da-DK"/>
        </w:rPr>
      </w:pPr>
      <w:r w:rsidRPr="00336B67">
        <w:rPr>
          <w:spacing w:val="-4"/>
          <w:szCs w:val="28"/>
          <w:lang w:val="da-DK"/>
        </w:rPr>
        <w:t>* Đơn vị hành chính cấp xã sau sắp xếp đạt chuẩn theo quy định tại Điều 4</w:t>
      </w:r>
      <w:r w:rsidRPr="00336B67">
        <w:rPr>
          <w:szCs w:val="28"/>
          <w:lang w:val="da-DK"/>
        </w:rPr>
        <w:t xml:space="preserve"> </w:t>
      </w:r>
      <w:r w:rsidRPr="00336B67">
        <w:rPr>
          <w:spacing w:val="6"/>
          <w:szCs w:val="28"/>
          <w:lang w:val="da-DK"/>
        </w:rPr>
        <w:t>Nghị quyết số 35/2023/UBTVQH15 ngày 12/7/2023 của Ủy ban Thường vụ Quốc</w:t>
      </w:r>
      <w:r w:rsidRPr="00336B67">
        <w:rPr>
          <w:szCs w:val="28"/>
          <w:lang w:val="da-DK"/>
        </w:rPr>
        <w:t xml:space="preserve"> hội về sắp xếp </w:t>
      </w:r>
      <w:r w:rsidR="00E54C83" w:rsidRPr="00336B67">
        <w:rPr>
          <w:szCs w:val="28"/>
          <w:lang w:val="da-DK"/>
        </w:rPr>
        <w:t xml:space="preserve">đơn vị hành chính </w:t>
      </w:r>
      <w:r w:rsidRPr="00336B67">
        <w:rPr>
          <w:szCs w:val="28"/>
          <w:lang w:val="da-DK"/>
        </w:rPr>
        <w:t>cấp huyện, cấp xã giai đoạn 2023 - 2030.</w:t>
      </w:r>
    </w:p>
    <w:p w14:paraId="3F4F0DCE"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c) Kết quả sau khi nhập 03 xóm thuộc xã Phúc Hà vào xã Quyết Thắng để thành lập phường Quyết Thắng:</w:t>
      </w:r>
    </w:p>
    <w:p w14:paraId="56D179D7" w14:textId="77777777" w:rsidR="00072CED" w:rsidRPr="00336B67" w:rsidRDefault="00072CED" w:rsidP="009D4A35">
      <w:pPr>
        <w:tabs>
          <w:tab w:val="left" w:pos="567"/>
          <w:tab w:val="left" w:pos="851"/>
          <w:tab w:val="left" w:pos="993"/>
        </w:tabs>
        <w:spacing w:line="340" w:lineRule="exact"/>
        <w:ind w:firstLine="720"/>
        <w:jc w:val="both"/>
        <w:rPr>
          <w:szCs w:val="28"/>
          <w:lang w:val="da-DK"/>
        </w:rPr>
      </w:pPr>
      <w:r w:rsidRPr="00336B67">
        <w:rPr>
          <w:szCs w:val="28"/>
          <w:lang w:val="da-DK"/>
        </w:rPr>
        <w:t xml:space="preserve">* Về tiêu chuẩn đơn vị hành chính quy định tại Nghị quyết của Ủy ban </w:t>
      </w:r>
      <w:r w:rsidRPr="00336B67">
        <w:rPr>
          <w:spacing w:val="2"/>
          <w:szCs w:val="28"/>
          <w:lang w:val="da-DK"/>
        </w:rPr>
        <w:t>Thường vụ Quốc hội về tiêu chuẩn của đơn vị hành chính và phân loại đơn vị hành</w:t>
      </w:r>
      <w:r w:rsidRPr="00336B67">
        <w:rPr>
          <w:szCs w:val="28"/>
          <w:lang w:val="da-DK"/>
        </w:rPr>
        <w:t xml:space="preserve"> chính;</w:t>
      </w:r>
    </w:p>
    <w:p w14:paraId="616142F9" w14:textId="41DBB221" w:rsidR="00DD6CCF" w:rsidRPr="00336B67" w:rsidRDefault="00DD6CCF" w:rsidP="009D4A35">
      <w:pPr>
        <w:spacing w:line="340" w:lineRule="exact"/>
        <w:ind w:firstLine="709"/>
        <w:jc w:val="both"/>
        <w:rPr>
          <w:szCs w:val="28"/>
          <w:lang w:val="da-DK"/>
        </w:rPr>
      </w:pPr>
      <w:r w:rsidRPr="00336B67">
        <w:rPr>
          <w:szCs w:val="28"/>
          <w:lang w:val="da-DK"/>
        </w:rPr>
        <w:t xml:space="preserve">- Tên đơn vị hành chính: </w:t>
      </w:r>
      <w:r w:rsidRPr="00336B67">
        <w:rPr>
          <w:b/>
          <w:szCs w:val="28"/>
          <w:lang w:val="da-DK"/>
        </w:rPr>
        <w:t>Phường Quyết Thắng.</w:t>
      </w:r>
    </w:p>
    <w:p w14:paraId="3D3C1D6C"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Diện tích tự nhiên 13,67 km</w:t>
      </w:r>
      <w:r w:rsidRPr="00336B67">
        <w:rPr>
          <w:szCs w:val="28"/>
          <w:vertAlign w:val="superscript"/>
          <w:lang w:val="da-DK"/>
        </w:rPr>
        <w:t>2</w:t>
      </w:r>
      <w:r w:rsidRPr="00336B67">
        <w:rPr>
          <w:szCs w:val="28"/>
          <w:lang w:val="da-DK"/>
        </w:rPr>
        <w:t xml:space="preserve"> (đạt 248,5% so với tiêu chuẩn);</w:t>
      </w:r>
    </w:p>
    <w:p w14:paraId="46419CCA"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Quy mô dân số 13.682 người (đạt 195,5% so với tiêu chuẩn);</w:t>
      </w:r>
    </w:p>
    <w:p w14:paraId="5E28C214"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Số dân là người dân tộc thiểu số: 2.997 người (đạt tỷ lệ 21,9% dân số).</w:t>
      </w:r>
    </w:p>
    <w:p w14:paraId="5CAA6B28" w14:textId="77777777" w:rsidR="00072CED" w:rsidRPr="00336B67" w:rsidRDefault="00072CED" w:rsidP="009D4A35">
      <w:pPr>
        <w:spacing w:line="340" w:lineRule="exact"/>
        <w:ind w:firstLine="720"/>
        <w:jc w:val="both"/>
        <w:rPr>
          <w:szCs w:val="28"/>
          <w:lang w:val="da-DK"/>
        </w:rPr>
      </w:pPr>
      <w:r w:rsidRPr="00336B67">
        <w:rPr>
          <w:spacing w:val="-6"/>
          <w:szCs w:val="28"/>
          <w:lang w:val="da-DK"/>
        </w:rPr>
        <w:t>* Về tiêu chuẩn đô thị quy định tại Nghị quyết của Ủy ban Thường vụ Quốc hội</w:t>
      </w:r>
      <w:r w:rsidRPr="00336B67">
        <w:rPr>
          <w:szCs w:val="28"/>
          <w:lang w:val="da-DK"/>
        </w:rPr>
        <w:t xml:space="preserve"> về phân loại đô thị: </w:t>
      </w:r>
    </w:p>
    <w:p w14:paraId="10DDBAF8" w14:textId="77777777" w:rsidR="00072CED" w:rsidRPr="00336B67" w:rsidRDefault="00072CED" w:rsidP="009D4A35">
      <w:pPr>
        <w:spacing w:line="340" w:lineRule="exact"/>
        <w:ind w:firstLine="720"/>
        <w:jc w:val="both"/>
        <w:rPr>
          <w:szCs w:val="28"/>
          <w:lang w:val="da-DK"/>
        </w:rPr>
      </w:pPr>
      <w:r w:rsidRPr="00336B67">
        <w:rPr>
          <w:szCs w:val="28"/>
          <w:lang w:val="da-DK"/>
        </w:rPr>
        <w:t>- Cơ cấu và trình độ phát triển kinh tế - xã hội: Đạt 03/03 tiêu chí.</w:t>
      </w:r>
    </w:p>
    <w:p w14:paraId="255A82FA" w14:textId="77777777" w:rsidR="00072CED" w:rsidRPr="00336B67" w:rsidRDefault="00072CED" w:rsidP="009D4A35">
      <w:pPr>
        <w:spacing w:line="340" w:lineRule="exact"/>
        <w:ind w:firstLine="720"/>
        <w:jc w:val="both"/>
        <w:rPr>
          <w:szCs w:val="28"/>
          <w:lang w:val="da-DK"/>
        </w:rPr>
      </w:pPr>
      <w:r w:rsidRPr="00336B67">
        <w:rPr>
          <w:szCs w:val="28"/>
          <w:lang w:val="da-DK"/>
        </w:rPr>
        <w:t>- Hệ thống cơ sở hạ tầng đô thị: Đạt 13/13 tiêu chí.</w:t>
      </w:r>
    </w:p>
    <w:p w14:paraId="1C5F8438"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lastRenderedPageBreak/>
        <w:t>- Các đơn vị hành chính cùng cấp liền kề:</w:t>
      </w:r>
    </w:p>
    <w:p w14:paraId="17601231"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Phía Tây giáp xã Phúc Xuân và xã Phúc Trìu, thành phố Thái Nguyên;</w:t>
      </w:r>
    </w:p>
    <w:p w14:paraId="5BA69DF8" w14:textId="77777777" w:rsidR="00072CED" w:rsidRPr="00336B67" w:rsidRDefault="00072CED" w:rsidP="009D4A35">
      <w:pPr>
        <w:tabs>
          <w:tab w:val="left" w:pos="993"/>
        </w:tabs>
        <w:spacing w:line="340" w:lineRule="exact"/>
        <w:ind w:firstLine="720"/>
        <w:jc w:val="both"/>
        <w:rPr>
          <w:szCs w:val="28"/>
          <w:lang w:val="da-DK"/>
        </w:rPr>
      </w:pPr>
      <w:r w:rsidRPr="00336B67">
        <w:rPr>
          <w:szCs w:val="28"/>
          <w:lang w:val="da-DK"/>
        </w:rPr>
        <w:t>+ Phía Bắc giáp phường Quan Triều, thành phố Thái Nguyên;</w:t>
      </w:r>
    </w:p>
    <w:p w14:paraId="22070777" w14:textId="77777777" w:rsidR="00072CED" w:rsidRPr="00336B67" w:rsidRDefault="00072CED" w:rsidP="0053527B">
      <w:pPr>
        <w:tabs>
          <w:tab w:val="left" w:pos="993"/>
        </w:tabs>
        <w:spacing w:line="320" w:lineRule="exact"/>
        <w:ind w:firstLine="720"/>
        <w:jc w:val="both"/>
        <w:rPr>
          <w:szCs w:val="28"/>
          <w:lang w:val="da-DK"/>
        </w:rPr>
      </w:pPr>
      <w:r w:rsidRPr="00336B67">
        <w:rPr>
          <w:spacing w:val="-8"/>
          <w:szCs w:val="28"/>
          <w:lang w:val="da-DK"/>
        </w:rPr>
        <w:t>+ Phía Đông giáp phường Quang Vinh, phường Tân Thịnh và phường Thịnh Đán,</w:t>
      </w:r>
      <w:r w:rsidRPr="00336B67">
        <w:rPr>
          <w:szCs w:val="28"/>
          <w:lang w:val="da-DK"/>
        </w:rPr>
        <w:t xml:space="preserve"> thành phố Thái Nguyên;</w:t>
      </w:r>
    </w:p>
    <w:p w14:paraId="02B627F1" w14:textId="77777777" w:rsidR="00072CED" w:rsidRPr="00336B67" w:rsidRDefault="00072CED" w:rsidP="0053527B">
      <w:pPr>
        <w:tabs>
          <w:tab w:val="left" w:pos="993"/>
        </w:tabs>
        <w:spacing w:line="320" w:lineRule="exact"/>
        <w:ind w:firstLine="720"/>
        <w:jc w:val="both"/>
        <w:rPr>
          <w:szCs w:val="28"/>
          <w:lang w:val="da-DK"/>
        </w:rPr>
      </w:pPr>
      <w:r w:rsidRPr="00336B67">
        <w:rPr>
          <w:szCs w:val="28"/>
          <w:lang w:val="da-DK"/>
        </w:rPr>
        <w:t>+ Phía Nam giáp xã Thịnh Đức, thành phố Thái Nguyên;</w:t>
      </w:r>
    </w:p>
    <w:p w14:paraId="2126F583" w14:textId="77777777" w:rsidR="00072CED" w:rsidRPr="00336B67" w:rsidRDefault="00072CED" w:rsidP="0053527B">
      <w:pPr>
        <w:tabs>
          <w:tab w:val="left" w:pos="993"/>
        </w:tabs>
        <w:spacing w:line="320" w:lineRule="exact"/>
        <w:ind w:firstLine="720"/>
        <w:jc w:val="both"/>
        <w:rPr>
          <w:szCs w:val="28"/>
          <w:lang w:val="da-DK"/>
        </w:rPr>
      </w:pPr>
      <w:r w:rsidRPr="00336B67">
        <w:rPr>
          <w:spacing w:val="-6"/>
          <w:szCs w:val="28"/>
          <w:lang w:val="da-DK"/>
        </w:rPr>
        <w:t xml:space="preserve">- Nơi đặt trụ sở làm việc của đơn vị hành chính: Tại trụ sở của </w:t>
      </w:r>
      <w:r w:rsidR="008A14A4" w:rsidRPr="00336B67">
        <w:rPr>
          <w:spacing w:val="-6"/>
          <w:szCs w:val="28"/>
          <w:lang w:val="da-DK"/>
        </w:rPr>
        <w:t>Ủy ban nhân dân</w:t>
      </w:r>
      <w:r w:rsidR="008A14A4" w:rsidRPr="00336B67">
        <w:rPr>
          <w:szCs w:val="28"/>
          <w:lang w:val="da-DK"/>
        </w:rPr>
        <w:t xml:space="preserve"> </w:t>
      </w:r>
      <w:r w:rsidRPr="00336B67">
        <w:rPr>
          <w:szCs w:val="28"/>
          <w:lang w:val="da-DK"/>
        </w:rPr>
        <w:t>xã Quyết Thắng hiện nay.</w:t>
      </w:r>
    </w:p>
    <w:p w14:paraId="6EA55577" w14:textId="107DBBE8" w:rsidR="00072CED" w:rsidRPr="00336B67" w:rsidRDefault="00072CED" w:rsidP="0053527B">
      <w:pPr>
        <w:spacing w:line="320" w:lineRule="exact"/>
        <w:ind w:firstLine="720"/>
        <w:jc w:val="both"/>
        <w:rPr>
          <w:szCs w:val="28"/>
          <w:lang w:val="da-DK"/>
        </w:rPr>
      </w:pPr>
      <w:r w:rsidRPr="00336B67">
        <w:rPr>
          <w:szCs w:val="28"/>
          <w:lang w:val="da-DK"/>
        </w:rPr>
        <w:t>* Đơn vị hành chính cấp xã sau sắp xếp đạt chuẩn theo quy định tại Điều 4 Nghị</w:t>
      </w:r>
      <w:r w:rsidRPr="00336B67">
        <w:rPr>
          <w:spacing w:val="-6"/>
          <w:szCs w:val="28"/>
          <w:lang w:val="da-DK"/>
        </w:rPr>
        <w:t xml:space="preserve"> quyết số 35/2023/UBTVQH15 ngày 12/7/2023 của Ủy ban Thường vụ Quốc hội</w:t>
      </w:r>
      <w:r w:rsidRPr="00336B67">
        <w:rPr>
          <w:szCs w:val="28"/>
          <w:lang w:val="da-DK"/>
        </w:rPr>
        <w:t xml:space="preserve"> về sắp xếp </w:t>
      </w:r>
      <w:r w:rsidR="00E54C83" w:rsidRPr="00336B67">
        <w:rPr>
          <w:spacing w:val="-4"/>
          <w:szCs w:val="28"/>
        </w:rPr>
        <w:t xml:space="preserve">đơn vị hành chính </w:t>
      </w:r>
      <w:r w:rsidRPr="00336B67">
        <w:rPr>
          <w:szCs w:val="28"/>
          <w:lang w:val="da-DK"/>
        </w:rPr>
        <w:t>cấp huyện, cấp xã giai đoạn 2023 - 2030.</w:t>
      </w:r>
    </w:p>
    <w:p w14:paraId="57CCB3E2" w14:textId="77777777" w:rsidR="00072CED" w:rsidRPr="00336B67" w:rsidRDefault="00072CED" w:rsidP="0053527B">
      <w:pPr>
        <w:tabs>
          <w:tab w:val="left" w:pos="851"/>
        </w:tabs>
        <w:spacing w:line="320" w:lineRule="exact"/>
        <w:ind w:firstLine="720"/>
        <w:jc w:val="both"/>
        <w:rPr>
          <w:b/>
          <w:bCs/>
          <w:spacing w:val="-6"/>
          <w:szCs w:val="28"/>
          <w:lang w:val="da-DK"/>
        </w:rPr>
      </w:pPr>
      <w:r w:rsidRPr="00336B67">
        <w:rPr>
          <w:b/>
          <w:bCs/>
          <w:spacing w:val="-6"/>
          <w:szCs w:val="28"/>
          <w:lang w:val="da-DK"/>
        </w:rPr>
        <w:t>2. Phương án sắp xếp các đơn vị hành chính cấp xã thuộc diện khuyến khích sắp xếp</w:t>
      </w:r>
    </w:p>
    <w:p w14:paraId="631DD677" w14:textId="77777777" w:rsidR="00072CED" w:rsidRPr="00336B67" w:rsidRDefault="00072CED" w:rsidP="0053527B">
      <w:pPr>
        <w:tabs>
          <w:tab w:val="left" w:pos="993"/>
        </w:tabs>
        <w:spacing w:line="320" w:lineRule="exact"/>
        <w:ind w:firstLine="720"/>
        <w:jc w:val="both"/>
        <w:rPr>
          <w:b/>
          <w:i/>
          <w:szCs w:val="28"/>
          <w:lang w:val="da-DK"/>
        </w:rPr>
      </w:pPr>
      <w:bookmarkStart w:id="9" w:name="_Hlk147218963"/>
      <w:r w:rsidRPr="00336B67">
        <w:rPr>
          <w:b/>
          <w:i/>
          <w:szCs w:val="28"/>
          <w:lang w:val="da-DK"/>
        </w:rPr>
        <w:t>2.1. Sắp xếp đơn vị hành chính nông thôn với đơn vị hành chính đô thị cấp xã</w:t>
      </w:r>
    </w:p>
    <w:p w14:paraId="0AB98C9E" w14:textId="77777777" w:rsidR="00072CED" w:rsidRPr="00336B67" w:rsidRDefault="00072CED" w:rsidP="0053527B">
      <w:pPr>
        <w:tabs>
          <w:tab w:val="left" w:pos="993"/>
        </w:tabs>
        <w:spacing w:line="320" w:lineRule="exact"/>
        <w:ind w:firstLine="720"/>
        <w:jc w:val="both"/>
        <w:rPr>
          <w:szCs w:val="28"/>
          <w:lang w:val="da-DK"/>
        </w:rPr>
      </w:pPr>
      <w:r w:rsidRPr="00336B67">
        <w:rPr>
          <w:szCs w:val="28"/>
          <w:lang w:val="da-DK"/>
        </w:rPr>
        <w:t xml:space="preserve">2.1.1. </w:t>
      </w:r>
      <w:bookmarkStart w:id="10" w:name="_Hlk157011820"/>
      <w:r w:rsidRPr="00336B67">
        <w:rPr>
          <w:szCs w:val="28"/>
          <w:lang w:val="da-DK"/>
        </w:rPr>
        <w:t>Thị trấn Trại Cau</w:t>
      </w:r>
      <w:bookmarkEnd w:id="10"/>
      <w:r w:rsidRPr="00336B67">
        <w:rPr>
          <w:szCs w:val="28"/>
          <w:lang w:val="da-DK"/>
        </w:rPr>
        <w:t>, huyện Đồng Hỷ</w:t>
      </w:r>
    </w:p>
    <w:p w14:paraId="0B5446C5" w14:textId="7A6ABE14" w:rsidR="00072CED" w:rsidRPr="00336B67" w:rsidRDefault="00072CED" w:rsidP="0053527B">
      <w:pPr>
        <w:tabs>
          <w:tab w:val="left" w:pos="993"/>
        </w:tabs>
        <w:spacing w:line="320" w:lineRule="exact"/>
        <w:ind w:firstLine="720"/>
        <w:jc w:val="both"/>
        <w:rPr>
          <w:szCs w:val="28"/>
          <w:lang w:val="da-DK"/>
        </w:rPr>
      </w:pPr>
      <w:bookmarkStart w:id="11" w:name="_Hlk147218955"/>
      <w:r w:rsidRPr="00336B67">
        <w:rPr>
          <w:szCs w:val="28"/>
          <w:lang w:val="da-DK"/>
        </w:rPr>
        <w:t>Nhập toàn bộ diện tích tự nhiên, quy mô dân số của xã Tân Lợi (có diện tích tự nhiên là 20,69 km</w:t>
      </w:r>
      <w:r w:rsidRPr="00336B67">
        <w:rPr>
          <w:szCs w:val="28"/>
          <w:vertAlign w:val="superscript"/>
          <w:lang w:val="da-DK"/>
        </w:rPr>
        <w:t>2</w:t>
      </w:r>
      <w:r w:rsidRPr="00336B67">
        <w:rPr>
          <w:szCs w:val="28"/>
          <w:lang w:val="da-DK"/>
        </w:rPr>
        <w:t xml:space="preserve">, đạt 41,4% so với tiêu chuẩn; quy mô dân số là 5.802 người, </w:t>
      </w:r>
      <w:r w:rsidRPr="00336B67">
        <w:rPr>
          <w:spacing w:val="6"/>
          <w:szCs w:val="28"/>
          <w:lang w:val="da-DK"/>
        </w:rPr>
        <w:t>đạt 386,8% so với tiêu chuẩn) vào thị trấn Trại Cau (có diện tích tự nhiên là 6,34</w:t>
      </w:r>
      <w:r w:rsidRPr="00336B67">
        <w:rPr>
          <w:szCs w:val="28"/>
          <w:lang w:val="da-DK"/>
        </w:rPr>
        <w:t xml:space="preserve"> km</w:t>
      </w:r>
      <w:r w:rsidRPr="00336B67">
        <w:rPr>
          <w:szCs w:val="28"/>
          <w:vertAlign w:val="superscript"/>
          <w:lang w:val="da-DK"/>
        </w:rPr>
        <w:t>2</w:t>
      </w:r>
      <w:r w:rsidRPr="00336B67">
        <w:rPr>
          <w:szCs w:val="28"/>
          <w:lang w:val="da-DK"/>
        </w:rPr>
        <w:t>, đạt 45,3% so với tiêu chuẩn; quy mô dân số là 4.229 người, đạt 105,7% so với tiêu chuẩn)</w:t>
      </w:r>
      <w:r w:rsidR="008D71E3" w:rsidRPr="00336B67">
        <w:rPr>
          <w:szCs w:val="28"/>
          <w:lang w:val="da-DK"/>
        </w:rPr>
        <w:t xml:space="preserve"> để mở rộng đơn vị hành chính</w:t>
      </w:r>
      <w:r w:rsidR="008D71E3" w:rsidRPr="00336B67">
        <w:rPr>
          <w:lang w:val="da-DK"/>
        </w:rPr>
        <w:t xml:space="preserve"> </w:t>
      </w:r>
      <w:r w:rsidR="008D71E3" w:rsidRPr="00336B67">
        <w:rPr>
          <w:szCs w:val="28"/>
          <w:lang w:val="da-DK"/>
        </w:rPr>
        <w:t>thị trấn Trại Cau.</w:t>
      </w:r>
    </w:p>
    <w:bookmarkEnd w:id="11"/>
    <w:p w14:paraId="3B2B9DFA" w14:textId="77777777" w:rsidR="00072CED" w:rsidRPr="00336B67" w:rsidRDefault="00072CED" w:rsidP="0053527B">
      <w:pPr>
        <w:spacing w:line="340" w:lineRule="exact"/>
        <w:ind w:firstLine="720"/>
        <w:jc w:val="both"/>
        <w:rPr>
          <w:szCs w:val="28"/>
          <w:lang w:val="da-DK"/>
        </w:rPr>
      </w:pPr>
      <w:r w:rsidRPr="00336B67">
        <w:rPr>
          <w:szCs w:val="28"/>
          <w:lang w:val="da-DK"/>
        </w:rPr>
        <w:t>a) Cơ sở và lý do của việc sắp xếp đơn vị hành chính:</w:t>
      </w:r>
    </w:p>
    <w:p w14:paraId="13585252" w14:textId="77777777" w:rsidR="00072CED" w:rsidRPr="00336B67" w:rsidRDefault="00072CED" w:rsidP="0053527B">
      <w:pPr>
        <w:tabs>
          <w:tab w:val="left" w:pos="567"/>
          <w:tab w:val="left" w:pos="851"/>
          <w:tab w:val="left" w:pos="993"/>
        </w:tabs>
        <w:spacing w:line="340" w:lineRule="exact"/>
        <w:ind w:firstLine="720"/>
        <w:jc w:val="both"/>
        <w:rPr>
          <w:szCs w:val="28"/>
          <w:lang w:val="da-DK"/>
        </w:rPr>
      </w:pPr>
      <w:r w:rsidRPr="00336B67">
        <w:rPr>
          <w:spacing w:val="-4"/>
          <w:szCs w:val="28"/>
          <w:lang w:val="da-DK"/>
        </w:rPr>
        <w:t>Xã Tân Lợi giáp ranh và có phần lớn diện tích tiếp xúc với thị trấn Trại Cau,</w:t>
      </w:r>
      <w:r w:rsidRPr="00336B67">
        <w:rPr>
          <w:szCs w:val="28"/>
          <w:lang w:val="da-DK"/>
        </w:rPr>
        <w:t xml:space="preserve"> dân cư liền kề sống cùng nhau lâu đời nên dễ hòa nhập, phong tục tập quán có </w:t>
      </w:r>
      <w:r w:rsidRPr="00336B67">
        <w:rPr>
          <w:spacing w:val="-2"/>
          <w:szCs w:val="28"/>
          <w:lang w:val="da-DK"/>
        </w:rPr>
        <w:t>nhiều nét tương đồng. Khi thực hiện phương án sáp nhập như trên sẽ thuận lợi cho</w:t>
      </w:r>
      <w:r w:rsidRPr="00336B67">
        <w:rPr>
          <w:szCs w:val="28"/>
          <w:lang w:val="da-DK"/>
        </w:rPr>
        <w:t xml:space="preserve"> </w:t>
      </w:r>
      <w:r w:rsidRPr="00336B67">
        <w:rPr>
          <w:spacing w:val="-4"/>
          <w:szCs w:val="28"/>
          <w:lang w:val="da-DK"/>
        </w:rPr>
        <w:t>công tác quản lý địa giới hành chính của chính quyền, người dân cũng thuận lợi trong</w:t>
      </w:r>
      <w:r w:rsidRPr="00336B67">
        <w:rPr>
          <w:szCs w:val="28"/>
          <w:lang w:val="da-DK"/>
        </w:rPr>
        <w:t xml:space="preserve"> việc đi lại, giải quyết các thủ tục hành chính tại </w:t>
      </w:r>
      <w:r w:rsidR="008A14A4" w:rsidRPr="00336B67">
        <w:rPr>
          <w:szCs w:val="28"/>
          <w:lang w:val="da-DK"/>
        </w:rPr>
        <w:t xml:space="preserve">Ủy ban nhân dân </w:t>
      </w:r>
      <w:r w:rsidRPr="00336B67">
        <w:rPr>
          <w:szCs w:val="28"/>
          <w:lang w:val="da-DK"/>
        </w:rPr>
        <w:t>xã, đồng thời phù hợp với tập quán sinh hoạt của hai địa phương.</w:t>
      </w:r>
    </w:p>
    <w:p w14:paraId="3E5AC6BE" w14:textId="77777777" w:rsidR="00072CED" w:rsidRPr="00336B67" w:rsidRDefault="00072CED" w:rsidP="0053527B">
      <w:pPr>
        <w:tabs>
          <w:tab w:val="left" w:pos="567"/>
          <w:tab w:val="left" w:pos="851"/>
          <w:tab w:val="left" w:pos="993"/>
        </w:tabs>
        <w:spacing w:line="340" w:lineRule="exact"/>
        <w:ind w:firstLine="720"/>
        <w:jc w:val="both"/>
        <w:rPr>
          <w:szCs w:val="28"/>
          <w:lang w:val="da-DK"/>
        </w:rPr>
      </w:pPr>
      <w:r w:rsidRPr="00336B67">
        <w:rPr>
          <w:szCs w:val="28"/>
          <w:lang w:val="da-DK"/>
        </w:rPr>
        <w:t>b) Kết quả sau sắp xếp đơn vị hành chính:</w:t>
      </w:r>
    </w:p>
    <w:p w14:paraId="3B872E48" w14:textId="59D8FFC5" w:rsidR="00072CED" w:rsidRPr="00336B67" w:rsidRDefault="00072CED" w:rsidP="0053527B">
      <w:pPr>
        <w:tabs>
          <w:tab w:val="left" w:pos="567"/>
          <w:tab w:val="left" w:pos="851"/>
          <w:tab w:val="left" w:pos="993"/>
        </w:tabs>
        <w:spacing w:line="340" w:lineRule="exact"/>
        <w:ind w:firstLine="720"/>
        <w:jc w:val="both"/>
        <w:rPr>
          <w:szCs w:val="28"/>
          <w:lang w:val="da-DK"/>
        </w:rPr>
      </w:pPr>
      <w:r w:rsidRPr="00336B67">
        <w:rPr>
          <w:szCs w:val="28"/>
          <w:lang w:val="da-DK"/>
        </w:rPr>
        <w:t xml:space="preserve">* Về tiêu chuẩn đơn vị hành chính quy định tại Nghị quyết của Ủy ban </w:t>
      </w:r>
      <w:r w:rsidRPr="00336B67">
        <w:rPr>
          <w:spacing w:val="4"/>
          <w:szCs w:val="28"/>
          <w:lang w:val="da-DK"/>
        </w:rPr>
        <w:t>Thường vụ Quốc hội về tiêu chuẩn của đơn vị hành chính và phân loại đơn vị hành chính)</w:t>
      </w:r>
      <w:r w:rsidR="005828A8" w:rsidRPr="00336B67">
        <w:rPr>
          <w:spacing w:val="4"/>
          <w:szCs w:val="28"/>
          <w:lang w:val="da-DK"/>
        </w:rPr>
        <w:t>.</w:t>
      </w:r>
    </w:p>
    <w:p w14:paraId="20D7E567" w14:textId="5CC4E487" w:rsidR="008D71E3" w:rsidRPr="00336B67" w:rsidRDefault="008D71E3" w:rsidP="0053527B">
      <w:pPr>
        <w:spacing w:line="340" w:lineRule="exact"/>
        <w:ind w:firstLine="709"/>
        <w:jc w:val="both"/>
        <w:rPr>
          <w:szCs w:val="28"/>
          <w:lang w:val="da-DK"/>
        </w:rPr>
      </w:pPr>
      <w:r w:rsidRPr="00336B67">
        <w:rPr>
          <w:szCs w:val="28"/>
          <w:lang w:val="da-DK"/>
        </w:rPr>
        <w:t xml:space="preserve">- Tên đơn vị hành chính: </w:t>
      </w:r>
      <w:r w:rsidRPr="00336B67">
        <w:rPr>
          <w:b/>
          <w:szCs w:val="28"/>
          <w:lang w:val="da-DK"/>
        </w:rPr>
        <w:t>Thị trấn Trại Cau.</w:t>
      </w:r>
    </w:p>
    <w:p w14:paraId="4C075008" w14:textId="77777777" w:rsidR="00072CED" w:rsidRPr="00336B67" w:rsidRDefault="00072CED" w:rsidP="0053527B">
      <w:pPr>
        <w:spacing w:line="340" w:lineRule="exact"/>
        <w:ind w:firstLine="720"/>
        <w:jc w:val="both"/>
        <w:rPr>
          <w:szCs w:val="28"/>
          <w:lang w:val="da-DK"/>
        </w:rPr>
      </w:pPr>
      <w:r w:rsidRPr="00336B67">
        <w:rPr>
          <w:szCs w:val="28"/>
          <w:lang w:val="da-DK"/>
        </w:rPr>
        <w:t>- Diện tích tự nhiên: 27,03 km</w:t>
      </w:r>
      <w:r w:rsidRPr="00336B67">
        <w:rPr>
          <w:szCs w:val="28"/>
          <w:vertAlign w:val="superscript"/>
          <w:lang w:val="da-DK"/>
        </w:rPr>
        <w:t>2</w:t>
      </w:r>
      <w:r w:rsidRPr="00336B67">
        <w:rPr>
          <w:szCs w:val="28"/>
          <w:lang w:val="da-DK"/>
        </w:rPr>
        <w:t xml:space="preserve"> (đạt 193,1% so với tiêu chuẩn).</w:t>
      </w:r>
    </w:p>
    <w:p w14:paraId="4F960E82" w14:textId="77777777" w:rsidR="00072CED" w:rsidRPr="00336B67" w:rsidRDefault="00072CED" w:rsidP="0053527B">
      <w:pPr>
        <w:spacing w:line="340" w:lineRule="exact"/>
        <w:ind w:firstLine="720"/>
        <w:jc w:val="both"/>
        <w:rPr>
          <w:szCs w:val="28"/>
          <w:lang w:val="da-DK"/>
        </w:rPr>
      </w:pPr>
      <w:r w:rsidRPr="00336B67">
        <w:rPr>
          <w:szCs w:val="28"/>
          <w:lang w:val="da-DK"/>
        </w:rPr>
        <w:t>- Quy mô dân số: 10.031 người (đạt 250,8% so với tiêu chuẩn).</w:t>
      </w:r>
    </w:p>
    <w:p w14:paraId="4AB775A1" w14:textId="77777777" w:rsidR="00072CED" w:rsidRPr="00336B67" w:rsidRDefault="00072CED" w:rsidP="0053527B">
      <w:pPr>
        <w:spacing w:line="340" w:lineRule="exact"/>
        <w:ind w:firstLine="720"/>
        <w:jc w:val="both"/>
        <w:rPr>
          <w:i/>
          <w:szCs w:val="28"/>
          <w:lang w:val="da-DK"/>
        </w:rPr>
      </w:pPr>
      <w:r w:rsidRPr="00336B67">
        <w:rPr>
          <w:szCs w:val="28"/>
          <w:lang w:val="da-DK"/>
        </w:rPr>
        <w:t xml:space="preserve">- Số dân là người dân tộc thiểu số: </w:t>
      </w:r>
      <w:r w:rsidRPr="00336B67">
        <w:rPr>
          <w:spacing w:val="-2"/>
          <w:szCs w:val="28"/>
          <w:lang w:val="da-DK"/>
        </w:rPr>
        <w:t>4.632 người; chiếm tỷ lệ 46,2% dân số.</w:t>
      </w:r>
    </w:p>
    <w:p w14:paraId="7B288A9C" w14:textId="35C17602" w:rsidR="00072CED" w:rsidRPr="00336B67" w:rsidRDefault="00072CED" w:rsidP="009D4A35">
      <w:pPr>
        <w:spacing w:line="360" w:lineRule="exact"/>
        <w:ind w:firstLine="720"/>
        <w:jc w:val="both"/>
        <w:rPr>
          <w:szCs w:val="28"/>
          <w:lang w:val="da-DK"/>
        </w:rPr>
      </w:pPr>
      <w:r w:rsidRPr="00336B67">
        <w:rPr>
          <w:spacing w:val="4"/>
          <w:szCs w:val="28"/>
          <w:lang w:val="da-DK"/>
        </w:rPr>
        <w:lastRenderedPageBreak/>
        <w:t xml:space="preserve">* Về tiêu chuẩn đô thị quy định tại Nghị quyết của Ủy ban Thường vụ </w:t>
      </w:r>
      <w:r w:rsidRPr="00336B67">
        <w:rPr>
          <w:spacing w:val="-2"/>
          <w:szCs w:val="28"/>
          <w:lang w:val="da-DK"/>
        </w:rPr>
        <w:t>Quốc hội về phân loại đô thị: Phân loại dự kiến đạt loại V (tiêu chuẩn theo quy định</w:t>
      </w:r>
      <w:r w:rsidRPr="00336B67">
        <w:rPr>
          <w:szCs w:val="28"/>
          <w:lang w:val="da-DK"/>
        </w:rPr>
        <w:t xml:space="preserve"> là 75/100 điểm); số điểm: </w:t>
      </w:r>
      <w:r w:rsidR="005828A8" w:rsidRPr="00336B67">
        <w:rPr>
          <w:szCs w:val="28"/>
          <w:lang w:val="da-DK"/>
        </w:rPr>
        <w:t>76,00</w:t>
      </w:r>
      <w:r w:rsidRPr="00336B67">
        <w:rPr>
          <w:szCs w:val="28"/>
          <w:lang w:val="da-DK"/>
        </w:rPr>
        <w:t xml:space="preserve"> điểm.</w:t>
      </w:r>
    </w:p>
    <w:p w14:paraId="5D5A7CCE" w14:textId="77777777" w:rsidR="00072CED" w:rsidRPr="00336B67" w:rsidRDefault="00072CED" w:rsidP="009D4A35">
      <w:pPr>
        <w:spacing w:line="360" w:lineRule="exact"/>
        <w:ind w:firstLine="720"/>
        <w:jc w:val="both"/>
        <w:rPr>
          <w:szCs w:val="28"/>
          <w:lang w:val="da-DK"/>
        </w:rPr>
      </w:pPr>
      <w:r w:rsidRPr="00336B67">
        <w:rPr>
          <w:szCs w:val="28"/>
          <w:lang w:val="da-DK"/>
        </w:rPr>
        <w:t>- Các đơn vị hành chính cùng cấp liền kề:</w:t>
      </w:r>
    </w:p>
    <w:p w14:paraId="7372C7AB" w14:textId="77777777" w:rsidR="00072CED" w:rsidRPr="00336B67" w:rsidRDefault="00072CED" w:rsidP="009D4A35">
      <w:pPr>
        <w:shd w:val="clear" w:color="auto" w:fill="FFFFFF"/>
        <w:spacing w:line="360" w:lineRule="exact"/>
        <w:ind w:firstLine="720"/>
        <w:jc w:val="both"/>
        <w:rPr>
          <w:szCs w:val="28"/>
          <w:lang w:val="da-DK"/>
        </w:rPr>
      </w:pPr>
      <w:r w:rsidRPr="00336B67">
        <w:rPr>
          <w:szCs w:val="28"/>
          <w:lang w:val="da-DK"/>
        </w:rPr>
        <w:t>+ Phía Đông giáp xã Hợp Tiến, huyện Đồng Hỷ;</w:t>
      </w:r>
    </w:p>
    <w:p w14:paraId="1562ED59" w14:textId="77777777" w:rsidR="00072CED" w:rsidRPr="00336B67" w:rsidRDefault="00072CED" w:rsidP="009D4A35">
      <w:pPr>
        <w:shd w:val="clear" w:color="auto" w:fill="FFFFFF"/>
        <w:spacing w:line="360" w:lineRule="exact"/>
        <w:ind w:firstLine="720"/>
        <w:jc w:val="both"/>
        <w:rPr>
          <w:szCs w:val="28"/>
          <w:lang w:val="da-DK"/>
        </w:rPr>
      </w:pPr>
      <w:r w:rsidRPr="00336B67">
        <w:rPr>
          <w:szCs w:val="28"/>
          <w:lang w:val="da-DK"/>
        </w:rPr>
        <w:t>+ Phía Tây giáp xã Nam Hòa, huyện Đồng Hỷ;</w:t>
      </w:r>
    </w:p>
    <w:p w14:paraId="0F383D7C" w14:textId="77777777" w:rsidR="00072CED" w:rsidRPr="00336B67" w:rsidRDefault="00072CED" w:rsidP="009D4A35">
      <w:pPr>
        <w:shd w:val="clear" w:color="auto" w:fill="FFFFFF"/>
        <w:spacing w:line="360" w:lineRule="exact"/>
        <w:ind w:firstLine="720"/>
        <w:jc w:val="both"/>
        <w:rPr>
          <w:szCs w:val="28"/>
          <w:lang w:val="da-DK"/>
        </w:rPr>
      </w:pPr>
      <w:r w:rsidRPr="00336B67">
        <w:rPr>
          <w:szCs w:val="28"/>
          <w:lang w:val="da-DK"/>
        </w:rPr>
        <w:t>+ Phía Nam giáp xã Bàn Đạt và xã Tân Khánh, huyện Phú Bình;</w:t>
      </w:r>
    </w:p>
    <w:p w14:paraId="7B9B82D4" w14:textId="77777777" w:rsidR="00072CED" w:rsidRPr="00336B67" w:rsidRDefault="00072CED" w:rsidP="009D4A35">
      <w:pPr>
        <w:shd w:val="clear" w:color="auto" w:fill="FFFFFF"/>
        <w:spacing w:line="360" w:lineRule="exact"/>
        <w:ind w:firstLine="720"/>
        <w:jc w:val="both"/>
        <w:rPr>
          <w:szCs w:val="28"/>
          <w:lang w:val="da-DK"/>
        </w:rPr>
      </w:pPr>
      <w:r w:rsidRPr="00336B67">
        <w:rPr>
          <w:szCs w:val="28"/>
          <w:lang w:val="da-DK"/>
        </w:rPr>
        <w:t>+ Phía Bắc giáp xã Cây Thị, huyện Đồng Hỷ.</w:t>
      </w:r>
    </w:p>
    <w:p w14:paraId="17F6F57B" w14:textId="0BA047D7" w:rsidR="00072CED" w:rsidRPr="00336B67" w:rsidRDefault="00072CED" w:rsidP="009D4A35">
      <w:pPr>
        <w:spacing w:line="360" w:lineRule="exact"/>
        <w:ind w:firstLine="720"/>
        <w:jc w:val="both"/>
        <w:rPr>
          <w:szCs w:val="28"/>
          <w:lang w:val="da-DK"/>
        </w:rPr>
      </w:pPr>
      <w:r w:rsidRPr="00336B67">
        <w:rPr>
          <w:szCs w:val="28"/>
          <w:lang w:val="da-DK"/>
        </w:rPr>
        <w:t xml:space="preserve">- Nơi đặt trụ sở làm việc của đơn vị hành chính: Tại trụ sở </w:t>
      </w:r>
      <w:r w:rsidR="008A14A4" w:rsidRPr="00336B67">
        <w:rPr>
          <w:szCs w:val="28"/>
          <w:lang w:val="da-DK"/>
        </w:rPr>
        <w:t xml:space="preserve">Ủy ban nhân dân </w:t>
      </w:r>
      <w:r w:rsidRPr="00336B67">
        <w:rPr>
          <w:szCs w:val="28"/>
          <w:lang w:val="da-DK"/>
        </w:rPr>
        <w:t>thị trấn</w:t>
      </w:r>
      <w:r w:rsidRPr="00336B67">
        <w:rPr>
          <w:spacing w:val="4"/>
          <w:szCs w:val="28"/>
          <w:lang w:val="da-DK"/>
        </w:rPr>
        <w:t xml:space="preserve"> Trại</w:t>
      </w:r>
      <w:r w:rsidRPr="00336B67">
        <w:rPr>
          <w:szCs w:val="28"/>
          <w:lang w:val="da-DK"/>
        </w:rPr>
        <w:t xml:space="preserve"> Cau hiện nay.</w:t>
      </w:r>
    </w:p>
    <w:p w14:paraId="783429E6" w14:textId="6538359B" w:rsidR="00072CED" w:rsidRPr="00336B67" w:rsidRDefault="00072CED" w:rsidP="009D4A35">
      <w:pPr>
        <w:spacing w:line="360" w:lineRule="exact"/>
        <w:ind w:firstLine="720"/>
        <w:jc w:val="both"/>
        <w:rPr>
          <w:szCs w:val="28"/>
          <w:lang w:val="da-DK"/>
        </w:rPr>
      </w:pPr>
      <w:r w:rsidRPr="00336B67">
        <w:rPr>
          <w:spacing w:val="-4"/>
          <w:szCs w:val="28"/>
          <w:lang w:val="da-DK"/>
        </w:rPr>
        <w:t>* Đơn vị hành chính cấp xã sau sắp xếp đạt chuẩn theo quy định tại Điều 4</w:t>
      </w:r>
      <w:r w:rsidRPr="00336B67">
        <w:rPr>
          <w:szCs w:val="28"/>
          <w:lang w:val="da-DK"/>
        </w:rPr>
        <w:t xml:space="preserve"> </w:t>
      </w:r>
      <w:r w:rsidRPr="00336B67">
        <w:rPr>
          <w:spacing w:val="4"/>
          <w:szCs w:val="28"/>
          <w:lang w:val="da-DK"/>
        </w:rPr>
        <w:t>Nghị quyết số 35/2023/UBTVQH15 ngày 12/7/2023 của Ủy ban Thường vụ Quốc</w:t>
      </w:r>
      <w:r w:rsidRPr="00336B67">
        <w:rPr>
          <w:szCs w:val="28"/>
          <w:lang w:val="da-DK"/>
        </w:rPr>
        <w:t xml:space="preserve"> hội về sắp xếp </w:t>
      </w:r>
      <w:r w:rsidR="00E54C83" w:rsidRPr="00336B67">
        <w:rPr>
          <w:spacing w:val="-4"/>
          <w:szCs w:val="28"/>
        </w:rPr>
        <w:t xml:space="preserve">đơn vị hành chính </w:t>
      </w:r>
      <w:r w:rsidRPr="00336B67">
        <w:rPr>
          <w:szCs w:val="28"/>
          <w:lang w:val="da-DK"/>
        </w:rPr>
        <w:t>cấp huyện, cấp xã giai đoạn 2023 - 2030.</w:t>
      </w:r>
    </w:p>
    <w:bookmarkEnd w:id="9"/>
    <w:p w14:paraId="043861EE" w14:textId="77777777" w:rsidR="00072CED" w:rsidRPr="00336B67" w:rsidRDefault="00072CED" w:rsidP="009D4A35">
      <w:pPr>
        <w:tabs>
          <w:tab w:val="left" w:pos="993"/>
        </w:tabs>
        <w:spacing w:line="360" w:lineRule="exact"/>
        <w:ind w:firstLine="720"/>
        <w:jc w:val="both"/>
        <w:rPr>
          <w:szCs w:val="28"/>
          <w:lang w:val="da-DK"/>
        </w:rPr>
      </w:pPr>
      <w:r w:rsidRPr="00336B67">
        <w:rPr>
          <w:szCs w:val="28"/>
          <w:lang w:val="da-DK"/>
        </w:rPr>
        <w:t>2.1.2. Thị trấn Giang Tiên, huyện Phú Lương</w:t>
      </w:r>
    </w:p>
    <w:p w14:paraId="0211A73B" w14:textId="433842BA" w:rsidR="00072CED" w:rsidRPr="00336B67" w:rsidRDefault="00072CED" w:rsidP="009D4A35">
      <w:pPr>
        <w:tabs>
          <w:tab w:val="left" w:pos="993"/>
        </w:tabs>
        <w:spacing w:line="360" w:lineRule="exact"/>
        <w:ind w:firstLine="709"/>
        <w:jc w:val="both"/>
        <w:rPr>
          <w:szCs w:val="28"/>
          <w:lang w:val="da-DK"/>
        </w:rPr>
      </w:pPr>
      <w:bookmarkStart w:id="12" w:name="_Hlk144902311"/>
      <w:r w:rsidRPr="00336B67">
        <w:rPr>
          <w:spacing w:val="-2"/>
          <w:szCs w:val="28"/>
          <w:lang w:val="da-DK"/>
        </w:rPr>
        <w:t xml:space="preserve">Nhập </w:t>
      </w:r>
      <w:r w:rsidR="008D71E3" w:rsidRPr="00336B67">
        <w:rPr>
          <w:spacing w:val="-2"/>
          <w:szCs w:val="28"/>
          <w:lang w:val="da-DK"/>
        </w:rPr>
        <w:t xml:space="preserve">một phần </w:t>
      </w:r>
      <w:r w:rsidRPr="00336B67">
        <w:rPr>
          <w:bCs/>
          <w:spacing w:val="-2"/>
          <w:szCs w:val="28"/>
          <w:lang w:val="da-DK"/>
        </w:rPr>
        <w:t xml:space="preserve">diện tích </w:t>
      </w:r>
      <w:r w:rsidR="008D71E3" w:rsidRPr="00336B67">
        <w:rPr>
          <w:bCs/>
          <w:spacing w:val="-2"/>
          <w:szCs w:val="28"/>
          <w:lang w:val="da-DK"/>
        </w:rPr>
        <w:t xml:space="preserve">tự nhiên </w:t>
      </w:r>
      <w:r w:rsidRPr="00336B67">
        <w:rPr>
          <w:bCs/>
          <w:spacing w:val="-2"/>
          <w:szCs w:val="28"/>
          <w:lang w:val="da-DK"/>
        </w:rPr>
        <w:t>(14,9 km</w:t>
      </w:r>
      <w:r w:rsidRPr="00336B67">
        <w:rPr>
          <w:bCs/>
          <w:spacing w:val="-2"/>
          <w:szCs w:val="28"/>
          <w:vertAlign w:val="superscript"/>
          <w:lang w:val="da-DK"/>
        </w:rPr>
        <w:t>2</w:t>
      </w:r>
      <w:r w:rsidRPr="00336B67">
        <w:rPr>
          <w:bCs/>
          <w:spacing w:val="-2"/>
          <w:szCs w:val="28"/>
          <w:lang w:val="da-DK"/>
        </w:rPr>
        <w:t>) và dân số (6.042 người)</w:t>
      </w:r>
      <w:r w:rsidRPr="00336B67">
        <w:rPr>
          <w:spacing w:val="-2"/>
          <w:szCs w:val="28"/>
          <w:lang w:val="da-DK"/>
        </w:rPr>
        <w:t xml:space="preserve"> </w:t>
      </w:r>
      <w:r w:rsidR="008D71E3" w:rsidRPr="00336B67">
        <w:rPr>
          <w:spacing w:val="-2"/>
          <w:szCs w:val="28"/>
          <w:lang w:val="da-DK"/>
        </w:rPr>
        <w:t>bao gồm</w:t>
      </w:r>
      <w:r w:rsidRPr="00336B67">
        <w:rPr>
          <w:spacing w:val="-2"/>
          <w:szCs w:val="28"/>
          <w:lang w:val="da-DK"/>
        </w:rPr>
        <w:t xml:space="preserve"> </w:t>
      </w:r>
      <w:r w:rsidR="005A75A0" w:rsidRPr="00336B67">
        <w:rPr>
          <w:spacing w:val="-2"/>
          <w:szCs w:val="28"/>
          <w:lang w:val="da-DK"/>
        </w:rPr>
        <w:t>11</w:t>
      </w:r>
      <w:r w:rsidRPr="00336B67">
        <w:rPr>
          <w:szCs w:val="28"/>
          <w:lang w:val="da-DK"/>
        </w:rPr>
        <w:t xml:space="preserve"> xóm: Bún 1, Bún 2, Làng Hin, Giang 1, Giang 2, Làng Bò, </w:t>
      </w:r>
      <w:r w:rsidRPr="00336B67">
        <w:rPr>
          <w:szCs w:val="28"/>
          <w:lang w:val="vi-VN"/>
        </w:rPr>
        <w:t>Bầu 1,</w:t>
      </w:r>
      <w:r w:rsidRPr="00336B67">
        <w:rPr>
          <w:szCs w:val="28"/>
          <w:lang w:val="da-DK"/>
        </w:rPr>
        <w:t xml:space="preserve"> Bầu 2,</w:t>
      </w:r>
      <w:r w:rsidRPr="00336B67">
        <w:rPr>
          <w:szCs w:val="28"/>
          <w:lang w:val="vi-VN"/>
        </w:rPr>
        <w:t xml:space="preserve"> </w:t>
      </w:r>
      <w:r w:rsidRPr="00336B67">
        <w:rPr>
          <w:szCs w:val="28"/>
          <w:lang w:val="da-DK"/>
        </w:rPr>
        <w:t>Cọ 1, Cọ 2,</w:t>
      </w:r>
      <w:r w:rsidRPr="00336B67">
        <w:rPr>
          <w:szCs w:val="28"/>
          <w:lang w:val="vi-VN"/>
        </w:rPr>
        <w:t xml:space="preserve"> </w:t>
      </w:r>
      <w:r w:rsidRPr="00336B67">
        <w:rPr>
          <w:szCs w:val="28"/>
          <w:lang w:val="da-DK"/>
        </w:rPr>
        <w:t xml:space="preserve"> Phú Sơn thuộc xã Phấn Mễ (có diện tích tự nhiên là 21,19 km</w:t>
      </w:r>
      <w:r w:rsidRPr="00336B67">
        <w:rPr>
          <w:szCs w:val="28"/>
          <w:vertAlign w:val="superscript"/>
          <w:lang w:val="da-DK"/>
        </w:rPr>
        <w:t>2</w:t>
      </w:r>
      <w:r w:rsidRPr="00336B67">
        <w:rPr>
          <w:szCs w:val="28"/>
          <w:lang w:val="da-DK"/>
        </w:rPr>
        <w:t xml:space="preserve">, đạt 42,4% </w:t>
      </w:r>
      <w:r w:rsidRPr="00336B67">
        <w:rPr>
          <w:spacing w:val="-2"/>
          <w:szCs w:val="28"/>
          <w:lang w:val="da-DK"/>
        </w:rPr>
        <w:t>so với tiêu chuẩn; quy mô dân số là 11.446 người, đạt 228,9% so với tiêu chuẩn) vào</w:t>
      </w:r>
      <w:r w:rsidRPr="00336B67">
        <w:rPr>
          <w:szCs w:val="28"/>
          <w:lang w:val="da-DK"/>
        </w:rPr>
        <w:t xml:space="preserve"> thị trấn Giang Tiên (có diện tích tự nhiên là 3,77 km</w:t>
      </w:r>
      <w:r w:rsidRPr="00336B67">
        <w:rPr>
          <w:szCs w:val="28"/>
          <w:vertAlign w:val="superscript"/>
          <w:lang w:val="da-DK"/>
        </w:rPr>
        <w:t>2</w:t>
      </w:r>
      <w:r w:rsidRPr="00336B67">
        <w:rPr>
          <w:szCs w:val="28"/>
          <w:lang w:val="da-DK"/>
        </w:rPr>
        <w:t>, đạt 26,93% so với tiêu chuẩn; quy mô dân số là 4.143 người, đạt 103,6% so với tiêu chuẩn)</w:t>
      </w:r>
      <w:r w:rsidR="008D71E3" w:rsidRPr="00336B67">
        <w:rPr>
          <w:szCs w:val="28"/>
          <w:lang w:val="da-DK"/>
        </w:rPr>
        <w:t xml:space="preserve"> để mở rộng đơn vị hành chính thị trấn Giang Tiên.</w:t>
      </w:r>
    </w:p>
    <w:bookmarkEnd w:id="12"/>
    <w:p w14:paraId="7A4925A6" w14:textId="77777777" w:rsidR="00072CED" w:rsidRPr="00336B67" w:rsidRDefault="00072CED" w:rsidP="009D4A35">
      <w:pPr>
        <w:spacing w:before="140" w:line="360" w:lineRule="exact"/>
        <w:ind w:firstLine="720"/>
        <w:jc w:val="both"/>
        <w:rPr>
          <w:szCs w:val="28"/>
          <w:lang w:val="da-DK"/>
        </w:rPr>
      </w:pPr>
      <w:r w:rsidRPr="00336B67">
        <w:rPr>
          <w:szCs w:val="28"/>
          <w:lang w:val="da-DK"/>
        </w:rPr>
        <w:t>a) Cơ sở và lý do của việc sắp xếp đơn vị hành chính</w:t>
      </w:r>
    </w:p>
    <w:p w14:paraId="703DC5E3" w14:textId="77B40267" w:rsidR="00126288" w:rsidRPr="00336B67" w:rsidRDefault="00072CED" w:rsidP="009D4A35">
      <w:pPr>
        <w:shd w:val="clear" w:color="auto" w:fill="FFFFFF"/>
        <w:spacing w:before="140" w:line="360" w:lineRule="exact"/>
        <w:ind w:firstLine="709"/>
        <w:jc w:val="both"/>
        <w:rPr>
          <w:spacing w:val="-4"/>
          <w:szCs w:val="28"/>
          <w:lang w:val="da-DK"/>
        </w:rPr>
      </w:pPr>
      <w:r w:rsidRPr="00336B67">
        <w:rPr>
          <w:spacing w:val="2"/>
          <w:szCs w:val="28"/>
          <w:lang w:val="da-DK"/>
        </w:rPr>
        <w:t>Thị trấn Giang Tiên có vị trí địa lý giáp với xã Phấn Mễ, thuận lợi về giao</w:t>
      </w:r>
      <w:r w:rsidRPr="00336B67">
        <w:rPr>
          <w:szCs w:val="28"/>
          <w:lang w:val="da-DK"/>
        </w:rPr>
        <w:t xml:space="preserve"> thông, thủy lợi, điều kiện phát triển sản xuất kinh doanh tương đồng và người dân </w:t>
      </w:r>
      <w:r w:rsidRPr="00336B67">
        <w:rPr>
          <w:spacing w:val="-4"/>
          <w:szCs w:val="28"/>
          <w:lang w:val="da-DK"/>
        </w:rPr>
        <w:t xml:space="preserve">thị trấn Giang Tiên canh tác xâm canh trên diện tích do </w:t>
      </w:r>
      <w:r w:rsidR="008A14A4" w:rsidRPr="00336B67">
        <w:rPr>
          <w:spacing w:val="-4"/>
          <w:szCs w:val="28"/>
          <w:lang w:val="da-DK"/>
        </w:rPr>
        <w:t xml:space="preserve">Ủy ban nhân dân </w:t>
      </w:r>
      <w:r w:rsidRPr="00336B67">
        <w:rPr>
          <w:spacing w:val="-4"/>
          <w:szCs w:val="28"/>
          <w:lang w:val="da-DK"/>
        </w:rPr>
        <w:t>xã Phấn Mễ quản lý và ngược lại;</w:t>
      </w:r>
    </w:p>
    <w:p w14:paraId="63363961" w14:textId="062F6DB0" w:rsidR="00072CED" w:rsidRPr="00336B67" w:rsidRDefault="00126288" w:rsidP="009D4A35">
      <w:pPr>
        <w:shd w:val="clear" w:color="auto" w:fill="FFFFFF"/>
        <w:spacing w:before="140" w:line="360" w:lineRule="exact"/>
        <w:ind w:firstLine="709"/>
        <w:jc w:val="both"/>
        <w:rPr>
          <w:szCs w:val="28"/>
          <w:lang w:val="da-DK"/>
        </w:rPr>
      </w:pPr>
      <w:r w:rsidRPr="00336B67">
        <w:rPr>
          <w:spacing w:val="-4"/>
          <w:szCs w:val="28"/>
          <w:lang w:val="da-DK"/>
        </w:rPr>
        <w:t xml:space="preserve">Xã Phấn Mễ được chia làm 2 phần bởi đường phân thủy (sông Đu), một phần tiếp giáp với thị trấn Giang Tiên và phần còn lại tiếp giáp với thị trấn Đu; </w:t>
      </w:r>
      <w:r w:rsidRPr="00336B67">
        <w:rPr>
          <w:szCs w:val="28"/>
          <w:lang w:val="da-DK"/>
        </w:rPr>
        <w:t xml:space="preserve">Thị trấn Giang Tiên được thành lập năm 1977 do chia tách từ xã Phấn Mễ tại Quyết định số </w:t>
      </w:r>
      <w:r w:rsidRPr="00336B67">
        <w:rPr>
          <w:spacing w:val="4"/>
          <w:szCs w:val="28"/>
          <w:lang w:val="da-DK"/>
        </w:rPr>
        <w:t xml:space="preserve">616-VP18 ngày 23/02/1977 của Bộ trưởng Phủ thủ tướng, do vậy, </w:t>
      </w:r>
      <w:r w:rsidR="00072CED" w:rsidRPr="00336B67">
        <w:rPr>
          <w:spacing w:val="4"/>
          <w:szCs w:val="28"/>
          <w:lang w:val="da-DK"/>
        </w:rPr>
        <w:t>phong tục</w:t>
      </w:r>
      <w:r w:rsidR="005A75A0" w:rsidRPr="00336B67">
        <w:rPr>
          <w:spacing w:val="4"/>
          <w:szCs w:val="28"/>
          <w:lang w:val="da-DK"/>
        </w:rPr>
        <w:t xml:space="preserve"> và</w:t>
      </w:r>
      <w:r w:rsidR="00072CED" w:rsidRPr="00336B67">
        <w:rPr>
          <w:spacing w:val="4"/>
          <w:szCs w:val="28"/>
          <w:lang w:val="da-DK"/>
        </w:rPr>
        <w:t xml:space="preserve"> tập</w:t>
      </w:r>
      <w:r w:rsidR="00072CED" w:rsidRPr="00336B67">
        <w:rPr>
          <w:szCs w:val="28"/>
          <w:lang w:val="da-DK"/>
        </w:rPr>
        <w:t xml:space="preserve"> quán sinh hoạt của người dân xã Phấn Mễ tương đồng với phong tục, tập quán sinh hoạt của người dân của thị trấn Giang Tiên</w:t>
      </w:r>
      <w:r w:rsidRPr="00336B67">
        <w:rPr>
          <w:szCs w:val="28"/>
          <w:lang w:val="da-DK"/>
        </w:rPr>
        <w:t>.</w:t>
      </w:r>
      <w:r w:rsidR="00072CED" w:rsidRPr="00336B67">
        <w:rPr>
          <w:szCs w:val="28"/>
          <w:lang w:val="da-DK"/>
        </w:rPr>
        <w:t xml:space="preserve"> Vì vậy khi nhập các xóm của xã Phấn Mễ vào thị trấn Giang Tiên sẽ thuận lợi cho công tác quản lý và tạo không </w:t>
      </w:r>
      <w:r w:rsidR="00072CED" w:rsidRPr="00336B67">
        <w:rPr>
          <w:spacing w:val="6"/>
          <w:szCs w:val="28"/>
          <w:lang w:val="da-DK"/>
        </w:rPr>
        <w:t>gian quy hoạch, thuận lợi giao thông đồng thời phù hợp với mong muốn của cấp</w:t>
      </w:r>
      <w:r w:rsidR="00072CED" w:rsidRPr="00336B67">
        <w:rPr>
          <w:szCs w:val="28"/>
          <w:lang w:val="da-DK"/>
        </w:rPr>
        <w:t xml:space="preserve"> ủy, chính quyền và Nhân dân. </w:t>
      </w:r>
    </w:p>
    <w:p w14:paraId="32443A8C" w14:textId="77777777" w:rsidR="00072CED" w:rsidRPr="00336B67" w:rsidRDefault="00072CED" w:rsidP="009D4A35">
      <w:pPr>
        <w:tabs>
          <w:tab w:val="left" w:pos="567"/>
          <w:tab w:val="left" w:pos="851"/>
          <w:tab w:val="left" w:pos="993"/>
        </w:tabs>
        <w:spacing w:before="140" w:line="320" w:lineRule="exact"/>
        <w:ind w:firstLine="720"/>
        <w:jc w:val="both"/>
        <w:rPr>
          <w:szCs w:val="28"/>
          <w:lang w:val="da-DK"/>
        </w:rPr>
      </w:pPr>
      <w:r w:rsidRPr="00336B67">
        <w:rPr>
          <w:szCs w:val="28"/>
          <w:lang w:val="da-DK"/>
        </w:rPr>
        <w:lastRenderedPageBreak/>
        <w:t>b) Kết quả sau sắp xếp có:</w:t>
      </w:r>
    </w:p>
    <w:p w14:paraId="7E86CD72" w14:textId="74D9089F" w:rsidR="00072CED" w:rsidRPr="00336B67" w:rsidRDefault="00072CED" w:rsidP="009D4A35">
      <w:pPr>
        <w:tabs>
          <w:tab w:val="left" w:pos="567"/>
          <w:tab w:val="left" w:pos="851"/>
          <w:tab w:val="left" w:pos="993"/>
        </w:tabs>
        <w:spacing w:before="140" w:line="320" w:lineRule="exact"/>
        <w:ind w:firstLine="720"/>
        <w:jc w:val="both"/>
        <w:rPr>
          <w:szCs w:val="28"/>
          <w:lang w:val="da-DK"/>
        </w:rPr>
      </w:pPr>
      <w:r w:rsidRPr="00336B67">
        <w:rPr>
          <w:szCs w:val="28"/>
          <w:lang w:val="da-DK"/>
        </w:rPr>
        <w:t xml:space="preserve">* Về tiêu chuẩn đơn vị hành chính quy định tại Nghị quyết của Ủy ban </w:t>
      </w:r>
      <w:r w:rsidRPr="00336B67">
        <w:rPr>
          <w:spacing w:val="4"/>
          <w:szCs w:val="28"/>
          <w:lang w:val="da-DK"/>
        </w:rPr>
        <w:t>Thường vụ Quốc hội về tiêu chuẩn của đơn vị hành chính và phân loại đơn vị hành</w:t>
      </w:r>
      <w:r w:rsidRPr="00336B67">
        <w:rPr>
          <w:szCs w:val="28"/>
          <w:lang w:val="da-DK"/>
        </w:rPr>
        <w:t xml:space="preserve"> chính</w:t>
      </w:r>
      <w:r w:rsidR="005828A8" w:rsidRPr="00336B67">
        <w:rPr>
          <w:szCs w:val="28"/>
          <w:lang w:val="da-DK"/>
        </w:rPr>
        <w:t>.</w:t>
      </w:r>
    </w:p>
    <w:p w14:paraId="36EC2DA4" w14:textId="1189AFD1" w:rsidR="008D71E3" w:rsidRPr="00336B67" w:rsidRDefault="008D71E3" w:rsidP="009D4A35">
      <w:pPr>
        <w:spacing w:before="140" w:line="320" w:lineRule="exact"/>
        <w:ind w:firstLine="709"/>
        <w:jc w:val="both"/>
        <w:rPr>
          <w:szCs w:val="28"/>
          <w:lang w:val="da-DK"/>
        </w:rPr>
      </w:pPr>
      <w:r w:rsidRPr="00336B67">
        <w:rPr>
          <w:szCs w:val="28"/>
          <w:lang w:val="da-DK"/>
        </w:rPr>
        <w:t xml:space="preserve">- Tên đơn vị hành chính: </w:t>
      </w:r>
      <w:r w:rsidRPr="00336B67">
        <w:rPr>
          <w:b/>
          <w:szCs w:val="28"/>
          <w:lang w:val="da-DK"/>
        </w:rPr>
        <w:t>Thị trấn Giang Tiên.</w:t>
      </w:r>
    </w:p>
    <w:p w14:paraId="14847E49" w14:textId="77777777" w:rsidR="00072CED" w:rsidRPr="00336B67" w:rsidRDefault="00072CED" w:rsidP="009D4A35">
      <w:pPr>
        <w:spacing w:before="140" w:line="320" w:lineRule="exact"/>
        <w:ind w:firstLine="709"/>
        <w:jc w:val="both"/>
        <w:rPr>
          <w:szCs w:val="28"/>
          <w:lang w:val="da-DK"/>
        </w:rPr>
      </w:pPr>
      <w:r w:rsidRPr="00336B67">
        <w:rPr>
          <w:szCs w:val="28"/>
          <w:lang w:val="da-DK"/>
        </w:rPr>
        <w:t>- Diện tích tự nhiên 18,</w:t>
      </w:r>
      <w:r w:rsidRPr="00336B67">
        <w:rPr>
          <w:szCs w:val="28"/>
          <w:lang w:val="vi-VN"/>
        </w:rPr>
        <w:t>67</w:t>
      </w:r>
      <w:r w:rsidRPr="00336B67">
        <w:rPr>
          <w:szCs w:val="28"/>
          <w:lang w:val="da-DK"/>
        </w:rPr>
        <w:t xml:space="preserve"> km</w:t>
      </w:r>
      <w:r w:rsidRPr="00336B67">
        <w:rPr>
          <w:szCs w:val="28"/>
          <w:vertAlign w:val="superscript"/>
          <w:lang w:val="da-DK"/>
        </w:rPr>
        <w:t>2</w:t>
      </w:r>
      <w:r w:rsidRPr="00336B67">
        <w:rPr>
          <w:szCs w:val="28"/>
          <w:lang w:val="da-DK"/>
        </w:rPr>
        <w:t xml:space="preserve"> (đạt 133,4% so với tiêu chuẩn).</w:t>
      </w:r>
    </w:p>
    <w:p w14:paraId="39ED7157" w14:textId="77777777" w:rsidR="00072CED" w:rsidRPr="00336B67" w:rsidRDefault="00072CED" w:rsidP="009D4A35">
      <w:pPr>
        <w:spacing w:before="140" w:line="320" w:lineRule="exact"/>
        <w:ind w:firstLine="709"/>
        <w:jc w:val="both"/>
        <w:rPr>
          <w:szCs w:val="28"/>
          <w:lang w:val="da-DK"/>
        </w:rPr>
      </w:pPr>
      <w:r w:rsidRPr="00336B67">
        <w:rPr>
          <w:szCs w:val="28"/>
          <w:lang w:val="da-DK"/>
        </w:rPr>
        <w:t>- Quy mô dân số 10.185 người (đạt 254,6% so với tiêu chuẩn).</w:t>
      </w:r>
    </w:p>
    <w:p w14:paraId="6521E0A2" w14:textId="77777777" w:rsidR="00072CED" w:rsidRPr="00336B67" w:rsidRDefault="00072CED" w:rsidP="009D4A35">
      <w:pPr>
        <w:spacing w:before="140" w:line="320" w:lineRule="exact"/>
        <w:ind w:firstLine="709"/>
        <w:jc w:val="both"/>
        <w:rPr>
          <w:spacing w:val="-4"/>
          <w:szCs w:val="28"/>
          <w:lang w:val="da-DK"/>
        </w:rPr>
      </w:pPr>
      <w:r w:rsidRPr="00336B67">
        <w:rPr>
          <w:spacing w:val="-4"/>
          <w:szCs w:val="28"/>
          <w:lang w:val="da-DK"/>
        </w:rPr>
        <w:t>- Số dân là người dân tộc thiểu số: 2.047 người (chiếm tỷ lệ 20,1% dân số).</w:t>
      </w:r>
    </w:p>
    <w:p w14:paraId="5FB3925F" w14:textId="3D7AE4B5" w:rsidR="00072CED" w:rsidRPr="00336B67" w:rsidRDefault="00072CED" w:rsidP="009D4A35">
      <w:pPr>
        <w:spacing w:before="140" w:line="320" w:lineRule="exact"/>
        <w:ind w:firstLine="720"/>
        <w:jc w:val="both"/>
        <w:rPr>
          <w:szCs w:val="28"/>
          <w:lang w:val="da-DK"/>
        </w:rPr>
      </w:pPr>
      <w:r w:rsidRPr="00336B67">
        <w:rPr>
          <w:szCs w:val="28"/>
          <w:lang w:val="da-DK"/>
        </w:rPr>
        <w:t xml:space="preserve">* Về tiêu chuẩn đô thị quy định tại Nghị quyết của Ủy ban Thường vụ Quốc hội về phân loại đô thị: Phân loại dự kiến đạt loại V (tiêu chuẩn theo quy định là 75/100 điểm); số điểm: </w:t>
      </w:r>
      <w:r w:rsidR="005828A8" w:rsidRPr="00336B67">
        <w:rPr>
          <w:szCs w:val="28"/>
          <w:lang w:val="da-DK"/>
        </w:rPr>
        <w:t>77,12</w:t>
      </w:r>
      <w:r w:rsidRPr="00336B67">
        <w:rPr>
          <w:szCs w:val="28"/>
          <w:lang w:val="da-DK"/>
        </w:rPr>
        <w:t xml:space="preserve"> điểm.</w:t>
      </w:r>
    </w:p>
    <w:p w14:paraId="07033975" w14:textId="53E6FA7B" w:rsidR="00072CED" w:rsidRPr="00336B67" w:rsidRDefault="00072CED" w:rsidP="009D4A35">
      <w:pPr>
        <w:spacing w:before="140" w:line="320" w:lineRule="exact"/>
        <w:ind w:firstLine="709"/>
        <w:jc w:val="both"/>
        <w:rPr>
          <w:szCs w:val="28"/>
          <w:lang w:val="da-DK"/>
        </w:rPr>
      </w:pPr>
      <w:r w:rsidRPr="00336B67">
        <w:rPr>
          <w:szCs w:val="28"/>
          <w:lang w:val="da-DK"/>
        </w:rPr>
        <w:t xml:space="preserve">- Các </w:t>
      </w:r>
      <w:r w:rsidR="00E54C83" w:rsidRPr="00336B67">
        <w:rPr>
          <w:spacing w:val="-4"/>
          <w:szCs w:val="28"/>
        </w:rPr>
        <w:t xml:space="preserve">đơn vị hành chính </w:t>
      </w:r>
      <w:r w:rsidRPr="00336B67">
        <w:rPr>
          <w:szCs w:val="28"/>
          <w:lang w:val="da-DK"/>
        </w:rPr>
        <w:t>cùng cấp liền kề: 04 đơn vị hành chính cấp xã</w:t>
      </w:r>
    </w:p>
    <w:p w14:paraId="21BFE30C" w14:textId="77777777" w:rsidR="00072CED" w:rsidRPr="00336B67" w:rsidRDefault="00072CED" w:rsidP="009D4A35">
      <w:pPr>
        <w:shd w:val="clear" w:color="auto" w:fill="FFFFFF"/>
        <w:spacing w:before="140" w:line="320" w:lineRule="exact"/>
        <w:ind w:firstLine="720"/>
        <w:jc w:val="both"/>
        <w:rPr>
          <w:szCs w:val="28"/>
          <w:lang w:val="da-DK"/>
        </w:rPr>
      </w:pPr>
      <w:r w:rsidRPr="00336B67">
        <w:rPr>
          <w:szCs w:val="28"/>
          <w:lang w:val="da-DK"/>
        </w:rPr>
        <w:t>+ Phía Đông giáp xã Tức Tranh và xã Vô Tranh, huyện Phú Lương;</w:t>
      </w:r>
    </w:p>
    <w:p w14:paraId="5975F6E9" w14:textId="77777777" w:rsidR="00072CED" w:rsidRPr="00336B67" w:rsidRDefault="00072CED" w:rsidP="009D4A35">
      <w:pPr>
        <w:shd w:val="clear" w:color="auto" w:fill="FFFFFF"/>
        <w:spacing w:before="140" w:line="320" w:lineRule="exact"/>
        <w:ind w:firstLine="720"/>
        <w:jc w:val="both"/>
        <w:rPr>
          <w:szCs w:val="28"/>
          <w:lang w:val="da-DK"/>
        </w:rPr>
      </w:pPr>
      <w:r w:rsidRPr="00336B67">
        <w:rPr>
          <w:szCs w:val="28"/>
          <w:lang w:val="da-DK"/>
        </w:rPr>
        <w:t>+ Phía Bắc giáp thị trấn Đu, huyện Phú Lương;</w:t>
      </w:r>
    </w:p>
    <w:p w14:paraId="1D8E214A" w14:textId="77777777" w:rsidR="00072CED" w:rsidRPr="00336B67" w:rsidRDefault="00072CED" w:rsidP="009D4A35">
      <w:pPr>
        <w:shd w:val="clear" w:color="auto" w:fill="FFFFFF"/>
        <w:spacing w:before="140" w:line="320" w:lineRule="exact"/>
        <w:ind w:firstLine="720"/>
        <w:jc w:val="both"/>
        <w:rPr>
          <w:szCs w:val="28"/>
          <w:lang w:val="da-DK"/>
        </w:rPr>
      </w:pPr>
      <w:r w:rsidRPr="00336B67">
        <w:rPr>
          <w:szCs w:val="28"/>
          <w:lang w:val="da-DK"/>
        </w:rPr>
        <w:t>+ Phía Tây giáp xã Phục Linh, huyện Đại Từ;</w:t>
      </w:r>
    </w:p>
    <w:p w14:paraId="709FC2C9" w14:textId="77777777" w:rsidR="00072CED" w:rsidRPr="00336B67" w:rsidRDefault="00072CED" w:rsidP="009D4A35">
      <w:pPr>
        <w:shd w:val="clear" w:color="auto" w:fill="FFFFFF"/>
        <w:spacing w:before="140" w:line="320" w:lineRule="exact"/>
        <w:ind w:firstLine="720"/>
        <w:jc w:val="both"/>
        <w:rPr>
          <w:szCs w:val="28"/>
          <w:lang w:val="da-DK"/>
        </w:rPr>
      </w:pPr>
      <w:r w:rsidRPr="00336B67">
        <w:rPr>
          <w:szCs w:val="28"/>
          <w:lang w:val="da-DK"/>
        </w:rPr>
        <w:t>+ Phía Nam giáp xã Cổ Lũng, huyện Phú Lương.</w:t>
      </w:r>
    </w:p>
    <w:p w14:paraId="3C008DFC" w14:textId="14683A7E" w:rsidR="00072CED" w:rsidRPr="00336B67" w:rsidRDefault="00072CED" w:rsidP="009D4A35">
      <w:pPr>
        <w:spacing w:before="140" w:line="320" w:lineRule="exact"/>
        <w:ind w:firstLine="709"/>
        <w:jc w:val="both"/>
        <w:rPr>
          <w:szCs w:val="28"/>
          <w:lang w:val="da-DK"/>
        </w:rPr>
      </w:pPr>
      <w:r w:rsidRPr="00336B67">
        <w:rPr>
          <w:spacing w:val="-4"/>
          <w:szCs w:val="28"/>
          <w:lang w:val="da-DK"/>
        </w:rPr>
        <w:t xml:space="preserve"> - Nơi đặt trụ sở làm việc của đơn vị hành chính: Trụ sở của </w:t>
      </w:r>
      <w:r w:rsidR="008A14A4" w:rsidRPr="00336B67">
        <w:rPr>
          <w:spacing w:val="-4"/>
          <w:szCs w:val="28"/>
          <w:lang w:val="da-DK"/>
        </w:rPr>
        <w:t>Ủy ban nhân dân</w:t>
      </w:r>
      <w:r w:rsidR="008A14A4" w:rsidRPr="00336B67">
        <w:rPr>
          <w:szCs w:val="28"/>
          <w:lang w:val="da-DK"/>
        </w:rPr>
        <w:t xml:space="preserve"> </w:t>
      </w:r>
      <w:r w:rsidR="005E32D0" w:rsidRPr="00336B67">
        <w:rPr>
          <w:szCs w:val="28"/>
          <w:lang w:val="da-DK"/>
        </w:rPr>
        <w:t>xã Phấn Mễ</w:t>
      </w:r>
      <w:r w:rsidRPr="00336B67">
        <w:rPr>
          <w:szCs w:val="28"/>
          <w:lang w:val="da-DK"/>
        </w:rPr>
        <w:t xml:space="preserve"> hiện nay.</w:t>
      </w:r>
    </w:p>
    <w:p w14:paraId="7C53C4D9" w14:textId="23A9FADC" w:rsidR="00072CED" w:rsidRPr="00336B67" w:rsidRDefault="00072CED" w:rsidP="009D4A35">
      <w:pPr>
        <w:spacing w:before="140" w:line="320" w:lineRule="exact"/>
        <w:ind w:firstLine="720"/>
        <w:jc w:val="both"/>
        <w:rPr>
          <w:szCs w:val="28"/>
          <w:lang w:val="da-DK"/>
        </w:rPr>
      </w:pPr>
      <w:r w:rsidRPr="00336B67">
        <w:rPr>
          <w:spacing w:val="-4"/>
          <w:szCs w:val="28"/>
          <w:lang w:val="da-DK"/>
        </w:rPr>
        <w:t>* Đơn vị hành chính cấp xã sau sắp xếp đạt chuẩn theo quy định tại Điều 4</w:t>
      </w:r>
      <w:r w:rsidRPr="00336B67">
        <w:rPr>
          <w:szCs w:val="28"/>
          <w:lang w:val="da-DK"/>
        </w:rPr>
        <w:t xml:space="preserve"> </w:t>
      </w:r>
      <w:r w:rsidRPr="00336B67">
        <w:rPr>
          <w:spacing w:val="4"/>
          <w:szCs w:val="28"/>
          <w:lang w:val="da-DK"/>
        </w:rPr>
        <w:t>Nghị quyết số 35/2023/UBTVQH15 ngày 12/7/2023 của Ủy ban Thường vụ Quốc</w:t>
      </w:r>
      <w:r w:rsidRPr="00336B67">
        <w:rPr>
          <w:szCs w:val="28"/>
          <w:lang w:val="da-DK"/>
        </w:rPr>
        <w:t xml:space="preserve"> hội về sắp xếp </w:t>
      </w:r>
      <w:r w:rsidR="00E54C83" w:rsidRPr="00336B67">
        <w:rPr>
          <w:spacing w:val="-4"/>
          <w:szCs w:val="28"/>
        </w:rPr>
        <w:t xml:space="preserve">đơn vị hành chính </w:t>
      </w:r>
      <w:r w:rsidRPr="00336B67">
        <w:rPr>
          <w:szCs w:val="28"/>
          <w:lang w:val="da-DK"/>
        </w:rPr>
        <w:t>cấp huyện, cấp xã giai đoạn 2023 - 2030.</w:t>
      </w:r>
    </w:p>
    <w:p w14:paraId="34B3C3E6" w14:textId="77777777" w:rsidR="00072CED" w:rsidRPr="00336B67" w:rsidRDefault="00072CED" w:rsidP="009D4A35">
      <w:pPr>
        <w:tabs>
          <w:tab w:val="left" w:pos="993"/>
        </w:tabs>
        <w:spacing w:before="100" w:after="100" w:line="320" w:lineRule="exact"/>
        <w:ind w:firstLine="720"/>
        <w:jc w:val="both"/>
        <w:rPr>
          <w:szCs w:val="28"/>
          <w:lang w:val="da-DK"/>
        </w:rPr>
      </w:pPr>
      <w:r w:rsidRPr="00336B67">
        <w:rPr>
          <w:szCs w:val="28"/>
          <w:lang w:val="da-DK"/>
        </w:rPr>
        <w:t>2.1.3. Thị trấn Đu, huyện Phú Lương</w:t>
      </w:r>
    </w:p>
    <w:p w14:paraId="6F6F2D30" w14:textId="0314D370" w:rsidR="00072CED" w:rsidRPr="00336B67" w:rsidRDefault="00072CED" w:rsidP="009D4A35">
      <w:pPr>
        <w:tabs>
          <w:tab w:val="left" w:pos="993"/>
        </w:tabs>
        <w:spacing w:before="100" w:after="100" w:line="320" w:lineRule="exact"/>
        <w:ind w:firstLine="709"/>
        <w:jc w:val="both"/>
        <w:rPr>
          <w:szCs w:val="28"/>
          <w:lang w:val="vi-VN"/>
        </w:rPr>
      </w:pPr>
      <w:r w:rsidRPr="00336B67">
        <w:rPr>
          <w:spacing w:val="-4"/>
          <w:szCs w:val="28"/>
          <w:lang w:val="da-DK"/>
        </w:rPr>
        <w:t xml:space="preserve">Nhập </w:t>
      </w:r>
      <w:r w:rsidR="00126288" w:rsidRPr="00336B67">
        <w:rPr>
          <w:spacing w:val="-4"/>
          <w:szCs w:val="28"/>
          <w:lang w:val="da-DK"/>
        </w:rPr>
        <w:t xml:space="preserve">một phần </w:t>
      </w:r>
      <w:r w:rsidR="00126288" w:rsidRPr="00336B67">
        <w:rPr>
          <w:bCs/>
          <w:spacing w:val="-4"/>
          <w:szCs w:val="28"/>
          <w:lang w:val="da-DK"/>
        </w:rPr>
        <w:t xml:space="preserve">diện tích tự nhiên </w:t>
      </w:r>
      <w:r w:rsidRPr="00336B67">
        <w:rPr>
          <w:bCs/>
          <w:spacing w:val="-4"/>
          <w:szCs w:val="28"/>
          <w:lang w:val="da-DK"/>
        </w:rPr>
        <w:t>(6</w:t>
      </w:r>
      <w:r w:rsidRPr="00336B67">
        <w:rPr>
          <w:bCs/>
          <w:spacing w:val="-4"/>
          <w:szCs w:val="28"/>
          <w:lang w:val="vi-VN"/>
        </w:rPr>
        <w:t>,29</w:t>
      </w:r>
      <w:r w:rsidRPr="00336B67">
        <w:rPr>
          <w:bCs/>
          <w:spacing w:val="-4"/>
          <w:szCs w:val="28"/>
          <w:lang w:val="da-DK"/>
        </w:rPr>
        <w:t xml:space="preserve"> km</w:t>
      </w:r>
      <w:r w:rsidRPr="00336B67">
        <w:rPr>
          <w:bCs/>
          <w:spacing w:val="-4"/>
          <w:szCs w:val="28"/>
          <w:vertAlign w:val="superscript"/>
          <w:lang w:val="da-DK"/>
        </w:rPr>
        <w:t>2</w:t>
      </w:r>
      <w:r w:rsidRPr="00336B67">
        <w:rPr>
          <w:bCs/>
          <w:spacing w:val="-4"/>
          <w:szCs w:val="28"/>
          <w:lang w:val="da-DK"/>
        </w:rPr>
        <w:t>) và dân số (5.404 người)</w:t>
      </w:r>
      <w:r w:rsidRPr="00336B67">
        <w:rPr>
          <w:spacing w:val="-4"/>
          <w:szCs w:val="28"/>
          <w:lang w:val="da-DK"/>
        </w:rPr>
        <w:t xml:space="preserve"> </w:t>
      </w:r>
      <w:r w:rsidR="00126288" w:rsidRPr="00336B67">
        <w:rPr>
          <w:spacing w:val="-4"/>
          <w:szCs w:val="28"/>
          <w:lang w:val="da-DK"/>
        </w:rPr>
        <w:t>bao gồm</w:t>
      </w:r>
      <w:r w:rsidR="00126288" w:rsidRPr="00336B67">
        <w:rPr>
          <w:szCs w:val="28"/>
          <w:lang w:val="da-DK"/>
        </w:rPr>
        <w:t xml:space="preserve"> </w:t>
      </w:r>
      <w:r w:rsidR="005A75A0" w:rsidRPr="00336B67">
        <w:rPr>
          <w:szCs w:val="28"/>
          <w:lang w:val="da-DK"/>
        </w:rPr>
        <w:t>08</w:t>
      </w:r>
      <w:r w:rsidR="00126288" w:rsidRPr="00336B67">
        <w:rPr>
          <w:szCs w:val="28"/>
          <w:lang w:val="da-DK"/>
        </w:rPr>
        <w:t xml:space="preserve"> xóm:</w:t>
      </w:r>
      <w:r w:rsidRPr="00336B67">
        <w:rPr>
          <w:szCs w:val="28"/>
          <w:lang w:val="da-DK"/>
        </w:rPr>
        <w:t xml:space="preserve"> Mỹ Khánh, Tân Hòa, Làng Mai, Làng Trò,</w:t>
      </w:r>
      <w:r w:rsidRPr="00336B67">
        <w:rPr>
          <w:szCs w:val="28"/>
          <w:lang w:val="vi-VN"/>
        </w:rPr>
        <w:t xml:space="preserve"> </w:t>
      </w:r>
      <w:r w:rsidRPr="00336B67">
        <w:rPr>
          <w:szCs w:val="28"/>
          <w:lang w:val="da-DK"/>
        </w:rPr>
        <w:t>Giá 1, Phố Giá - Dộc Mấu, Hoa 1</w:t>
      </w:r>
      <w:r w:rsidRPr="00336B67">
        <w:rPr>
          <w:szCs w:val="28"/>
          <w:lang w:val="vi-VN"/>
        </w:rPr>
        <w:t xml:space="preserve"> và Hoa 2</w:t>
      </w:r>
      <w:r w:rsidRPr="00336B67">
        <w:rPr>
          <w:szCs w:val="28"/>
          <w:lang w:val="da-DK"/>
        </w:rPr>
        <w:t xml:space="preserve"> thuộc</w:t>
      </w:r>
      <w:r w:rsidRPr="00336B67">
        <w:rPr>
          <w:szCs w:val="28"/>
          <w:lang w:val="vi-VN"/>
        </w:rPr>
        <w:t xml:space="preserve"> </w:t>
      </w:r>
      <w:r w:rsidRPr="00336B67">
        <w:rPr>
          <w:szCs w:val="28"/>
          <w:lang w:val="da-DK"/>
        </w:rPr>
        <w:t>xã Phấn Mễ (có diện tích tự nhiên là 21,19 km</w:t>
      </w:r>
      <w:r w:rsidRPr="00336B67">
        <w:rPr>
          <w:szCs w:val="28"/>
          <w:vertAlign w:val="superscript"/>
          <w:lang w:val="da-DK"/>
        </w:rPr>
        <w:t>2</w:t>
      </w:r>
      <w:r w:rsidRPr="00336B67">
        <w:rPr>
          <w:szCs w:val="28"/>
          <w:lang w:val="da-DK"/>
        </w:rPr>
        <w:t xml:space="preserve">, đạt 42,4% so với tiêu chuẩn; quy mô dân số là 11.446 người, đạt 228,9% so với tiêu chuẩn) </w:t>
      </w:r>
      <w:r w:rsidRPr="00336B67">
        <w:rPr>
          <w:spacing w:val="4"/>
          <w:szCs w:val="28"/>
          <w:lang w:val="da-DK"/>
        </w:rPr>
        <w:t>vào thị trấn Đu (có diện tích tự nhiên là 9,36 km</w:t>
      </w:r>
      <w:r w:rsidRPr="00336B67">
        <w:rPr>
          <w:spacing w:val="4"/>
          <w:szCs w:val="28"/>
          <w:vertAlign w:val="superscript"/>
          <w:lang w:val="da-DK"/>
        </w:rPr>
        <w:t>2</w:t>
      </w:r>
      <w:r w:rsidRPr="00336B67">
        <w:rPr>
          <w:spacing w:val="4"/>
          <w:szCs w:val="28"/>
          <w:lang w:val="da-DK"/>
        </w:rPr>
        <w:t xml:space="preserve">, đạt 66,9% so với tiêu chuẩn; </w:t>
      </w:r>
      <w:r w:rsidRPr="00336B67">
        <w:rPr>
          <w:szCs w:val="28"/>
          <w:lang w:val="da-DK"/>
        </w:rPr>
        <w:t>quy mô dân số là 9.688 người, đạt 242,2% so với tiêu chuẩn)</w:t>
      </w:r>
      <w:r w:rsidR="00126288" w:rsidRPr="00336B67">
        <w:rPr>
          <w:szCs w:val="28"/>
          <w:lang w:val="da-DK"/>
        </w:rPr>
        <w:t xml:space="preserve"> để mở rộng đơn vị hành chính thị trấn Đu.</w:t>
      </w:r>
    </w:p>
    <w:p w14:paraId="17257417" w14:textId="77777777" w:rsidR="00072CED" w:rsidRPr="00336B67" w:rsidRDefault="00072CED" w:rsidP="009D4A35">
      <w:pPr>
        <w:spacing w:before="100" w:after="100" w:line="320" w:lineRule="exact"/>
        <w:ind w:firstLine="720"/>
        <w:jc w:val="both"/>
        <w:rPr>
          <w:szCs w:val="28"/>
          <w:lang w:val="vi-VN"/>
        </w:rPr>
      </w:pPr>
      <w:r w:rsidRPr="00336B67">
        <w:rPr>
          <w:szCs w:val="28"/>
          <w:lang w:val="vi-VN"/>
        </w:rPr>
        <w:t>a) Cơ sở và lý do của việc sắp xếp đơn vị hành chính</w:t>
      </w:r>
    </w:p>
    <w:p w14:paraId="61F898A7" w14:textId="02438B5F" w:rsidR="00E1557C" w:rsidRPr="00336B67" w:rsidRDefault="00072CED" w:rsidP="009D4A35">
      <w:pPr>
        <w:shd w:val="clear" w:color="auto" w:fill="FFFFFF"/>
        <w:spacing w:before="100" w:after="100" w:line="320" w:lineRule="exact"/>
        <w:ind w:firstLine="709"/>
        <w:jc w:val="both"/>
        <w:rPr>
          <w:szCs w:val="28"/>
          <w:lang w:val="vi-VN"/>
        </w:rPr>
      </w:pPr>
      <w:r w:rsidRPr="00336B67">
        <w:rPr>
          <w:spacing w:val="-6"/>
          <w:szCs w:val="28"/>
          <w:lang w:val="vi-VN"/>
        </w:rPr>
        <w:t>Thị trấn Đu là trung tâm hành chính của huyện, phía nam giáp với xã Phấn Mễ</w:t>
      </w:r>
      <w:r w:rsidRPr="00336B67">
        <w:rPr>
          <w:szCs w:val="28"/>
          <w:lang w:val="vi-VN"/>
        </w:rPr>
        <w:t xml:space="preserve">, thuận lợi về giao thông, thủy lợi, điều kiện phát triển sản xuất kinh doanh tương đồng, người dân thị trấn Đu canh tác xâm canh trên diện tích do </w:t>
      </w:r>
      <w:r w:rsidR="008A14A4" w:rsidRPr="00336B67">
        <w:rPr>
          <w:szCs w:val="28"/>
          <w:lang w:val="vi-VN"/>
        </w:rPr>
        <w:t xml:space="preserve">Ủy ban nhân dân </w:t>
      </w:r>
      <w:r w:rsidRPr="00336B67">
        <w:rPr>
          <w:szCs w:val="28"/>
          <w:lang w:val="vi-VN"/>
        </w:rPr>
        <w:t>xã Phấn Mễ quản lý và ngược lại</w:t>
      </w:r>
      <w:r w:rsidR="00E1557C" w:rsidRPr="00336B67">
        <w:rPr>
          <w:szCs w:val="28"/>
          <w:lang w:val="vi-VN"/>
        </w:rPr>
        <w:t>; phong tục, tập quán sinh hoạt của người dân thị trấn Đu tương đồng với phong tục, tập quán sinh hoạt của người dân xã Phấn Mễ; thị trấn Đu được thành lập do chia tách một phần từ xã Phấn Mễ tại Nghị quyết số 124/NQ-CP ngày 13/12/2013 của Chính phủ.</w:t>
      </w:r>
    </w:p>
    <w:p w14:paraId="58665D46" w14:textId="3C7C6B06" w:rsidR="00E1557C" w:rsidRPr="00336B67" w:rsidRDefault="00E1557C" w:rsidP="0053527B">
      <w:pPr>
        <w:shd w:val="clear" w:color="auto" w:fill="FFFFFF"/>
        <w:spacing w:before="100" w:after="100" w:line="340" w:lineRule="exact"/>
        <w:ind w:firstLine="709"/>
        <w:jc w:val="both"/>
        <w:rPr>
          <w:szCs w:val="28"/>
          <w:lang w:val="vi-VN"/>
        </w:rPr>
      </w:pPr>
      <w:r w:rsidRPr="00336B67">
        <w:rPr>
          <w:spacing w:val="4"/>
          <w:szCs w:val="28"/>
          <w:lang w:val="vi-VN"/>
        </w:rPr>
        <w:lastRenderedPageBreak/>
        <w:t>Việc nhập các xóm còn lại của xã Phấn Mễ (được chia tách bởi sông</w:t>
      </w:r>
      <w:r w:rsidRPr="00336B67">
        <w:rPr>
          <w:szCs w:val="28"/>
          <w:lang w:val="vi-VN"/>
        </w:rPr>
        <w:t xml:space="preserve"> Đu) vào thị trấn Đu sẽ thuận lợi cho công tác quản lý và tạo không gian quy hoạch để phát triển đô thị, phù hợp với mong muốn của cấp ủy, chính quyền và nhân dân nhằm góp phần xây dựng thị trấn Đu đến năm 2025 trở thành đô thị loại IV.</w:t>
      </w:r>
    </w:p>
    <w:p w14:paraId="3540BA4B" w14:textId="77777777" w:rsidR="00072CED" w:rsidRPr="00336B67" w:rsidRDefault="00072CED" w:rsidP="00EE7F40">
      <w:pPr>
        <w:tabs>
          <w:tab w:val="left" w:pos="567"/>
          <w:tab w:val="left" w:pos="851"/>
          <w:tab w:val="left" w:pos="993"/>
        </w:tabs>
        <w:spacing w:before="100" w:after="140" w:line="340" w:lineRule="exact"/>
        <w:ind w:firstLine="720"/>
        <w:jc w:val="both"/>
        <w:rPr>
          <w:szCs w:val="28"/>
          <w:lang w:val="vi-VN"/>
        </w:rPr>
      </w:pPr>
      <w:r w:rsidRPr="00336B67">
        <w:rPr>
          <w:szCs w:val="28"/>
          <w:lang w:val="vi-VN"/>
        </w:rPr>
        <w:t>b) Kết quả sau sắp xếp đơn vị hành chính:</w:t>
      </w:r>
    </w:p>
    <w:p w14:paraId="0F37978E" w14:textId="77777777" w:rsidR="00072CED" w:rsidRPr="00336B67" w:rsidRDefault="00072CED" w:rsidP="00EE7F40">
      <w:pPr>
        <w:tabs>
          <w:tab w:val="left" w:pos="567"/>
          <w:tab w:val="left" w:pos="851"/>
          <w:tab w:val="left" w:pos="993"/>
        </w:tabs>
        <w:spacing w:before="100" w:after="140" w:line="340" w:lineRule="exact"/>
        <w:ind w:firstLine="720"/>
        <w:jc w:val="both"/>
        <w:rPr>
          <w:szCs w:val="28"/>
          <w:lang w:val="vi-VN"/>
        </w:rPr>
      </w:pPr>
      <w:r w:rsidRPr="00336B67">
        <w:rPr>
          <w:szCs w:val="28"/>
          <w:lang w:val="vi-VN"/>
        </w:rPr>
        <w:t xml:space="preserve">* Về tiêu chuẩn đơn vị hành chính quy định tại Nghị quyết của Ủy ban </w:t>
      </w:r>
      <w:r w:rsidRPr="00336B67">
        <w:rPr>
          <w:spacing w:val="4"/>
          <w:szCs w:val="28"/>
          <w:lang w:val="vi-VN"/>
        </w:rPr>
        <w:t>Thường vụ Quốc hội về tiêu chuẩn của đơn vị hành chính và phân loại đơn vị hành</w:t>
      </w:r>
      <w:r w:rsidRPr="00336B67">
        <w:rPr>
          <w:szCs w:val="28"/>
          <w:lang w:val="vi-VN"/>
        </w:rPr>
        <w:t xml:space="preserve"> chính.</w:t>
      </w:r>
    </w:p>
    <w:p w14:paraId="6E57022B" w14:textId="0822134E" w:rsidR="00126288" w:rsidRPr="00336B67" w:rsidRDefault="00126288" w:rsidP="00EE7F40">
      <w:pPr>
        <w:spacing w:before="100" w:after="140" w:line="340" w:lineRule="exact"/>
        <w:ind w:firstLine="709"/>
        <w:jc w:val="both"/>
        <w:rPr>
          <w:szCs w:val="28"/>
          <w:lang w:val="da-DK"/>
        </w:rPr>
      </w:pPr>
      <w:r w:rsidRPr="00336B67">
        <w:rPr>
          <w:szCs w:val="28"/>
          <w:lang w:val="da-DK"/>
        </w:rPr>
        <w:t xml:space="preserve">- Tên đơn vị hành chính: </w:t>
      </w:r>
      <w:r w:rsidRPr="00336B67">
        <w:rPr>
          <w:b/>
          <w:szCs w:val="28"/>
          <w:lang w:val="da-DK"/>
        </w:rPr>
        <w:t>Thị trấn Đu.</w:t>
      </w:r>
    </w:p>
    <w:p w14:paraId="62BDE0ED" w14:textId="77777777" w:rsidR="00072CED" w:rsidRPr="00336B67" w:rsidRDefault="00072CED" w:rsidP="00EE7F40">
      <w:pPr>
        <w:spacing w:before="100" w:after="140" w:line="340" w:lineRule="exact"/>
        <w:ind w:firstLine="709"/>
        <w:jc w:val="both"/>
        <w:rPr>
          <w:szCs w:val="28"/>
          <w:lang w:val="vi-VN"/>
        </w:rPr>
      </w:pPr>
      <w:r w:rsidRPr="00336B67">
        <w:rPr>
          <w:szCs w:val="28"/>
          <w:lang w:val="vi-VN"/>
        </w:rPr>
        <w:t>- Diện tích tự nhiên: 15,65 km</w:t>
      </w:r>
      <w:r w:rsidRPr="00336B67">
        <w:rPr>
          <w:szCs w:val="28"/>
          <w:vertAlign w:val="superscript"/>
          <w:lang w:val="vi-VN"/>
        </w:rPr>
        <w:t>2</w:t>
      </w:r>
      <w:r w:rsidRPr="00336B67">
        <w:rPr>
          <w:szCs w:val="28"/>
          <w:lang w:val="vi-VN"/>
        </w:rPr>
        <w:t xml:space="preserve"> (đạt 111,8% so với tiêu chuẩn);</w:t>
      </w:r>
    </w:p>
    <w:p w14:paraId="296AC2BC" w14:textId="77777777" w:rsidR="00072CED" w:rsidRPr="00336B67" w:rsidRDefault="00072CED" w:rsidP="00EE7F40">
      <w:pPr>
        <w:spacing w:before="100" w:after="140" w:line="340" w:lineRule="exact"/>
        <w:ind w:firstLine="709"/>
        <w:jc w:val="both"/>
        <w:rPr>
          <w:szCs w:val="28"/>
          <w:lang w:val="vi-VN"/>
        </w:rPr>
      </w:pPr>
      <w:r w:rsidRPr="00336B67">
        <w:rPr>
          <w:szCs w:val="28"/>
          <w:lang w:val="vi-VN"/>
        </w:rPr>
        <w:t>- Quy mô dân số: 15.092 người (đạt 377,3% so với tiêu chuẩn);</w:t>
      </w:r>
    </w:p>
    <w:p w14:paraId="7FBD6994" w14:textId="77777777" w:rsidR="00072CED" w:rsidRPr="00336B67" w:rsidRDefault="00072CED" w:rsidP="00EE7F40">
      <w:pPr>
        <w:spacing w:before="100" w:after="140" w:line="340" w:lineRule="exact"/>
        <w:ind w:firstLine="709"/>
        <w:jc w:val="both"/>
        <w:rPr>
          <w:spacing w:val="-4"/>
          <w:szCs w:val="28"/>
          <w:lang w:val="vi-VN"/>
        </w:rPr>
      </w:pPr>
      <w:r w:rsidRPr="00336B67">
        <w:rPr>
          <w:spacing w:val="-4"/>
          <w:szCs w:val="28"/>
          <w:lang w:val="vi-VN"/>
        </w:rPr>
        <w:t>- Số dân là người dân tộc thiểu số: 3.788 người (chiếm tỷ lệ 25,1% dân số).</w:t>
      </w:r>
    </w:p>
    <w:p w14:paraId="20885751" w14:textId="1333CEB8" w:rsidR="00072CED" w:rsidRPr="00336B67" w:rsidRDefault="00072CED" w:rsidP="00EE7F40">
      <w:pPr>
        <w:spacing w:before="100" w:after="140" w:line="340" w:lineRule="exact"/>
        <w:ind w:firstLine="720"/>
        <w:jc w:val="both"/>
        <w:rPr>
          <w:szCs w:val="28"/>
          <w:lang w:val="vi-VN"/>
        </w:rPr>
      </w:pPr>
      <w:r w:rsidRPr="00336B67">
        <w:rPr>
          <w:szCs w:val="28"/>
          <w:lang w:val="vi-VN"/>
        </w:rPr>
        <w:t xml:space="preserve">* Về tiêu chuẩn đô thị quy định tại Nghị quyết của Ủy ban Thường vụ Quốc hội về phân loại đô thị: Phân loại dự kiến đạt loại V (tiêu chuẩn theo quy định là 75/100 điểm); số điểm: </w:t>
      </w:r>
      <w:r w:rsidR="005828A8" w:rsidRPr="00336B67">
        <w:rPr>
          <w:szCs w:val="28"/>
          <w:lang w:val="vi-VN"/>
        </w:rPr>
        <w:t>77,00</w:t>
      </w:r>
      <w:r w:rsidRPr="00336B67">
        <w:rPr>
          <w:szCs w:val="28"/>
          <w:lang w:val="vi-VN"/>
        </w:rPr>
        <w:t xml:space="preserve"> điểm.</w:t>
      </w:r>
    </w:p>
    <w:p w14:paraId="298A7E57" w14:textId="77777777" w:rsidR="00072CED" w:rsidRPr="00336B67" w:rsidRDefault="00072CED" w:rsidP="00EE7F40">
      <w:pPr>
        <w:spacing w:before="100" w:after="140" w:line="340" w:lineRule="exact"/>
        <w:ind w:firstLine="709"/>
        <w:jc w:val="both"/>
        <w:rPr>
          <w:szCs w:val="28"/>
          <w:lang w:val="vi-VN"/>
        </w:rPr>
      </w:pPr>
      <w:r w:rsidRPr="00336B67">
        <w:rPr>
          <w:szCs w:val="28"/>
          <w:lang w:val="vi-VN"/>
        </w:rPr>
        <w:t xml:space="preserve">- Các đơn vị hành chính cùng cấp liền kề: </w:t>
      </w:r>
    </w:p>
    <w:p w14:paraId="411DA71F" w14:textId="77777777" w:rsidR="00072CED" w:rsidRPr="00336B67" w:rsidRDefault="00072CED" w:rsidP="00EE7F40">
      <w:pPr>
        <w:shd w:val="clear" w:color="auto" w:fill="FFFFFF"/>
        <w:spacing w:before="100" w:after="140" w:line="340" w:lineRule="exact"/>
        <w:ind w:firstLine="709"/>
        <w:jc w:val="both"/>
        <w:rPr>
          <w:spacing w:val="-6"/>
          <w:szCs w:val="28"/>
          <w:lang w:val="vi-VN"/>
        </w:rPr>
      </w:pPr>
      <w:r w:rsidRPr="00336B67">
        <w:rPr>
          <w:spacing w:val="-6"/>
          <w:szCs w:val="28"/>
          <w:lang w:val="vi-VN"/>
        </w:rPr>
        <w:t xml:space="preserve">+ </w:t>
      </w:r>
      <w:r w:rsidRPr="00336B67">
        <w:rPr>
          <w:spacing w:val="-6"/>
          <w:szCs w:val="28"/>
          <w:lang w:val="x-none"/>
        </w:rPr>
        <w:t xml:space="preserve">Phía Đông </w:t>
      </w:r>
      <w:r w:rsidRPr="00336B67">
        <w:rPr>
          <w:spacing w:val="-6"/>
          <w:szCs w:val="28"/>
          <w:lang w:val="vi-VN"/>
        </w:rPr>
        <w:t xml:space="preserve">giáp </w:t>
      </w:r>
      <w:r w:rsidRPr="00336B67">
        <w:rPr>
          <w:spacing w:val="-6"/>
          <w:szCs w:val="28"/>
          <w:lang w:val="x-none"/>
        </w:rPr>
        <w:t xml:space="preserve">xã Vô Tranh, xã Tức Tranh, </w:t>
      </w:r>
      <w:r w:rsidRPr="00336B67">
        <w:rPr>
          <w:spacing w:val="-6"/>
          <w:szCs w:val="28"/>
          <w:lang w:val="vi-VN"/>
        </w:rPr>
        <w:t xml:space="preserve">xã </w:t>
      </w:r>
      <w:r w:rsidRPr="00336B67">
        <w:rPr>
          <w:spacing w:val="-6"/>
          <w:szCs w:val="28"/>
          <w:lang w:val="x-none"/>
        </w:rPr>
        <w:t>Động Đạt</w:t>
      </w:r>
      <w:r w:rsidRPr="00336B67">
        <w:rPr>
          <w:spacing w:val="-6"/>
          <w:szCs w:val="28"/>
          <w:lang w:val="vi-VN"/>
        </w:rPr>
        <w:t>, huyện Phú Lương;</w:t>
      </w:r>
    </w:p>
    <w:p w14:paraId="29A13019" w14:textId="77777777" w:rsidR="00072CED" w:rsidRPr="00336B67" w:rsidRDefault="00072CED" w:rsidP="00EE7F40">
      <w:pPr>
        <w:shd w:val="clear" w:color="auto" w:fill="FFFFFF"/>
        <w:spacing w:before="100" w:after="140" w:line="340" w:lineRule="exact"/>
        <w:ind w:firstLine="709"/>
        <w:jc w:val="both"/>
        <w:rPr>
          <w:szCs w:val="28"/>
          <w:lang w:val="vi-VN"/>
        </w:rPr>
      </w:pPr>
      <w:r w:rsidRPr="00336B67">
        <w:rPr>
          <w:szCs w:val="28"/>
          <w:lang w:val="vi-VN"/>
        </w:rPr>
        <w:t>+</w:t>
      </w:r>
      <w:r w:rsidRPr="00336B67">
        <w:rPr>
          <w:szCs w:val="28"/>
          <w:lang w:val="x-none"/>
        </w:rPr>
        <w:t xml:space="preserve"> Phía Tây </w:t>
      </w:r>
      <w:r w:rsidRPr="00336B67">
        <w:rPr>
          <w:szCs w:val="28"/>
          <w:lang w:val="vi-VN"/>
        </w:rPr>
        <w:t xml:space="preserve">và phía Bắc </w:t>
      </w:r>
      <w:r w:rsidRPr="00336B67">
        <w:rPr>
          <w:szCs w:val="28"/>
          <w:lang w:val="x-none"/>
        </w:rPr>
        <w:t>giáp xã Động Đạt</w:t>
      </w:r>
      <w:r w:rsidRPr="00336B67">
        <w:rPr>
          <w:szCs w:val="28"/>
          <w:lang w:val="vi-VN"/>
        </w:rPr>
        <w:t>, huyện Phú Lương;</w:t>
      </w:r>
    </w:p>
    <w:p w14:paraId="27BEEEC6" w14:textId="77777777" w:rsidR="00072CED" w:rsidRPr="00336B67" w:rsidRDefault="00072CED" w:rsidP="00EE7F40">
      <w:pPr>
        <w:shd w:val="clear" w:color="auto" w:fill="FFFFFF"/>
        <w:spacing w:before="100" w:after="140" w:line="340" w:lineRule="exact"/>
        <w:ind w:firstLine="709"/>
        <w:jc w:val="both"/>
        <w:rPr>
          <w:szCs w:val="28"/>
          <w:lang w:val="vi-VN"/>
        </w:rPr>
      </w:pPr>
      <w:r w:rsidRPr="00336B67">
        <w:rPr>
          <w:szCs w:val="28"/>
          <w:lang w:val="vi-VN"/>
        </w:rPr>
        <w:t>+</w:t>
      </w:r>
      <w:r w:rsidRPr="00336B67">
        <w:rPr>
          <w:szCs w:val="28"/>
          <w:lang w:val="x-none"/>
        </w:rPr>
        <w:t xml:space="preserve"> Phía Nam giáp </w:t>
      </w:r>
      <w:r w:rsidRPr="00336B67">
        <w:rPr>
          <w:szCs w:val="28"/>
          <w:lang w:val="vi-VN"/>
        </w:rPr>
        <w:t>thị trấn Giang Tiên, huyện Phú Lương.</w:t>
      </w:r>
    </w:p>
    <w:p w14:paraId="62DAE48A" w14:textId="65CAC31C" w:rsidR="00072CED" w:rsidRPr="00336B67" w:rsidRDefault="00072CED" w:rsidP="00EE7F40">
      <w:pPr>
        <w:spacing w:before="100" w:after="140" w:line="340" w:lineRule="exact"/>
        <w:ind w:firstLine="709"/>
        <w:jc w:val="both"/>
        <w:rPr>
          <w:szCs w:val="28"/>
          <w:lang w:val="vi-VN"/>
        </w:rPr>
      </w:pPr>
      <w:r w:rsidRPr="00336B67">
        <w:rPr>
          <w:szCs w:val="28"/>
          <w:lang w:val="vi-VN"/>
        </w:rPr>
        <w:t xml:space="preserve">- Nơi đặt trụ sở làm việc của đơn vị hành chính: Trụ sở của </w:t>
      </w:r>
      <w:r w:rsidR="008A14A4" w:rsidRPr="00336B67">
        <w:rPr>
          <w:szCs w:val="28"/>
          <w:lang w:val="vi-VN"/>
        </w:rPr>
        <w:t xml:space="preserve">Ủy ban nhân dân </w:t>
      </w:r>
      <w:r w:rsidRPr="00336B67">
        <w:rPr>
          <w:spacing w:val="-2"/>
          <w:szCs w:val="28"/>
          <w:lang w:val="vi-VN"/>
        </w:rPr>
        <w:t>thị trấn Đu hiện nay.</w:t>
      </w:r>
    </w:p>
    <w:p w14:paraId="027E6E55" w14:textId="605947D1" w:rsidR="00072CED" w:rsidRPr="00336B67" w:rsidRDefault="00072CED" w:rsidP="00EE7F40">
      <w:pPr>
        <w:spacing w:before="100" w:after="140" w:line="340" w:lineRule="exact"/>
        <w:ind w:firstLine="720"/>
        <w:jc w:val="both"/>
        <w:rPr>
          <w:szCs w:val="28"/>
          <w:lang w:val="vi-VN"/>
        </w:rPr>
      </w:pPr>
      <w:r w:rsidRPr="00336B67">
        <w:rPr>
          <w:spacing w:val="-4"/>
          <w:szCs w:val="28"/>
          <w:lang w:val="vi-VN"/>
        </w:rPr>
        <w:t>* Đơn vị hành chính cấp xã sau sắp xếp đạt chuẩn theo quy định tại Điều 4</w:t>
      </w:r>
      <w:r w:rsidRPr="00336B67">
        <w:rPr>
          <w:szCs w:val="28"/>
          <w:lang w:val="vi-VN"/>
        </w:rPr>
        <w:t xml:space="preserve"> </w:t>
      </w:r>
      <w:r w:rsidRPr="00336B67">
        <w:rPr>
          <w:spacing w:val="4"/>
          <w:szCs w:val="28"/>
          <w:lang w:val="vi-VN"/>
        </w:rPr>
        <w:t>Nghị quyết số 35/2023/UBTVQH15 ngày 12/7/2023 của Ủy ban Thường vụ Quốc</w:t>
      </w:r>
      <w:r w:rsidRPr="00336B67">
        <w:rPr>
          <w:szCs w:val="28"/>
          <w:lang w:val="vi-VN"/>
        </w:rPr>
        <w:t xml:space="preserve"> hội về sắp xếp </w:t>
      </w:r>
      <w:r w:rsidR="00E54C83" w:rsidRPr="00336B67">
        <w:rPr>
          <w:spacing w:val="-4"/>
          <w:szCs w:val="28"/>
        </w:rPr>
        <w:t xml:space="preserve">đơn vị hành chính </w:t>
      </w:r>
      <w:r w:rsidRPr="00336B67">
        <w:rPr>
          <w:szCs w:val="28"/>
          <w:lang w:val="vi-VN"/>
        </w:rPr>
        <w:t>cấp huyện, cấp xã giai đoạn 2023 - 2030.</w:t>
      </w:r>
    </w:p>
    <w:p w14:paraId="475B7172" w14:textId="77777777" w:rsidR="00072CED" w:rsidRPr="00336B67" w:rsidRDefault="00072CED" w:rsidP="00EE7F40">
      <w:pPr>
        <w:tabs>
          <w:tab w:val="left" w:pos="993"/>
        </w:tabs>
        <w:spacing w:before="100" w:after="140" w:line="340" w:lineRule="exact"/>
        <w:ind w:firstLine="720"/>
        <w:jc w:val="both"/>
        <w:rPr>
          <w:szCs w:val="28"/>
          <w:lang w:val="vi-VN"/>
        </w:rPr>
      </w:pPr>
      <w:r w:rsidRPr="00336B67">
        <w:rPr>
          <w:szCs w:val="28"/>
          <w:lang w:val="vi-VN"/>
        </w:rPr>
        <w:t>2.1.4. Thị trấn Chợ Chu, huyện Định Hóa</w:t>
      </w:r>
    </w:p>
    <w:p w14:paraId="1A1BEF98" w14:textId="06E88862" w:rsidR="00072CED" w:rsidRPr="00336B67" w:rsidRDefault="00072CED" w:rsidP="00EE7F40">
      <w:pPr>
        <w:tabs>
          <w:tab w:val="left" w:pos="993"/>
        </w:tabs>
        <w:spacing w:before="100" w:after="140" w:line="340" w:lineRule="exact"/>
        <w:ind w:firstLine="720"/>
        <w:jc w:val="both"/>
        <w:rPr>
          <w:szCs w:val="28"/>
          <w:lang w:val="vi-VN"/>
        </w:rPr>
      </w:pPr>
      <w:r w:rsidRPr="00336B67">
        <w:rPr>
          <w:spacing w:val="-4"/>
          <w:szCs w:val="28"/>
          <w:lang w:val="vi-VN"/>
        </w:rPr>
        <w:t>Nhập toàn bộ diện tích tự nhiên, dân số của xã Bảo Cường, huyện Định Hóa</w:t>
      </w:r>
      <w:r w:rsidRPr="00336B67">
        <w:rPr>
          <w:szCs w:val="28"/>
          <w:lang w:val="vi-VN"/>
        </w:rPr>
        <w:t xml:space="preserve"> (có diện tích tự nhiên là 9,55 km</w:t>
      </w:r>
      <w:r w:rsidRPr="00336B67">
        <w:rPr>
          <w:szCs w:val="28"/>
          <w:vertAlign w:val="superscript"/>
          <w:lang w:val="vi-VN"/>
        </w:rPr>
        <w:t>2</w:t>
      </w:r>
      <w:r w:rsidRPr="00336B67">
        <w:rPr>
          <w:szCs w:val="28"/>
          <w:lang w:val="vi-VN"/>
        </w:rPr>
        <w:t xml:space="preserve">, đạt 19,1% so với tiêu chuẩn; quy mô dân số là 4.824 người, đạt 321,6% so với tiêu chuẩn) vào thị trấn Chợ Chu (có diện tích </w:t>
      </w:r>
      <w:r w:rsidRPr="00336B67">
        <w:rPr>
          <w:szCs w:val="28"/>
          <w:lang w:val="vi-VN"/>
        </w:rPr>
        <w:br/>
        <w:t>tự nhiên là 4,44 km</w:t>
      </w:r>
      <w:r w:rsidRPr="00336B67">
        <w:rPr>
          <w:szCs w:val="28"/>
          <w:vertAlign w:val="superscript"/>
          <w:lang w:val="vi-VN"/>
        </w:rPr>
        <w:t>2</w:t>
      </w:r>
      <w:r w:rsidRPr="00336B67">
        <w:rPr>
          <w:szCs w:val="28"/>
          <w:lang w:val="vi-VN"/>
        </w:rPr>
        <w:t>, đạt 31,7% so với tiêu chuẩn; quy mô dân số là 7.183 người, đạt 179,6% so với tiêu chuẩn)</w:t>
      </w:r>
      <w:r w:rsidR="00CA478E" w:rsidRPr="00336B67">
        <w:rPr>
          <w:szCs w:val="28"/>
          <w:lang w:val="vi-VN"/>
        </w:rPr>
        <w:t xml:space="preserve"> </w:t>
      </w:r>
      <w:r w:rsidR="00CA478E" w:rsidRPr="00336B67">
        <w:rPr>
          <w:szCs w:val="28"/>
          <w:lang w:val="da-DK"/>
        </w:rPr>
        <w:t>để mở rộng đơn vị hành chính thị trấn Chợ Chu.</w:t>
      </w:r>
    </w:p>
    <w:p w14:paraId="3CC36825" w14:textId="77777777" w:rsidR="00072CED" w:rsidRPr="00336B67" w:rsidRDefault="00072CED" w:rsidP="00EE7F40">
      <w:pPr>
        <w:tabs>
          <w:tab w:val="left" w:pos="993"/>
        </w:tabs>
        <w:spacing w:before="100" w:after="140" w:line="340" w:lineRule="exact"/>
        <w:ind w:firstLine="720"/>
        <w:jc w:val="both"/>
        <w:rPr>
          <w:szCs w:val="28"/>
          <w:lang w:val="vi-VN"/>
        </w:rPr>
      </w:pPr>
      <w:r w:rsidRPr="00336B67">
        <w:rPr>
          <w:szCs w:val="28"/>
          <w:lang w:val="vi-VN"/>
        </w:rPr>
        <w:t>a) Cơ sở và lý do của việc sắp xếp đơn vị hành chính:</w:t>
      </w:r>
    </w:p>
    <w:p w14:paraId="2F7F29AF" w14:textId="3E95A5A5" w:rsidR="00072CED" w:rsidRPr="00336B67" w:rsidRDefault="00072CED" w:rsidP="00EE7F40">
      <w:pPr>
        <w:tabs>
          <w:tab w:val="left" w:pos="993"/>
        </w:tabs>
        <w:spacing w:before="100" w:after="140" w:line="340" w:lineRule="exact"/>
        <w:ind w:firstLine="720"/>
        <w:jc w:val="both"/>
        <w:rPr>
          <w:szCs w:val="28"/>
          <w:lang w:val="vi-VN"/>
        </w:rPr>
      </w:pPr>
      <w:r w:rsidRPr="00336B67">
        <w:rPr>
          <w:szCs w:val="28"/>
          <w:lang w:val="vi-VN"/>
        </w:rPr>
        <w:t xml:space="preserve">Việc nhập xã Bảo Cường vào thị trấn Chợ Chu để mở rộng địa giới hành chính của thị trấn Chợ Chu, sẽ đảm bảo quy mô dân số và diện tích theo quy định của đô thị loại IV, phấn đấu xây dựng thị trấn Chợ Chu cơ bản đạt tiêu chí đô thị loại IV vào năm 2025. </w:t>
      </w:r>
      <w:r w:rsidR="00CA478E" w:rsidRPr="00336B67">
        <w:rPr>
          <w:szCs w:val="28"/>
          <w:lang w:val="vi-VN"/>
        </w:rPr>
        <w:t>Đ</w:t>
      </w:r>
      <w:r w:rsidRPr="00336B67">
        <w:rPr>
          <w:szCs w:val="28"/>
          <w:lang w:val="vi-VN"/>
        </w:rPr>
        <w:t xml:space="preserve">ể thị trấn Chợ Chu sau khi mở rộng xứng đáng vai trò là </w:t>
      </w:r>
      <w:r w:rsidRPr="00336B67">
        <w:rPr>
          <w:szCs w:val="28"/>
          <w:lang w:val="vi-VN"/>
        </w:rPr>
        <w:lastRenderedPageBreak/>
        <w:t>đô thị trung tâm huyện Định Hóa, có thêm nhiều động lực để phát triển nhanh hơn, bền vững hơn và tiếp tục phát huy mạnh mẽ vai trò chức năng là trung tâm tổng hợp chính trị, hành chính kinh tế, văn hóa, xã hội của huyện; đầu mối giao thông, có vai trò thúc đẩy sự phát triển kinh tế - xã hội của khu vực lân cận.</w:t>
      </w:r>
    </w:p>
    <w:p w14:paraId="3C6EFB09" w14:textId="77777777" w:rsidR="00072CED" w:rsidRPr="00336B67" w:rsidRDefault="00072CED" w:rsidP="00EE7F40">
      <w:pPr>
        <w:tabs>
          <w:tab w:val="left" w:pos="993"/>
        </w:tabs>
        <w:spacing w:before="140" w:after="100" w:line="360" w:lineRule="exact"/>
        <w:ind w:firstLine="720"/>
        <w:jc w:val="both"/>
        <w:rPr>
          <w:szCs w:val="28"/>
          <w:lang w:val="vi-VN"/>
        </w:rPr>
      </w:pPr>
      <w:r w:rsidRPr="00336B67">
        <w:rPr>
          <w:szCs w:val="28"/>
          <w:lang w:val="vi-VN"/>
        </w:rPr>
        <w:t>b) Kết quả sau sắp xếp đơn vị hành chính:</w:t>
      </w:r>
    </w:p>
    <w:p w14:paraId="63A2D92D" w14:textId="77777777" w:rsidR="00CA478E" w:rsidRPr="00336B67" w:rsidRDefault="00072CED" w:rsidP="00EE7F40">
      <w:pPr>
        <w:tabs>
          <w:tab w:val="left" w:pos="567"/>
          <w:tab w:val="left" w:pos="851"/>
          <w:tab w:val="left" w:pos="993"/>
        </w:tabs>
        <w:spacing w:before="140" w:after="100" w:line="360" w:lineRule="exact"/>
        <w:ind w:firstLine="720"/>
        <w:jc w:val="both"/>
        <w:rPr>
          <w:szCs w:val="28"/>
          <w:lang w:val="vi-VN"/>
        </w:rPr>
      </w:pPr>
      <w:r w:rsidRPr="00336B67">
        <w:rPr>
          <w:szCs w:val="28"/>
          <w:lang w:val="vi-VN"/>
        </w:rPr>
        <w:t xml:space="preserve">* </w:t>
      </w:r>
      <w:r w:rsidR="00CA478E" w:rsidRPr="00336B67">
        <w:rPr>
          <w:szCs w:val="28"/>
          <w:lang w:val="vi-VN"/>
        </w:rPr>
        <w:t xml:space="preserve">Về tiêu chuẩn đơn vị hành chính quy định tại Nghị quyết của Ủy ban </w:t>
      </w:r>
      <w:r w:rsidR="00CA478E" w:rsidRPr="00336B67">
        <w:rPr>
          <w:spacing w:val="4"/>
          <w:szCs w:val="28"/>
          <w:lang w:val="vi-VN"/>
        </w:rPr>
        <w:t>Thường vụ Quốc hội về tiêu chuẩn của đơn vị hành chính và phân loại đơn vị hành</w:t>
      </w:r>
      <w:r w:rsidR="00CA478E" w:rsidRPr="00336B67">
        <w:rPr>
          <w:szCs w:val="28"/>
          <w:lang w:val="vi-VN"/>
        </w:rPr>
        <w:t xml:space="preserve"> chính.</w:t>
      </w:r>
    </w:p>
    <w:p w14:paraId="0D5206BB" w14:textId="6AFED3A1" w:rsidR="00CA478E" w:rsidRPr="00336B67" w:rsidRDefault="00CA478E" w:rsidP="00EE7F40">
      <w:pPr>
        <w:spacing w:before="140" w:after="100" w:line="360" w:lineRule="exact"/>
        <w:ind w:firstLine="709"/>
        <w:jc w:val="both"/>
        <w:rPr>
          <w:szCs w:val="28"/>
          <w:lang w:val="da-DK"/>
        </w:rPr>
      </w:pPr>
      <w:r w:rsidRPr="00336B67">
        <w:rPr>
          <w:szCs w:val="28"/>
          <w:lang w:val="da-DK"/>
        </w:rPr>
        <w:t xml:space="preserve">- Tên đơn vị hành chính: </w:t>
      </w:r>
      <w:r w:rsidRPr="00336B67">
        <w:rPr>
          <w:b/>
          <w:szCs w:val="28"/>
          <w:lang w:val="da-DK"/>
        </w:rPr>
        <w:t>Thị trấn Chợ Chu.</w:t>
      </w:r>
    </w:p>
    <w:p w14:paraId="33125446" w14:textId="7D7DF166" w:rsidR="00072CED" w:rsidRPr="00336B67" w:rsidRDefault="00072CED" w:rsidP="00EE7F40">
      <w:pPr>
        <w:tabs>
          <w:tab w:val="left" w:pos="567"/>
          <w:tab w:val="left" w:pos="851"/>
          <w:tab w:val="left" w:pos="993"/>
        </w:tabs>
        <w:spacing w:before="140" w:after="100" w:line="360" w:lineRule="exact"/>
        <w:ind w:firstLine="720"/>
        <w:jc w:val="both"/>
        <w:rPr>
          <w:szCs w:val="28"/>
          <w:lang w:val="vi-VN"/>
        </w:rPr>
      </w:pPr>
      <w:r w:rsidRPr="00336B67">
        <w:rPr>
          <w:szCs w:val="28"/>
          <w:lang w:val="vi-VN"/>
        </w:rPr>
        <w:t>- Diện tích tự nhiên 13,99 km</w:t>
      </w:r>
      <w:r w:rsidRPr="00336B67">
        <w:rPr>
          <w:szCs w:val="28"/>
          <w:vertAlign w:val="superscript"/>
          <w:lang w:val="vi-VN"/>
        </w:rPr>
        <w:t>2</w:t>
      </w:r>
      <w:r w:rsidRPr="00336B67">
        <w:rPr>
          <w:szCs w:val="28"/>
          <w:lang w:val="vi-VN"/>
        </w:rPr>
        <w:t xml:space="preserve"> (đạt 99,9% so với tiêu chuẩn).</w:t>
      </w:r>
    </w:p>
    <w:p w14:paraId="6137DCC4" w14:textId="6FEFC517" w:rsidR="00072CED" w:rsidRPr="00336B67" w:rsidRDefault="00072CED" w:rsidP="00EE7F40">
      <w:pPr>
        <w:spacing w:before="140" w:after="100" w:line="360" w:lineRule="exact"/>
        <w:ind w:firstLine="720"/>
        <w:jc w:val="both"/>
        <w:rPr>
          <w:szCs w:val="28"/>
          <w:lang w:val="vi-VN"/>
        </w:rPr>
      </w:pPr>
      <w:r w:rsidRPr="00336B67">
        <w:rPr>
          <w:szCs w:val="28"/>
          <w:lang w:val="vi-VN"/>
        </w:rPr>
        <w:t>- Quy mô dân số</w:t>
      </w:r>
      <w:r w:rsidR="00FC3042" w:rsidRPr="00336B67">
        <w:rPr>
          <w:szCs w:val="28"/>
        </w:rPr>
        <w:t>:</w:t>
      </w:r>
      <w:r w:rsidRPr="00336B67">
        <w:rPr>
          <w:szCs w:val="28"/>
          <w:lang w:val="vi-VN"/>
        </w:rPr>
        <w:t xml:space="preserve"> 12.007 người (đạt 300,2% so với tiêu chuẩn).</w:t>
      </w:r>
    </w:p>
    <w:p w14:paraId="371D3527" w14:textId="77777777" w:rsidR="00072CED" w:rsidRPr="00336B67" w:rsidRDefault="00072CED" w:rsidP="00EE7F40">
      <w:pPr>
        <w:spacing w:before="140" w:after="100" w:line="360" w:lineRule="exact"/>
        <w:ind w:firstLine="720"/>
        <w:jc w:val="both"/>
        <w:rPr>
          <w:szCs w:val="28"/>
          <w:lang w:val="vi-VN"/>
        </w:rPr>
      </w:pPr>
      <w:r w:rsidRPr="00336B67">
        <w:rPr>
          <w:szCs w:val="28"/>
          <w:lang w:val="vi-VN"/>
        </w:rPr>
        <w:t>- Số dân là người dân tộc thiểu số 6.957 người (chiếm tỷ lệ 57,9% dân số).</w:t>
      </w:r>
    </w:p>
    <w:p w14:paraId="768CECDC" w14:textId="4A61CCD5" w:rsidR="00072CED" w:rsidRPr="00336B67" w:rsidRDefault="00072CED" w:rsidP="00EE7F40">
      <w:pPr>
        <w:spacing w:before="140" w:after="100" w:line="360" w:lineRule="exact"/>
        <w:ind w:firstLine="720"/>
        <w:jc w:val="both"/>
        <w:rPr>
          <w:szCs w:val="28"/>
          <w:lang w:val="vi-VN"/>
        </w:rPr>
      </w:pPr>
      <w:r w:rsidRPr="00336B67">
        <w:rPr>
          <w:spacing w:val="4"/>
          <w:szCs w:val="28"/>
          <w:lang w:val="vi-VN"/>
        </w:rPr>
        <w:t xml:space="preserve">* Về tiêu chuẩn đô thị quy định tại Nghị quyết của Ủy ban Thường vụ </w:t>
      </w:r>
      <w:r w:rsidRPr="00336B67">
        <w:rPr>
          <w:spacing w:val="-4"/>
          <w:szCs w:val="28"/>
          <w:lang w:val="vi-VN"/>
        </w:rPr>
        <w:t>Quốc hội về phân loại đô thị: Phân loại dự kiến đạt loại V (tiêu chuẩn theo quy định</w:t>
      </w:r>
      <w:r w:rsidRPr="00336B67">
        <w:rPr>
          <w:szCs w:val="28"/>
          <w:lang w:val="vi-VN"/>
        </w:rPr>
        <w:t xml:space="preserve"> là 75/100 điểm); số điểm: </w:t>
      </w:r>
      <w:r w:rsidR="005828A8" w:rsidRPr="00336B67">
        <w:rPr>
          <w:szCs w:val="28"/>
          <w:lang w:val="vi-VN"/>
        </w:rPr>
        <w:t xml:space="preserve">85,75 </w:t>
      </w:r>
      <w:r w:rsidRPr="00336B67">
        <w:rPr>
          <w:szCs w:val="28"/>
          <w:lang w:val="vi-VN"/>
        </w:rPr>
        <w:t>điểm.</w:t>
      </w:r>
    </w:p>
    <w:p w14:paraId="1767B002" w14:textId="77777777" w:rsidR="00072CED" w:rsidRPr="00336B67" w:rsidRDefault="00072CED" w:rsidP="00EE7F40">
      <w:pPr>
        <w:spacing w:before="140" w:after="100" w:line="360" w:lineRule="exact"/>
        <w:ind w:firstLine="720"/>
        <w:jc w:val="both"/>
        <w:rPr>
          <w:szCs w:val="28"/>
          <w:lang w:val="vi-VN"/>
        </w:rPr>
      </w:pPr>
      <w:r w:rsidRPr="00336B67">
        <w:rPr>
          <w:szCs w:val="28"/>
          <w:lang w:val="vi-VN"/>
        </w:rPr>
        <w:t xml:space="preserve">- Các đơn vị hành chính cùng cấp liền kề: </w:t>
      </w:r>
    </w:p>
    <w:p w14:paraId="7FD7E868" w14:textId="77777777" w:rsidR="00072CED" w:rsidRPr="00336B67" w:rsidRDefault="00072CED" w:rsidP="00EE7F40">
      <w:pPr>
        <w:pStyle w:val="NormalWeb"/>
        <w:shd w:val="clear" w:color="auto" w:fill="FFFFFF"/>
        <w:spacing w:before="140" w:beforeAutospacing="0" w:afterAutospacing="0" w:line="360" w:lineRule="exact"/>
        <w:ind w:firstLine="709"/>
        <w:rPr>
          <w:bCs/>
          <w:sz w:val="28"/>
          <w:szCs w:val="28"/>
          <w:lang w:val="vi-VN"/>
        </w:rPr>
      </w:pPr>
      <w:r w:rsidRPr="00336B67">
        <w:rPr>
          <w:sz w:val="28"/>
          <w:szCs w:val="28"/>
          <w:lang w:val="vi-VN"/>
        </w:rPr>
        <w:t>+</w:t>
      </w:r>
      <w:r w:rsidRPr="00336B67">
        <w:rPr>
          <w:bCs/>
          <w:sz w:val="28"/>
          <w:szCs w:val="28"/>
          <w:lang w:val="vi-VN"/>
        </w:rPr>
        <w:t xml:space="preserve"> Phía Bắc giáp xã Kim Phượng, huyện Định Hóa;</w:t>
      </w:r>
    </w:p>
    <w:p w14:paraId="18FBDA04" w14:textId="77777777" w:rsidR="00072CED" w:rsidRPr="00336B67" w:rsidRDefault="00072CED" w:rsidP="00EE7F40">
      <w:pPr>
        <w:pStyle w:val="NormalWeb"/>
        <w:shd w:val="clear" w:color="auto" w:fill="FFFFFF"/>
        <w:spacing w:before="140" w:beforeAutospacing="0" w:afterAutospacing="0" w:line="360" w:lineRule="exact"/>
        <w:ind w:firstLine="709"/>
        <w:rPr>
          <w:bCs/>
          <w:sz w:val="28"/>
          <w:szCs w:val="28"/>
          <w:lang w:val="vi-VN"/>
        </w:rPr>
      </w:pPr>
      <w:r w:rsidRPr="00336B67">
        <w:rPr>
          <w:bCs/>
          <w:sz w:val="28"/>
          <w:szCs w:val="28"/>
          <w:lang w:val="vi-VN"/>
        </w:rPr>
        <w:t>+ Phía Nam giáp xã Đồng Thịnh, huyện Định Hóa;</w:t>
      </w:r>
    </w:p>
    <w:p w14:paraId="10E7853A" w14:textId="77777777" w:rsidR="00072CED" w:rsidRPr="00336B67" w:rsidRDefault="00072CED" w:rsidP="00EE7F40">
      <w:pPr>
        <w:pStyle w:val="NormalWeb"/>
        <w:shd w:val="clear" w:color="auto" w:fill="FFFFFF"/>
        <w:spacing w:before="140" w:beforeAutospacing="0" w:afterAutospacing="0" w:line="360" w:lineRule="exact"/>
        <w:ind w:firstLine="709"/>
        <w:jc w:val="both"/>
        <w:rPr>
          <w:bCs/>
          <w:spacing w:val="4"/>
          <w:sz w:val="28"/>
          <w:szCs w:val="28"/>
          <w:lang w:val="vi-VN"/>
        </w:rPr>
      </w:pPr>
      <w:r w:rsidRPr="00336B67">
        <w:rPr>
          <w:bCs/>
          <w:spacing w:val="4"/>
          <w:sz w:val="28"/>
          <w:szCs w:val="28"/>
          <w:lang w:val="vi-VN"/>
        </w:rPr>
        <w:t>+ Phía Đông giáp xã Phượng Tiến, xã Tân Dương, xã Trung Hội, huyện Định Hóa;</w:t>
      </w:r>
    </w:p>
    <w:p w14:paraId="1CEEB746" w14:textId="77777777" w:rsidR="00072CED" w:rsidRPr="00336B67" w:rsidRDefault="00072CED" w:rsidP="00EE7F40">
      <w:pPr>
        <w:pStyle w:val="NormalWeb"/>
        <w:shd w:val="clear" w:color="auto" w:fill="FFFFFF"/>
        <w:spacing w:before="140" w:beforeAutospacing="0" w:afterAutospacing="0" w:line="360" w:lineRule="exact"/>
        <w:ind w:firstLine="709"/>
        <w:rPr>
          <w:bCs/>
          <w:sz w:val="28"/>
          <w:szCs w:val="28"/>
          <w:lang w:val="vi-VN"/>
        </w:rPr>
      </w:pPr>
      <w:r w:rsidRPr="00336B67">
        <w:rPr>
          <w:bCs/>
          <w:sz w:val="28"/>
          <w:szCs w:val="28"/>
          <w:lang w:val="vi-VN"/>
        </w:rPr>
        <w:t>+ Phía Tây giáp xã Phúc Chu, huyện Định Hóa.</w:t>
      </w:r>
    </w:p>
    <w:p w14:paraId="0CF9AA8F" w14:textId="13533A36" w:rsidR="00072CED" w:rsidRPr="00336B67" w:rsidRDefault="00072CED" w:rsidP="00EE7F40">
      <w:pPr>
        <w:spacing w:before="140" w:after="100" w:line="360" w:lineRule="exact"/>
        <w:ind w:firstLine="720"/>
        <w:jc w:val="both"/>
        <w:rPr>
          <w:szCs w:val="28"/>
          <w:lang w:val="vi-VN"/>
        </w:rPr>
      </w:pPr>
      <w:r w:rsidRPr="00336B67">
        <w:rPr>
          <w:szCs w:val="28"/>
          <w:lang w:val="vi-VN"/>
        </w:rPr>
        <w:t xml:space="preserve">- Nơi đặt trụ sở làm việc của đơn vị hành chính: Tại trụ sở </w:t>
      </w:r>
      <w:r w:rsidR="00E35778" w:rsidRPr="00336B67">
        <w:rPr>
          <w:szCs w:val="28"/>
          <w:lang w:val="vi-VN"/>
        </w:rPr>
        <w:t>xã Bảo Cường</w:t>
      </w:r>
      <w:r w:rsidRPr="00336B67">
        <w:rPr>
          <w:szCs w:val="28"/>
          <w:lang w:val="vi-VN"/>
        </w:rPr>
        <w:t xml:space="preserve"> hiện nay.</w:t>
      </w:r>
    </w:p>
    <w:p w14:paraId="6110F747" w14:textId="43FBED1A" w:rsidR="00072CED" w:rsidRPr="00336B67" w:rsidRDefault="00072CED" w:rsidP="00EE7F40">
      <w:pPr>
        <w:spacing w:before="140" w:line="360" w:lineRule="exact"/>
        <w:ind w:firstLine="720"/>
        <w:jc w:val="both"/>
        <w:rPr>
          <w:szCs w:val="28"/>
          <w:lang w:val="vi-VN"/>
        </w:rPr>
      </w:pPr>
      <w:r w:rsidRPr="00336B67">
        <w:rPr>
          <w:szCs w:val="28"/>
          <w:lang w:val="vi-VN"/>
        </w:rPr>
        <w:t xml:space="preserve">* Đơn vị hành chính cấp xã sau sắp xếp đạt chuẩn theo quy định tại Điều 4 </w:t>
      </w:r>
      <w:r w:rsidRPr="00336B67">
        <w:rPr>
          <w:spacing w:val="4"/>
          <w:szCs w:val="28"/>
          <w:lang w:val="vi-VN"/>
        </w:rPr>
        <w:t>Nghị quyết số 35/2023/UBTVQH15 ngày 12/7/2023 của Ủy ban Thường vụ Quốc</w:t>
      </w:r>
      <w:r w:rsidRPr="00336B67">
        <w:rPr>
          <w:szCs w:val="28"/>
          <w:lang w:val="vi-VN"/>
        </w:rPr>
        <w:t xml:space="preserve"> hội về sắp xếp </w:t>
      </w:r>
      <w:r w:rsidR="00E54C83" w:rsidRPr="00336B67">
        <w:rPr>
          <w:spacing w:val="-4"/>
          <w:szCs w:val="28"/>
        </w:rPr>
        <w:t xml:space="preserve">đơn vị hành chính </w:t>
      </w:r>
      <w:r w:rsidRPr="00336B67">
        <w:rPr>
          <w:szCs w:val="28"/>
          <w:lang w:val="vi-VN"/>
        </w:rPr>
        <w:t>cấp huyện, cấp xã giai đoạn 2023 - 2030.</w:t>
      </w:r>
    </w:p>
    <w:p w14:paraId="62EB5BFF" w14:textId="77777777" w:rsidR="00072CED" w:rsidRPr="00336B67" w:rsidRDefault="00072CED" w:rsidP="00EE7F40">
      <w:pPr>
        <w:tabs>
          <w:tab w:val="left" w:pos="993"/>
        </w:tabs>
        <w:spacing w:before="140" w:line="360" w:lineRule="exact"/>
        <w:ind w:firstLine="720"/>
        <w:jc w:val="both"/>
        <w:rPr>
          <w:b/>
          <w:i/>
          <w:szCs w:val="28"/>
          <w:lang w:val="vi-VN"/>
        </w:rPr>
      </w:pPr>
      <w:r w:rsidRPr="00336B67">
        <w:rPr>
          <w:b/>
          <w:i/>
          <w:szCs w:val="28"/>
          <w:lang w:val="vi-VN"/>
        </w:rPr>
        <w:t>2.2. Sắp xếp đơn vị hành chính cấp xã thành đơn vị hành chính đô thị cùng cấp</w:t>
      </w:r>
    </w:p>
    <w:p w14:paraId="7A35337A" w14:textId="77777777" w:rsidR="00072CED" w:rsidRPr="00336B67" w:rsidRDefault="00072CED" w:rsidP="00EE7F40">
      <w:pPr>
        <w:tabs>
          <w:tab w:val="left" w:pos="993"/>
        </w:tabs>
        <w:spacing w:before="140" w:line="360" w:lineRule="exact"/>
        <w:ind w:firstLine="720"/>
        <w:jc w:val="both"/>
        <w:rPr>
          <w:spacing w:val="-2"/>
          <w:szCs w:val="28"/>
          <w:lang w:val="vi-VN"/>
        </w:rPr>
      </w:pPr>
      <w:bookmarkStart w:id="13" w:name="_Hlk147218978"/>
      <w:r w:rsidRPr="00336B67">
        <w:rPr>
          <w:szCs w:val="28"/>
          <w:lang w:val="vi-VN"/>
        </w:rPr>
        <w:t xml:space="preserve">Trên cơ sở toàn bộ diện tích tự nhiên, dân số của xã Sơn Cẩm, thành phố </w:t>
      </w:r>
      <w:r w:rsidRPr="00336B67">
        <w:rPr>
          <w:spacing w:val="-2"/>
          <w:szCs w:val="28"/>
          <w:lang w:val="vi-VN"/>
        </w:rPr>
        <w:t>Thái Nguyên để thành lập phường Sơn Cẩm</w:t>
      </w:r>
      <w:bookmarkEnd w:id="13"/>
      <w:r w:rsidRPr="00336B67">
        <w:rPr>
          <w:spacing w:val="-2"/>
          <w:szCs w:val="28"/>
          <w:lang w:val="vi-VN"/>
        </w:rPr>
        <w:t>. Kết quả sau sắp xếp đơn vị hành chính:</w:t>
      </w:r>
    </w:p>
    <w:p w14:paraId="30064738" w14:textId="5F6A8D87" w:rsidR="00CA478E" w:rsidRPr="00336B67" w:rsidRDefault="00072CED" w:rsidP="00EE7F40">
      <w:pPr>
        <w:tabs>
          <w:tab w:val="left" w:pos="567"/>
          <w:tab w:val="left" w:pos="851"/>
          <w:tab w:val="left" w:pos="993"/>
        </w:tabs>
        <w:spacing w:before="140" w:line="360" w:lineRule="exact"/>
        <w:ind w:firstLine="720"/>
        <w:jc w:val="both"/>
        <w:rPr>
          <w:szCs w:val="28"/>
          <w:lang w:val="vi-VN"/>
        </w:rPr>
      </w:pPr>
      <w:r w:rsidRPr="00336B67">
        <w:rPr>
          <w:szCs w:val="28"/>
          <w:lang w:val="vi-VN"/>
        </w:rPr>
        <w:t xml:space="preserve">* </w:t>
      </w:r>
      <w:r w:rsidR="00CA478E" w:rsidRPr="00336B67">
        <w:rPr>
          <w:szCs w:val="28"/>
          <w:lang w:val="vi-VN"/>
        </w:rPr>
        <w:t xml:space="preserve">Về tiêu chuẩn đơn vị hành chính quy định tại Nghị quyết của Ủy ban </w:t>
      </w:r>
      <w:r w:rsidR="00CA478E" w:rsidRPr="00336B67">
        <w:rPr>
          <w:spacing w:val="4"/>
          <w:szCs w:val="28"/>
          <w:lang w:val="vi-VN"/>
        </w:rPr>
        <w:t>Thường vụ Quốc hội về tiêu chuẩn của đơn vị hành chính và phân loại đơn vị hành</w:t>
      </w:r>
      <w:r w:rsidR="00CA478E" w:rsidRPr="00336B67">
        <w:rPr>
          <w:szCs w:val="28"/>
          <w:lang w:val="vi-VN"/>
        </w:rPr>
        <w:t xml:space="preserve"> chính.</w:t>
      </w:r>
    </w:p>
    <w:p w14:paraId="62425FCF" w14:textId="08C26C86" w:rsidR="00B00237" w:rsidRPr="00336B67" w:rsidRDefault="00B00237" w:rsidP="009D4A35">
      <w:pPr>
        <w:spacing w:before="100" w:after="100" w:line="360" w:lineRule="exact"/>
        <w:ind w:firstLine="709"/>
        <w:jc w:val="both"/>
        <w:rPr>
          <w:szCs w:val="28"/>
          <w:lang w:val="da-DK"/>
        </w:rPr>
      </w:pPr>
      <w:r w:rsidRPr="00336B67">
        <w:rPr>
          <w:szCs w:val="28"/>
          <w:lang w:val="da-DK"/>
        </w:rPr>
        <w:lastRenderedPageBreak/>
        <w:t xml:space="preserve">- Tên đơn vị hành chính: </w:t>
      </w:r>
      <w:r w:rsidRPr="00336B67">
        <w:rPr>
          <w:b/>
          <w:szCs w:val="28"/>
          <w:lang w:val="da-DK"/>
        </w:rPr>
        <w:t>Phường Sơn Cẩm.</w:t>
      </w:r>
    </w:p>
    <w:p w14:paraId="633DC68B" w14:textId="666AF357" w:rsidR="00072CED" w:rsidRPr="00336B67" w:rsidRDefault="00072CED" w:rsidP="009D4A35">
      <w:pPr>
        <w:tabs>
          <w:tab w:val="left" w:pos="567"/>
          <w:tab w:val="left" w:pos="851"/>
          <w:tab w:val="left" w:pos="993"/>
        </w:tabs>
        <w:spacing w:before="100" w:after="100" w:line="360" w:lineRule="exact"/>
        <w:ind w:firstLine="720"/>
        <w:jc w:val="both"/>
        <w:rPr>
          <w:szCs w:val="28"/>
          <w:lang w:val="vi-VN"/>
        </w:rPr>
      </w:pPr>
      <w:r w:rsidRPr="00336B67">
        <w:rPr>
          <w:szCs w:val="28"/>
          <w:lang w:val="vi-VN"/>
        </w:rPr>
        <w:t>- Diện tích tự nhiên 16,62 km</w:t>
      </w:r>
      <w:r w:rsidRPr="00336B67">
        <w:rPr>
          <w:szCs w:val="28"/>
          <w:vertAlign w:val="superscript"/>
          <w:lang w:val="vi-VN"/>
        </w:rPr>
        <w:t>2</w:t>
      </w:r>
      <w:r w:rsidRPr="00336B67">
        <w:rPr>
          <w:szCs w:val="28"/>
          <w:lang w:val="vi-VN"/>
        </w:rPr>
        <w:t xml:space="preserve"> (đạt 302,2% so với tiêu chuẩn).</w:t>
      </w:r>
    </w:p>
    <w:p w14:paraId="53F6AEFE"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Quy mô dân số 15.886 người (đạt 453,9% so với tiêu chuẩn).</w:t>
      </w:r>
    </w:p>
    <w:p w14:paraId="39A420B6"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Số dân là người dân tộc thiểu số 5.126 người (chiếm tỷ lệ 32,3% dân số).</w:t>
      </w:r>
    </w:p>
    <w:p w14:paraId="6887C92C" w14:textId="77777777" w:rsidR="00072CED" w:rsidRPr="00336B67" w:rsidRDefault="00072CED" w:rsidP="009D4A35">
      <w:pPr>
        <w:spacing w:before="100" w:after="100" w:line="360" w:lineRule="exact"/>
        <w:ind w:firstLine="720"/>
        <w:jc w:val="both"/>
        <w:rPr>
          <w:szCs w:val="28"/>
          <w:lang w:val="vi-VN"/>
        </w:rPr>
      </w:pPr>
      <w:r w:rsidRPr="00336B67">
        <w:rPr>
          <w:spacing w:val="-6"/>
          <w:szCs w:val="28"/>
          <w:lang w:val="vi-VN"/>
        </w:rPr>
        <w:t>* Về tiêu chuẩn đô thị quy định tại Nghị quyết của Ủy ban Thường vụ Quốc hội</w:t>
      </w:r>
      <w:r w:rsidRPr="00336B67">
        <w:rPr>
          <w:szCs w:val="28"/>
          <w:lang w:val="vi-VN"/>
        </w:rPr>
        <w:t xml:space="preserve"> về phân loại đô thị: </w:t>
      </w:r>
    </w:p>
    <w:p w14:paraId="3C3D7BC5"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Cơ cấu và trình độ phát triển kinh tế - xã hội: Đạt 03/03 tiêu chí.</w:t>
      </w:r>
    </w:p>
    <w:p w14:paraId="1DC205CB" w14:textId="779F60BA" w:rsidR="00072CED" w:rsidRPr="00336B67" w:rsidRDefault="00072CED" w:rsidP="009D4A35">
      <w:pPr>
        <w:spacing w:before="100" w:after="100" w:line="360" w:lineRule="exact"/>
        <w:ind w:firstLine="720"/>
        <w:jc w:val="both"/>
        <w:rPr>
          <w:szCs w:val="28"/>
          <w:lang w:val="vi-VN"/>
        </w:rPr>
      </w:pPr>
      <w:r w:rsidRPr="00336B67">
        <w:rPr>
          <w:spacing w:val="-4"/>
          <w:szCs w:val="28"/>
          <w:lang w:val="vi-VN"/>
        </w:rPr>
        <w:t>- Hệ thống cơ sở hạ tầng đô thị: Đạt 1</w:t>
      </w:r>
      <w:r w:rsidR="00CA478E" w:rsidRPr="00336B67">
        <w:rPr>
          <w:spacing w:val="-4"/>
          <w:szCs w:val="28"/>
          <w:lang w:val="vi-VN"/>
        </w:rPr>
        <w:t>2</w:t>
      </w:r>
      <w:r w:rsidRPr="00336B67">
        <w:rPr>
          <w:spacing w:val="-4"/>
          <w:szCs w:val="28"/>
          <w:lang w:val="vi-VN"/>
        </w:rPr>
        <w:t>/13 tiêu chí</w:t>
      </w:r>
      <w:r w:rsidR="00CA478E" w:rsidRPr="00336B67">
        <w:rPr>
          <w:spacing w:val="-4"/>
          <w:szCs w:val="28"/>
          <w:lang w:val="vi-VN"/>
        </w:rPr>
        <w:t xml:space="preserve"> tiêu chuẩn đạt theo quy định.</w:t>
      </w:r>
      <w:r w:rsidR="00CA478E" w:rsidRPr="00336B67">
        <w:rPr>
          <w:szCs w:val="28"/>
          <w:lang w:val="vi-VN"/>
        </w:rPr>
        <w:t xml:space="preserve"> Tiêu chuẩn chưa đạt là Tỷ lệ đường được chiếu sáng (tính đến đường cấp khu vực, cấp nội bộ).</w:t>
      </w:r>
    </w:p>
    <w:p w14:paraId="3764EC54"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xml:space="preserve">- Các </w:t>
      </w:r>
      <w:r w:rsidRPr="00336B67">
        <w:rPr>
          <w:spacing w:val="-4"/>
          <w:szCs w:val="28"/>
          <w:lang w:val="vi-VN"/>
        </w:rPr>
        <w:t>đơn vị hành chính</w:t>
      </w:r>
      <w:r w:rsidRPr="00336B67">
        <w:rPr>
          <w:szCs w:val="28"/>
          <w:lang w:val="vi-VN"/>
        </w:rPr>
        <w:t xml:space="preserve"> cùng cấp liền kề </w:t>
      </w:r>
    </w:p>
    <w:p w14:paraId="35CB131B"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Phía Đông giáp xã Cao Ngạn, thành phố Thái Nguyên;</w:t>
      </w:r>
    </w:p>
    <w:p w14:paraId="4AA8BC50"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xml:space="preserve">+ Phía Tây giáp xã Cổ Lũng, huyện Phú Lương; </w:t>
      </w:r>
    </w:p>
    <w:p w14:paraId="464D2A2B"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xml:space="preserve">+ Phía Nam giáp phường Quan Triều, phường Tân Long, xã Phúc Hà, </w:t>
      </w:r>
      <w:r w:rsidRPr="00336B67">
        <w:rPr>
          <w:szCs w:val="28"/>
          <w:lang w:val="vi-VN"/>
        </w:rPr>
        <w:br/>
        <w:t>thành phố Thái Nguyên và xã An Khánh, huyện Đại Từ;</w:t>
      </w:r>
    </w:p>
    <w:p w14:paraId="19579D0C" w14:textId="77777777" w:rsidR="00072CED" w:rsidRPr="00336B67" w:rsidRDefault="00072CED" w:rsidP="009D4A35">
      <w:pPr>
        <w:spacing w:before="100" w:after="100" w:line="360" w:lineRule="exact"/>
        <w:ind w:firstLine="720"/>
        <w:jc w:val="both"/>
        <w:rPr>
          <w:spacing w:val="6"/>
          <w:szCs w:val="28"/>
          <w:lang w:val="vi-VN"/>
        </w:rPr>
      </w:pPr>
      <w:r w:rsidRPr="00336B67">
        <w:rPr>
          <w:spacing w:val="6"/>
          <w:szCs w:val="28"/>
          <w:lang w:val="vi-VN"/>
        </w:rPr>
        <w:t>+ Phía Bắc giáp xã Minh Lập, huyện Đồng Hỷ và xã Vô Tranh, huyện Phú Lương.</w:t>
      </w:r>
    </w:p>
    <w:p w14:paraId="51309EA3" w14:textId="77777777" w:rsidR="00072CED" w:rsidRPr="00336B67" w:rsidRDefault="00072CED" w:rsidP="009D4A35">
      <w:pPr>
        <w:spacing w:before="100" w:after="100" w:line="360" w:lineRule="exact"/>
        <w:ind w:firstLine="720"/>
        <w:jc w:val="both"/>
        <w:rPr>
          <w:szCs w:val="28"/>
          <w:lang w:val="vi-VN"/>
        </w:rPr>
      </w:pPr>
      <w:r w:rsidRPr="00336B67">
        <w:rPr>
          <w:szCs w:val="28"/>
          <w:lang w:val="vi-VN"/>
        </w:rPr>
        <w:t xml:space="preserve">- Nơi đặt trụ sở làm việc của đơn vị hành chính: Tại trụ sở của </w:t>
      </w:r>
      <w:r w:rsidR="008A14A4" w:rsidRPr="00336B67">
        <w:rPr>
          <w:szCs w:val="28"/>
          <w:lang w:val="vi-VN"/>
        </w:rPr>
        <w:t xml:space="preserve">Ủy ban nhân dân </w:t>
      </w:r>
      <w:r w:rsidRPr="00336B67">
        <w:rPr>
          <w:szCs w:val="28"/>
          <w:lang w:val="vi-VN"/>
        </w:rPr>
        <w:t>xã Sơn Cẩm hiện nay.</w:t>
      </w:r>
    </w:p>
    <w:p w14:paraId="5142C5C8" w14:textId="7717ADF3" w:rsidR="00072CED" w:rsidRPr="00336B67" w:rsidRDefault="00072CED" w:rsidP="009D4A35">
      <w:pPr>
        <w:spacing w:before="100" w:after="100" w:line="360" w:lineRule="exact"/>
        <w:ind w:firstLine="720"/>
        <w:jc w:val="both"/>
        <w:rPr>
          <w:szCs w:val="28"/>
          <w:lang w:val="vi-VN"/>
        </w:rPr>
      </w:pPr>
      <w:r w:rsidRPr="00336B67">
        <w:rPr>
          <w:spacing w:val="-4"/>
          <w:szCs w:val="28"/>
          <w:lang w:val="vi-VN"/>
        </w:rPr>
        <w:t>* Đơn vị hành chính cấp xã sau sắp xếp đạt chuẩn theo quy định tại Điều 4</w:t>
      </w:r>
      <w:r w:rsidRPr="00336B67">
        <w:rPr>
          <w:szCs w:val="28"/>
          <w:lang w:val="vi-VN"/>
        </w:rPr>
        <w:t xml:space="preserve"> </w:t>
      </w:r>
      <w:r w:rsidRPr="00336B67">
        <w:rPr>
          <w:spacing w:val="4"/>
          <w:szCs w:val="28"/>
          <w:lang w:val="vi-VN"/>
        </w:rPr>
        <w:t>Nghị quyết số 35/2023/UBTVQH15 ngày 12/7/2023 của Ủy ban Thường vụ Quốc</w:t>
      </w:r>
      <w:r w:rsidRPr="00336B67">
        <w:rPr>
          <w:szCs w:val="28"/>
          <w:lang w:val="vi-VN"/>
        </w:rPr>
        <w:t xml:space="preserve"> hội về sắp xếp </w:t>
      </w:r>
      <w:r w:rsidR="00E54C83" w:rsidRPr="00336B67">
        <w:rPr>
          <w:spacing w:val="-4"/>
          <w:szCs w:val="28"/>
        </w:rPr>
        <w:t xml:space="preserve">đơn vị hành chính </w:t>
      </w:r>
      <w:r w:rsidRPr="00336B67">
        <w:rPr>
          <w:szCs w:val="28"/>
          <w:lang w:val="vi-VN"/>
        </w:rPr>
        <w:t>cấp huyện, cấp xã giai đoạn 2023 - 2030.</w:t>
      </w:r>
    </w:p>
    <w:p w14:paraId="5F3FB330" w14:textId="5F1089B5" w:rsidR="000F262B" w:rsidRPr="00336B67" w:rsidRDefault="000F262B" w:rsidP="009D4A35">
      <w:pPr>
        <w:spacing w:before="100" w:after="100" w:line="360" w:lineRule="exact"/>
        <w:ind w:firstLine="720"/>
        <w:jc w:val="both"/>
        <w:rPr>
          <w:szCs w:val="28"/>
          <w:lang w:val="vi-VN"/>
        </w:rPr>
      </w:pPr>
      <w:r w:rsidRPr="00336B67">
        <w:rPr>
          <w:b/>
          <w:szCs w:val="28"/>
          <w:lang w:val="vi-VN"/>
        </w:rPr>
        <w:t xml:space="preserve">III. LÝ DO ĐƠN VỊ HÀNH CHÍNH CẤP XÃ THUỘC DIỆN SẮP XẾP </w:t>
      </w:r>
      <w:r w:rsidRPr="00336B67">
        <w:rPr>
          <w:rFonts w:ascii="Times New Roman Bold" w:hAnsi="Times New Roman Bold"/>
          <w:b/>
          <w:spacing w:val="-4"/>
          <w:szCs w:val="28"/>
          <w:lang w:val="vi-VN"/>
        </w:rPr>
        <w:t>TRONG GIAI ĐOẠN 2023 - 2025 NHƯNG ĐỊA PHƯƠNG ĐỀ NGHỊ KHÔNG</w:t>
      </w:r>
      <w:r w:rsidRPr="00336B67">
        <w:rPr>
          <w:b/>
          <w:szCs w:val="28"/>
          <w:lang w:val="vi-VN"/>
        </w:rPr>
        <w:t xml:space="preserve"> THỰC HIỆN SẮP XẾP</w:t>
      </w:r>
    </w:p>
    <w:p w14:paraId="29CA24DC" w14:textId="139A701C" w:rsidR="000F262B" w:rsidRPr="00336B67" w:rsidRDefault="000F262B" w:rsidP="009D4A35">
      <w:pPr>
        <w:spacing w:before="100" w:after="100" w:line="360" w:lineRule="exact"/>
        <w:ind w:firstLine="720"/>
        <w:jc w:val="both"/>
        <w:rPr>
          <w:szCs w:val="28"/>
          <w:lang w:val="vi-VN"/>
        </w:rPr>
      </w:pPr>
      <w:r w:rsidRPr="00336B67">
        <w:rPr>
          <w:spacing w:val="-4"/>
          <w:szCs w:val="28"/>
          <w:lang w:val="vi-VN"/>
        </w:rPr>
        <w:t>Có 05 đơn vị hành chính nông thôn (gồm các xã: Nhã Lộng, Úc Kỳ, Hà Châu</w:t>
      </w:r>
      <w:r w:rsidRPr="00336B67">
        <w:rPr>
          <w:szCs w:val="28"/>
          <w:lang w:val="vi-VN"/>
        </w:rPr>
        <w:t xml:space="preserve">, </w:t>
      </w:r>
      <w:r w:rsidRPr="00336B67">
        <w:rPr>
          <w:spacing w:val="-4"/>
          <w:szCs w:val="28"/>
          <w:lang w:val="vi-VN"/>
        </w:rPr>
        <w:t>Lương Phú và Thanh Ninh thuộc huyện Phú Bình) chưa đảm bảo tiêu chuẩn đơn vị</w:t>
      </w:r>
      <w:r w:rsidRPr="00336B67">
        <w:rPr>
          <w:szCs w:val="28"/>
          <w:lang w:val="vi-VN"/>
        </w:rPr>
        <w:t xml:space="preserve"> </w:t>
      </w:r>
      <w:r w:rsidRPr="00336B67">
        <w:rPr>
          <w:spacing w:val="-4"/>
          <w:szCs w:val="28"/>
          <w:lang w:val="vi-VN"/>
        </w:rPr>
        <w:t xml:space="preserve">hành chính nông thôn theo </w:t>
      </w:r>
      <w:r w:rsidRPr="00336B67">
        <w:rPr>
          <w:szCs w:val="28"/>
          <w:lang w:val="vi-VN"/>
        </w:rPr>
        <w:t xml:space="preserve">Nghị quyết số 1211/2016/UBTVQH13 ngày 25/5/2016 của Ủy ban Thường vụ Quốc hội về tiêu chuẩn của đơn vị hành chính </w:t>
      </w:r>
      <w:r w:rsidRPr="00336B67">
        <w:rPr>
          <w:spacing w:val="-4"/>
          <w:szCs w:val="28"/>
          <w:lang w:val="vi-VN"/>
        </w:rPr>
        <w:t>và phân loại đơn vị hành chính đã được sửa đổi, bổ sung một số điều theo Nghị</w:t>
      </w:r>
      <w:r w:rsidRPr="00336B67">
        <w:rPr>
          <w:szCs w:val="28"/>
          <w:lang w:val="vi-VN"/>
        </w:rPr>
        <w:t xml:space="preserve"> quyết </w:t>
      </w:r>
      <w:r w:rsidRPr="00336B67">
        <w:rPr>
          <w:spacing w:val="-6"/>
          <w:szCs w:val="28"/>
          <w:lang w:val="vi-VN"/>
        </w:rPr>
        <w:t>số 27/2022/UBTVQH15 ngày 21/9/2022 của Ủy ban Thường vụ Quốc hội</w:t>
      </w:r>
      <w:r w:rsidRPr="00336B67">
        <w:rPr>
          <w:spacing w:val="-4"/>
          <w:szCs w:val="28"/>
          <w:lang w:val="vi-VN"/>
        </w:rPr>
        <w:t>. Tuy nhiên, các đơn vị hành chính này đã được dự kiến thành lập phường</w:t>
      </w:r>
      <w:r w:rsidRPr="00336B67">
        <w:rPr>
          <w:szCs w:val="28"/>
          <w:lang w:val="vi-VN"/>
        </w:rPr>
        <w:t xml:space="preserve"> đến năm 2030 </w:t>
      </w:r>
      <w:r w:rsidRPr="00336B67">
        <w:rPr>
          <w:spacing w:val="-6"/>
          <w:szCs w:val="28"/>
          <w:lang w:val="vi-VN"/>
        </w:rPr>
        <w:t xml:space="preserve">theo Quyết định số 3128/QĐ-UBND </w:t>
      </w:r>
      <w:r w:rsidRPr="00336B67">
        <w:rPr>
          <w:spacing w:val="-8"/>
          <w:szCs w:val="28"/>
          <w:lang w:val="vi-VN"/>
        </w:rPr>
        <w:t>ngày 14/12/2022 của UBND tỉnh Thái Nguyên về việc quy hoạch xây dựng vùng huyện</w:t>
      </w:r>
      <w:r w:rsidRPr="00336B67">
        <w:rPr>
          <w:spacing w:val="-4"/>
          <w:szCs w:val="28"/>
          <w:lang w:val="vi-VN"/>
        </w:rPr>
        <w:t xml:space="preserve"> Phú Bình, tỉnh Thái Nguyên đến năm 2040</w:t>
      </w:r>
      <w:r w:rsidRPr="00336B67">
        <w:rPr>
          <w:szCs w:val="28"/>
          <w:lang w:val="vi-VN"/>
        </w:rPr>
        <w:t xml:space="preserve"> </w:t>
      </w:r>
      <w:r w:rsidRPr="00336B67">
        <w:rPr>
          <w:spacing w:val="-4"/>
          <w:szCs w:val="28"/>
          <w:lang w:val="vi-VN"/>
        </w:rPr>
        <w:t xml:space="preserve">(căn cứ tại mục 2.2 tại Kết luận số </w:t>
      </w:r>
      <w:r w:rsidRPr="00336B67">
        <w:rPr>
          <w:spacing w:val="-8"/>
          <w:szCs w:val="28"/>
          <w:lang w:val="vi-VN"/>
        </w:rPr>
        <w:t xml:space="preserve">48-KL/TW </w:t>
      </w:r>
      <w:r w:rsidRPr="00336B67">
        <w:rPr>
          <w:szCs w:val="28"/>
          <w:lang w:val="vi-VN"/>
        </w:rPr>
        <w:t>của Bộ Chính trị và điểm d khoản 1 Điều 3 Nghị quyết 35/2023/UBTVQH15 của Ủy</w:t>
      </w:r>
      <w:r w:rsidRPr="00336B67">
        <w:rPr>
          <w:spacing w:val="2"/>
          <w:szCs w:val="28"/>
          <w:lang w:val="vi-VN"/>
        </w:rPr>
        <w:t xml:space="preserve"> ban Thường vụ Quốc</w:t>
      </w:r>
      <w:r w:rsidRPr="00336B67">
        <w:rPr>
          <w:szCs w:val="28"/>
          <w:lang w:val="vi-VN"/>
        </w:rPr>
        <w:t xml:space="preserve"> hội).</w:t>
      </w:r>
    </w:p>
    <w:p w14:paraId="4AF4DF64" w14:textId="77777777" w:rsidR="000F262B" w:rsidRPr="00336B67" w:rsidRDefault="000F262B" w:rsidP="00B56ACE">
      <w:pPr>
        <w:spacing w:line="276" w:lineRule="auto"/>
        <w:ind w:firstLine="720"/>
        <w:jc w:val="both"/>
        <w:rPr>
          <w:b/>
          <w:szCs w:val="28"/>
          <w:lang w:val="vi-VN"/>
        </w:rPr>
      </w:pPr>
      <w:r w:rsidRPr="00336B67">
        <w:rPr>
          <w:b/>
          <w:szCs w:val="28"/>
          <w:lang w:val="vi-VN"/>
        </w:rPr>
        <w:lastRenderedPageBreak/>
        <w:t>IV. GIẢI TRÌNH TRƯỜNG HỢP ĐƠN VỊ HÀNH CHÍNH CẤP XÃ DỰ KIẾN HÌNH THÀNH SAU SẮP XẾP KHÔNG ĐẠT TIÊU CHUẨN DIỆN TÍCH TỰ NHIÊN, QUY MÔ DÂN SỐ THEO QUY ĐỊNH</w:t>
      </w:r>
    </w:p>
    <w:p w14:paraId="2F2AE681" w14:textId="437404D1" w:rsidR="000F262B" w:rsidRPr="00336B67" w:rsidRDefault="000F262B" w:rsidP="00B56ACE">
      <w:pPr>
        <w:spacing w:line="276" w:lineRule="auto"/>
        <w:ind w:firstLine="720"/>
        <w:jc w:val="both"/>
        <w:rPr>
          <w:b/>
          <w:szCs w:val="28"/>
          <w:lang w:val="vi-VN"/>
        </w:rPr>
      </w:pPr>
      <w:r w:rsidRPr="00336B67">
        <w:rPr>
          <w:b/>
          <w:szCs w:val="28"/>
          <w:lang w:val="vi-VN"/>
        </w:rPr>
        <w:t>1. Xã</w:t>
      </w:r>
      <w:r w:rsidR="00674230" w:rsidRPr="00336B67">
        <w:rPr>
          <w:b/>
          <w:szCs w:val="28"/>
        </w:rPr>
        <w:t xml:space="preserve"> Vạn Phú</w:t>
      </w:r>
      <w:r w:rsidRPr="00336B67">
        <w:rPr>
          <w:b/>
          <w:szCs w:val="28"/>
          <w:lang w:val="vi-VN"/>
        </w:rPr>
        <w:t xml:space="preserve"> huyện Đại Từ</w:t>
      </w:r>
    </w:p>
    <w:p w14:paraId="1400D56F" w14:textId="4156DDD1" w:rsidR="000F262B" w:rsidRPr="00336B67" w:rsidRDefault="000F262B" w:rsidP="00B56ACE">
      <w:pPr>
        <w:spacing w:line="276" w:lineRule="auto"/>
        <w:ind w:firstLine="720"/>
        <w:jc w:val="both"/>
        <w:rPr>
          <w:szCs w:val="28"/>
          <w:lang w:val="vi-VN"/>
        </w:rPr>
      </w:pPr>
      <w:r w:rsidRPr="00336B67">
        <w:rPr>
          <w:szCs w:val="28"/>
          <w:lang w:val="vi-VN"/>
        </w:rPr>
        <w:t xml:space="preserve">Xã </w:t>
      </w:r>
      <w:r w:rsidR="00674230" w:rsidRPr="00336B67">
        <w:rPr>
          <w:szCs w:val="28"/>
        </w:rPr>
        <w:t>Vạn Phú</w:t>
      </w:r>
      <w:r w:rsidRPr="00336B67">
        <w:rPr>
          <w:szCs w:val="28"/>
          <w:lang w:val="vi-VN"/>
        </w:rPr>
        <w:t>, huyện Đại Từ sau khi sắp xếp có diện tích tự nhiên: 26,67 km</w:t>
      </w:r>
      <w:r w:rsidRPr="00336B67">
        <w:rPr>
          <w:szCs w:val="28"/>
          <w:vertAlign w:val="superscript"/>
          <w:lang w:val="vi-VN"/>
        </w:rPr>
        <w:t>2</w:t>
      </w:r>
      <w:r w:rsidRPr="00336B67">
        <w:rPr>
          <w:szCs w:val="28"/>
          <w:lang w:val="vi-VN"/>
        </w:rPr>
        <w:t xml:space="preserve"> (đạt 88,9% so với tiêu chuẩn) và quy mô dân số: 13.018 người (đạt 162,7% so với tiêu chuẩn); vị trí địa lý: phía Đông Bắc giáp xã Tân Thái hoàn toàn là mặt nước Hồ Núi Cốc (không giáp ranh về đất đai); phía Bắc giáp một phần nhỏ với xã Lục Ba bởi mặt nước Hồ Núi Cốc; phía Đông giáp xã Phúc Tân, thành phố Phổ Yên, hiện nay chưa có đường giao thông đi lại giữa hai địa phương. Do đó việc nhập xã Vạn Thọ vào xã Ký Phú là phù hợp với thực tiễn và địa hình của địa phương. Sau sắp xếp, xã </w:t>
      </w:r>
      <w:r w:rsidR="00674230" w:rsidRPr="00336B67">
        <w:rPr>
          <w:szCs w:val="28"/>
        </w:rPr>
        <w:t>Vạn Phú</w:t>
      </w:r>
      <w:r w:rsidR="00674230" w:rsidRPr="00336B67">
        <w:rPr>
          <w:szCs w:val="28"/>
          <w:lang w:val="vi-VN"/>
        </w:rPr>
        <w:t xml:space="preserve"> </w:t>
      </w:r>
      <w:r w:rsidRPr="00336B67">
        <w:rPr>
          <w:szCs w:val="28"/>
          <w:lang w:val="vi-VN"/>
        </w:rPr>
        <w:t>đạt chuẩn theo quy định tại điểm a khoản 1 Điều 4 Nghị quyết số 35/2023/UBTVQH15 ngày 12/7/2023 của Ủy ban Thường vụ Quốc hội về việc sắp xếp đơn vị hành chính cấp huyện, cấp xã giai đoạn 2023 - 2030.</w:t>
      </w:r>
    </w:p>
    <w:p w14:paraId="0BD86F2D" w14:textId="77777777" w:rsidR="000F262B" w:rsidRPr="00336B67" w:rsidRDefault="000F262B" w:rsidP="00B56ACE">
      <w:pPr>
        <w:spacing w:line="276" w:lineRule="auto"/>
        <w:ind w:firstLine="720"/>
        <w:jc w:val="both"/>
        <w:rPr>
          <w:b/>
          <w:szCs w:val="28"/>
          <w:lang w:val="vi-VN"/>
        </w:rPr>
      </w:pPr>
      <w:r w:rsidRPr="00336B67">
        <w:rPr>
          <w:b/>
          <w:szCs w:val="28"/>
          <w:lang w:val="vi-VN"/>
        </w:rPr>
        <w:t>2. Xã Phú Xuyên, huyện Đại Từ</w:t>
      </w:r>
    </w:p>
    <w:p w14:paraId="3B1A73FB" w14:textId="3C7C2A84" w:rsidR="000F262B" w:rsidRPr="00336B67" w:rsidRDefault="000F262B" w:rsidP="00B56ACE">
      <w:pPr>
        <w:spacing w:line="276" w:lineRule="auto"/>
        <w:ind w:firstLine="720"/>
        <w:jc w:val="both"/>
        <w:rPr>
          <w:szCs w:val="28"/>
          <w:lang w:val="vi-VN"/>
        </w:rPr>
      </w:pPr>
      <w:r w:rsidRPr="00336B67">
        <w:rPr>
          <w:spacing w:val="-2"/>
          <w:szCs w:val="28"/>
          <w:lang w:val="vi-VN"/>
        </w:rPr>
        <w:t>Xã Phú Xuyên, huyện Đại Từ sau khi sắp xếp có diện tích tự nhiên 25,93 km</w:t>
      </w:r>
      <w:r w:rsidRPr="00336B67">
        <w:rPr>
          <w:spacing w:val="-2"/>
          <w:szCs w:val="28"/>
          <w:vertAlign w:val="superscript"/>
          <w:lang w:val="vi-VN"/>
        </w:rPr>
        <w:t>2</w:t>
      </w:r>
      <w:r w:rsidRPr="00336B67">
        <w:rPr>
          <w:szCs w:val="28"/>
          <w:lang w:val="vi-VN"/>
        </w:rPr>
        <w:t xml:space="preserve"> (đạt 51,9% so với tiêu chuẩn) và quy mô dân số 9.542 người (đạt 477,1% so với tiêu chuẩn). </w:t>
      </w:r>
      <w:r w:rsidR="00674230" w:rsidRPr="00336B67">
        <w:rPr>
          <w:szCs w:val="28"/>
          <w:lang w:val="vi-VN"/>
        </w:rPr>
        <w:t xml:space="preserve">Tuy nhiên, khu vực này có tỷ lệ người dân tộc thiểu số chiếm 52,6% dân số và có phong tục tập quán riêng, đồng thời các đơn vị hành chính cấp xã giáp ranh có nhiều đồng bào theo đạo Công giáo, chưa thực sự phù hợp sắp xếp với các </w:t>
      </w:r>
      <w:r w:rsidR="00674230" w:rsidRPr="00336B67">
        <w:rPr>
          <w:szCs w:val="28"/>
        </w:rPr>
        <w:t>đơn vị hành chính</w:t>
      </w:r>
      <w:r w:rsidR="00674230" w:rsidRPr="00336B67">
        <w:rPr>
          <w:szCs w:val="28"/>
          <w:lang w:val="vi-VN"/>
        </w:rPr>
        <w:t xml:space="preserve"> cấp xã khác. Sau sắp xếp, xã Phú Xuyên đạt chuẩn theo quy định tại điểm c khoản 1 Điều 4 Nghị quyết số 35/2023/UBTVQH15 ngày 12/7/2023 của Ủy ban Thường vụ Quốc hội.</w:t>
      </w:r>
    </w:p>
    <w:p w14:paraId="3E65A77C" w14:textId="77777777" w:rsidR="000F262B" w:rsidRPr="00336B67" w:rsidRDefault="000F262B" w:rsidP="00B56ACE">
      <w:pPr>
        <w:spacing w:line="276" w:lineRule="auto"/>
        <w:ind w:firstLine="720"/>
        <w:jc w:val="both"/>
        <w:rPr>
          <w:b/>
          <w:szCs w:val="28"/>
          <w:lang w:val="vi-VN"/>
        </w:rPr>
      </w:pPr>
      <w:r w:rsidRPr="00336B67">
        <w:rPr>
          <w:b/>
          <w:szCs w:val="28"/>
          <w:lang w:val="vi-VN"/>
        </w:rPr>
        <w:t xml:space="preserve">3. Xã Phú Cường, huyện Đại Từ </w:t>
      </w:r>
    </w:p>
    <w:p w14:paraId="2F96BB95" w14:textId="77777777" w:rsidR="000F262B" w:rsidRPr="00336B67" w:rsidRDefault="000F262B" w:rsidP="00B56ACE">
      <w:pPr>
        <w:spacing w:line="276" w:lineRule="auto"/>
        <w:ind w:firstLine="720"/>
        <w:jc w:val="both"/>
        <w:rPr>
          <w:szCs w:val="28"/>
          <w:lang w:val="vi-VN"/>
        </w:rPr>
      </w:pPr>
      <w:r w:rsidRPr="00336B67">
        <w:rPr>
          <w:spacing w:val="-4"/>
          <w:szCs w:val="28"/>
          <w:lang w:val="vi-VN"/>
        </w:rPr>
        <w:t>Xã Phú Cường, huyện Đại Từ sau khi sắp xếp có diện tích tự nhiên 22,6 km</w:t>
      </w:r>
      <w:r w:rsidRPr="00336B67">
        <w:rPr>
          <w:spacing w:val="-4"/>
          <w:szCs w:val="28"/>
          <w:vertAlign w:val="superscript"/>
          <w:lang w:val="vi-VN"/>
        </w:rPr>
        <w:t>2</w:t>
      </w:r>
      <w:r w:rsidRPr="00336B67">
        <w:rPr>
          <w:szCs w:val="28"/>
          <w:lang w:val="vi-VN"/>
        </w:rPr>
        <w:t xml:space="preserve"> (đạt 45,2% so với tiêu chuẩn) và quy mô dân số 7.640 người (đạt 382,0% so với tiêu chuẩn). Trên địa bàn xã Phú Cường có 05 giáo họ và 05 nhà thờ, có nhiều đồng bào theo đạo Công giáo. Khu vực này có tỷ lệ người dân tộc thiểu số chiếm 53,1% dân số và có phong tục tập quán riêng. Vị trí địa lý các xóm của xã Na Mao được phân định ranh giới thành 02 phần bởi suối Vực Tròn chảy từ xã Yên Lãng qua xã Na Mao sang xã Phú Cường, do vậy sau khi sắp xếp sẽ thuận lợi cho công tác quản lý địa giới hành chính của chính quyền và người dân không phải đi xa (chỗ xa nhất của xã cách trụ sở UBND xã khoảng 8,5 km), thuận lợi trong việc giải quyết các thủ tục hành chính tại UBND xã sau khi sắp xếp, đồng thời phù hợp </w:t>
      </w:r>
      <w:r w:rsidRPr="00336B67">
        <w:rPr>
          <w:spacing w:val="-4"/>
          <w:szCs w:val="28"/>
          <w:lang w:val="vi-VN"/>
        </w:rPr>
        <w:t>với tập quán sinh hoạt, mong muốn của cấp ủy, chính quyền và Nhân dân địa phương</w:t>
      </w:r>
      <w:r w:rsidRPr="00336B67">
        <w:rPr>
          <w:szCs w:val="28"/>
          <w:lang w:val="vi-VN"/>
        </w:rPr>
        <w:t>. Sau sắp xếp, xã Phú Cường đạt chuẩn theo quy định tại điểm c khoản 1 Điều 4 Nghị quyết số 35/2023/UBTVQH15 ngày 12/7/2023 của Ủy ban Thường vụ Quốc hội.</w:t>
      </w:r>
    </w:p>
    <w:p w14:paraId="4339C8F0" w14:textId="77777777" w:rsidR="000F262B" w:rsidRPr="00336B67" w:rsidRDefault="000F262B" w:rsidP="0053527B">
      <w:pPr>
        <w:spacing w:line="340" w:lineRule="exact"/>
        <w:ind w:firstLine="720"/>
        <w:jc w:val="both"/>
        <w:rPr>
          <w:b/>
          <w:szCs w:val="28"/>
          <w:lang w:val="vi-VN"/>
        </w:rPr>
      </w:pPr>
      <w:r w:rsidRPr="00336B67">
        <w:rPr>
          <w:b/>
          <w:szCs w:val="28"/>
          <w:lang w:val="vi-VN"/>
        </w:rPr>
        <w:lastRenderedPageBreak/>
        <w:t>4. Thị trấn Chợ Chu, huyện Định Hóa</w:t>
      </w:r>
    </w:p>
    <w:p w14:paraId="1ADE7F40" w14:textId="1EB5B4F2" w:rsidR="000F262B" w:rsidRPr="00336B67" w:rsidRDefault="000F262B" w:rsidP="0053527B">
      <w:pPr>
        <w:spacing w:line="340" w:lineRule="exact"/>
        <w:ind w:firstLine="720"/>
        <w:jc w:val="both"/>
        <w:rPr>
          <w:szCs w:val="28"/>
          <w:lang w:val="vi-VN"/>
        </w:rPr>
      </w:pPr>
      <w:r w:rsidRPr="00336B67">
        <w:rPr>
          <w:szCs w:val="28"/>
          <w:lang w:val="vi-VN"/>
        </w:rPr>
        <w:t>Thị trấn Chợ Chu sau sắp xếp diện tích tự nhiên 13,99 km</w:t>
      </w:r>
      <w:r w:rsidRPr="00336B67">
        <w:rPr>
          <w:szCs w:val="28"/>
          <w:vertAlign w:val="superscript"/>
          <w:lang w:val="vi-VN"/>
        </w:rPr>
        <w:t>2</w:t>
      </w:r>
      <w:r w:rsidRPr="00336B67">
        <w:rPr>
          <w:szCs w:val="28"/>
          <w:lang w:val="vi-VN"/>
        </w:rPr>
        <w:t xml:space="preserve"> (đạt 99,9% so với </w:t>
      </w:r>
      <w:r w:rsidRPr="00336B67">
        <w:rPr>
          <w:spacing w:val="-2"/>
          <w:szCs w:val="28"/>
          <w:lang w:val="vi-VN"/>
        </w:rPr>
        <w:t>tiêu chuẩn) và quy mô dân số 12.007 người (đạt 300,2% so với tiêu chuẩn). Khu vực</w:t>
      </w:r>
      <w:r w:rsidRPr="00336B67">
        <w:rPr>
          <w:szCs w:val="28"/>
          <w:lang w:val="vi-VN"/>
        </w:rPr>
        <w:t xml:space="preserve"> </w:t>
      </w:r>
      <w:r w:rsidRPr="00336B67">
        <w:rPr>
          <w:spacing w:val="-4"/>
          <w:szCs w:val="28"/>
          <w:lang w:val="vi-VN"/>
        </w:rPr>
        <w:t>này có tỷ lệ người dân tộc thiểu số chiếm 57,9% dân số và có phong tục tập quán riêng.</w:t>
      </w:r>
      <w:r w:rsidRPr="00336B67">
        <w:rPr>
          <w:szCs w:val="28"/>
          <w:lang w:val="vi-VN"/>
        </w:rPr>
        <w:t xml:space="preserve"> </w:t>
      </w:r>
      <w:r w:rsidRPr="00336B67">
        <w:rPr>
          <w:spacing w:val="2"/>
          <w:szCs w:val="28"/>
          <w:lang w:val="vi-VN"/>
        </w:rPr>
        <w:t>Nếu nhập thêm các xã liền kề sẽ gây khó khăn trong công tác quản lý địa giới hành</w:t>
      </w:r>
      <w:r w:rsidRPr="00336B67">
        <w:rPr>
          <w:szCs w:val="28"/>
          <w:lang w:val="vi-VN"/>
        </w:rPr>
        <w:t xml:space="preserve"> chính và không phù hợp với phong tục, tập quán sinh hoạt của nhân dân tại </w:t>
      </w:r>
      <w:r w:rsidRPr="00336B67">
        <w:rPr>
          <w:spacing w:val="2"/>
          <w:szCs w:val="28"/>
          <w:lang w:val="vi-VN"/>
        </w:rPr>
        <w:t>địa phương. Sau sắp xếp, thị trấn Chợ Chu đạt chuẩn theo quy định tại điểm c khoản</w:t>
      </w:r>
      <w:r w:rsidRPr="00336B67">
        <w:rPr>
          <w:szCs w:val="28"/>
          <w:lang w:val="vi-VN"/>
        </w:rPr>
        <w:t xml:space="preserve"> 1 Điều 4 Nghị quyết số 35/2023/UBTVQH15 ngày 12/7/2023 của Ủy ban Thường vụ Quốc hội.</w:t>
      </w:r>
    </w:p>
    <w:p w14:paraId="09AA5915" w14:textId="51961191" w:rsidR="004C3B62" w:rsidRPr="00336B67" w:rsidRDefault="000F262B" w:rsidP="0053527B">
      <w:pPr>
        <w:spacing w:line="340" w:lineRule="exact"/>
        <w:ind w:firstLine="567"/>
        <w:jc w:val="both"/>
        <w:rPr>
          <w:b/>
          <w:szCs w:val="28"/>
          <w:lang w:val="vi-VN"/>
        </w:rPr>
      </w:pPr>
      <w:r w:rsidRPr="00336B67">
        <w:rPr>
          <w:b/>
          <w:szCs w:val="28"/>
          <w:lang w:val="vi-VN"/>
        </w:rPr>
        <w:t>V</w:t>
      </w:r>
      <w:r w:rsidR="004C3B62" w:rsidRPr="00336B67">
        <w:rPr>
          <w:b/>
          <w:szCs w:val="28"/>
          <w:lang w:val="vi-VN"/>
        </w:rPr>
        <w:t>. SỐ LƯỢNG ĐƠN VỊ HÀNH CHÍNH CẤP HUYỆN, CẤP XÃ CỦA TỈNH THÁI NGUYÊN SAU SẮP XẾP</w:t>
      </w:r>
    </w:p>
    <w:p w14:paraId="672842C8" w14:textId="477C6C7A" w:rsidR="004C3B62" w:rsidRPr="00336B67" w:rsidRDefault="004C3B62" w:rsidP="0053527B">
      <w:pPr>
        <w:spacing w:line="340" w:lineRule="exact"/>
        <w:ind w:firstLine="567"/>
        <w:jc w:val="both"/>
        <w:rPr>
          <w:b/>
          <w:szCs w:val="28"/>
          <w:lang w:val="vi-VN"/>
        </w:rPr>
      </w:pPr>
      <w:bookmarkStart w:id="14" w:name="_Hlk144898849"/>
      <w:r w:rsidRPr="00336B67">
        <w:rPr>
          <w:b/>
          <w:szCs w:val="28"/>
          <w:lang w:val="vi-VN"/>
        </w:rPr>
        <w:t>1. Số lượng đơn vị hành chính cấp huyện</w:t>
      </w:r>
      <w:r w:rsidR="00053E8C" w:rsidRPr="00336B67">
        <w:rPr>
          <w:b/>
          <w:szCs w:val="28"/>
          <w:lang w:val="vi-VN"/>
        </w:rPr>
        <w:t>,</w:t>
      </w:r>
      <w:r w:rsidR="00893D54" w:rsidRPr="00336B67">
        <w:rPr>
          <w:b/>
          <w:szCs w:val="28"/>
          <w:lang w:val="vi-VN"/>
        </w:rPr>
        <w:t xml:space="preserve"> cấp xã</w:t>
      </w:r>
      <w:r w:rsidRPr="00336B67">
        <w:rPr>
          <w:b/>
          <w:szCs w:val="28"/>
          <w:lang w:val="vi-VN"/>
        </w:rPr>
        <w:t xml:space="preserve"> </w:t>
      </w:r>
      <w:r w:rsidR="00893D54" w:rsidRPr="00336B67">
        <w:rPr>
          <w:b/>
          <w:szCs w:val="28"/>
          <w:lang w:val="vi-VN"/>
        </w:rPr>
        <w:t xml:space="preserve">trước </w:t>
      </w:r>
      <w:r w:rsidRPr="00336B67">
        <w:rPr>
          <w:b/>
          <w:szCs w:val="28"/>
          <w:lang w:val="vi-VN"/>
        </w:rPr>
        <w:t>khi sắp xếp</w:t>
      </w:r>
    </w:p>
    <w:p w14:paraId="0E96EFCA" w14:textId="77777777" w:rsidR="004C3B62" w:rsidRPr="00336B67" w:rsidRDefault="00072CED" w:rsidP="0053527B">
      <w:pPr>
        <w:spacing w:line="340" w:lineRule="exact"/>
        <w:ind w:firstLine="567"/>
        <w:jc w:val="both"/>
        <w:rPr>
          <w:i/>
          <w:szCs w:val="28"/>
          <w:lang w:val="vi-VN"/>
        </w:rPr>
      </w:pPr>
      <w:r w:rsidRPr="00336B67">
        <w:rPr>
          <w:szCs w:val="28"/>
          <w:lang w:val="vi-VN"/>
        </w:rPr>
        <w:t>-</w:t>
      </w:r>
      <w:r w:rsidR="004C3B62" w:rsidRPr="00336B67">
        <w:rPr>
          <w:szCs w:val="28"/>
          <w:lang w:val="vi-VN"/>
        </w:rPr>
        <w:t xml:space="preserve"> Đơn vị hành chính cấp huyện 09 đơn vị </w:t>
      </w:r>
      <w:r w:rsidR="004C3B62" w:rsidRPr="00336B67">
        <w:rPr>
          <w:i/>
          <w:szCs w:val="28"/>
          <w:lang w:val="vi-VN"/>
        </w:rPr>
        <w:t>(gồm: 03 thành phố và 06 huyện).</w:t>
      </w:r>
    </w:p>
    <w:p w14:paraId="4F79D8E5" w14:textId="77777777" w:rsidR="004C3B62" w:rsidRPr="00336B67" w:rsidRDefault="00072CED" w:rsidP="0053527B">
      <w:pPr>
        <w:spacing w:line="340" w:lineRule="exact"/>
        <w:ind w:firstLine="567"/>
        <w:jc w:val="both"/>
        <w:rPr>
          <w:spacing w:val="-4"/>
          <w:szCs w:val="28"/>
          <w:lang w:val="vi-VN"/>
        </w:rPr>
      </w:pPr>
      <w:r w:rsidRPr="00336B67">
        <w:rPr>
          <w:spacing w:val="-4"/>
          <w:szCs w:val="28"/>
          <w:lang w:val="vi-VN"/>
        </w:rPr>
        <w:t>-</w:t>
      </w:r>
      <w:r w:rsidR="004C3B62" w:rsidRPr="00336B67">
        <w:rPr>
          <w:spacing w:val="-4"/>
          <w:szCs w:val="28"/>
          <w:lang w:val="vi-VN"/>
        </w:rPr>
        <w:t xml:space="preserve"> Đơn vị hành chính cấp xã 177 đơn vị </w:t>
      </w:r>
      <w:r w:rsidR="004C3B62" w:rsidRPr="00336B67">
        <w:rPr>
          <w:i/>
          <w:spacing w:val="-6"/>
          <w:szCs w:val="28"/>
          <w:lang w:val="vi-VN"/>
        </w:rPr>
        <w:t xml:space="preserve">(gồm: </w:t>
      </w:r>
      <w:r w:rsidR="00E56B43" w:rsidRPr="00336B67">
        <w:rPr>
          <w:i/>
          <w:spacing w:val="-6"/>
          <w:szCs w:val="28"/>
          <w:lang w:val="vi-VN"/>
        </w:rPr>
        <w:t xml:space="preserve">126 xã, </w:t>
      </w:r>
      <w:r w:rsidR="004C3B62" w:rsidRPr="00336B67">
        <w:rPr>
          <w:i/>
          <w:spacing w:val="-6"/>
          <w:szCs w:val="28"/>
          <w:lang w:val="vi-VN"/>
        </w:rPr>
        <w:t>41 phường</w:t>
      </w:r>
      <w:r w:rsidR="00E56B43" w:rsidRPr="00336B67">
        <w:rPr>
          <w:i/>
          <w:spacing w:val="-6"/>
          <w:szCs w:val="28"/>
          <w:lang w:val="vi-VN"/>
        </w:rPr>
        <w:t xml:space="preserve"> và</w:t>
      </w:r>
      <w:r w:rsidR="004C3B62" w:rsidRPr="00336B67">
        <w:rPr>
          <w:i/>
          <w:spacing w:val="-6"/>
          <w:szCs w:val="28"/>
          <w:lang w:val="vi-VN"/>
        </w:rPr>
        <w:t xml:space="preserve"> 10 thị trấn</w:t>
      </w:r>
      <w:r w:rsidR="00E56B43" w:rsidRPr="00336B67">
        <w:rPr>
          <w:i/>
          <w:spacing w:val="-6"/>
          <w:szCs w:val="28"/>
          <w:lang w:val="vi-VN"/>
        </w:rPr>
        <w:t>)</w:t>
      </w:r>
      <w:r w:rsidR="004C3B62" w:rsidRPr="00336B67">
        <w:rPr>
          <w:i/>
          <w:spacing w:val="-6"/>
          <w:szCs w:val="28"/>
          <w:lang w:val="vi-VN"/>
        </w:rPr>
        <w:t>.</w:t>
      </w:r>
    </w:p>
    <w:p w14:paraId="1082B218" w14:textId="1408F10F" w:rsidR="004C3B62" w:rsidRPr="00336B67" w:rsidRDefault="004C3B62" w:rsidP="0053527B">
      <w:pPr>
        <w:spacing w:line="340" w:lineRule="exact"/>
        <w:ind w:firstLine="567"/>
        <w:jc w:val="both"/>
        <w:rPr>
          <w:b/>
          <w:szCs w:val="28"/>
          <w:lang w:val="vi-VN"/>
        </w:rPr>
      </w:pPr>
      <w:r w:rsidRPr="00336B67">
        <w:rPr>
          <w:b/>
          <w:szCs w:val="28"/>
          <w:lang w:val="vi-VN"/>
        </w:rPr>
        <w:t xml:space="preserve">2. Số lượng đơn vị hành chính </w:t>
      </w:r>
      <w:r w:rsidR="00053E8C" w:rsidRPr="00336B67">
        <w:rPr>
          <w:b/>
          <w:szCs w:val="28"/>
          <w:lang w:val="vi-VN"/>
        </w:rPr>
        <w:t xml:space="preserve">cấp huyện, cấp xã </w:t>
      </w:r>
      <w:r w:rsidRPr="00336B67">
        <w:rPr>
          <w:b/>
          <w:szCs w:val="28"/>
          <w:lang w:val="vi-VN"/>
        </w:rPr>
        <w:t>sau khi sắp xếp</w:t>
      </w:r>
    </w:p>
    <w:p w14:paraId="00F70196" w14:textId="77777777" w:rsidR="004C3B62" w:rsidRPr="00336B67" w:rsidRDefault="00072CED" w:rsidP="0053527B">
      <w:pPr>
        <w:spacing w:line="340" w:lineRule="exact"/>
        <w:ind w:firstLine="567"/>
        <w:jc w:val="both"/>
        <w:rPr>
          <w:szCs w:val="28"/>
          <w:lang w:val="vi-VN"/>
        </w:rPr>
      </w:pPr>
      <w:r w:rsidRPr="00336B67">
        <w:rPr>
          <w:szCs w:val="28"/>
          <w:lang w:val="vi-VN"/>
        </w:rPr>
        <w:t>-</w:t>
      </w:r>
      <w:r w:rsidR="004C3B62" w:rsidRPr="00336B67">
        <w:rPr>
          <w:szCs w:val="28"/>
          <w:lang w:val="vi-VN"/>
        </w:rPr>
        <w:t xml:space="preserve"> Đơn vị hành chính cấp huyện 09 đơn vị </w:t>
      </w:r>
      <w:r w:rsidR="004C3B62" w:rsidRPr="00336B67">
        <w:rPr>
          <w:i/>
          <w:szCs w:val="28"/>
          <w:lang w:val="vi-VN"/>
        </w:rPr>
        <w:t>(gồm: 03 thành phố và 06 huyện).</w:t>
      </w:r>
    </w:p>
    <w:p w14:paraId="1F049A2E" w14:textId="17553C96" w:rsidR="00E56B43" w:rsidRPr="00336B67" w:rsidRDefault="00072CED" w:rsidP="0053527B">
      <w:pPr>
        <w:spacing w:line="340" w:lineRule="exact"/>
        <w:ind w:firstLine="567"/>
        <w:jc w:val="both"/>
        <w:rPr>
          <w:i/>
          <w:spacing w:val="-6"/>
          <w:szCs w:val="28"/>
          <w:lang w:val="vi-VN"/>
        </w:rPr>
      </w:pPr>
      <w:r w:rsidRPr="00336B67">
        <w:rPr>
          <w:spacing w:val="-4"/>
          <w:szCs w:val="28"/>
          <w:lang w:val="vi-VN"/>
        </w:rPr>
        <w:t>-</w:t>
      </w:r>
      <w:r w:rsidR="000F04FB" w:rsidRPr="00336B67">
        <w:rPr>
          <w:spacing w:val="-4"/>
          <w:szCs w:val="28"/>
          <w:lang w:val="vi-VN"/>
        </w:rPr>
        <w:t xml:space="preserve"> </w:t>
      </w:r>
      <w:r w:rsidR="004C3B62" w:rsidRPr="00336B67">
        <w:rPr>
          <w:spacing w:val="-4"/>
          <w:szCs w:val="28"/>
          <w:lang w:val="vi-VN"/>
        </w:rPr>
        <w:t>Đơn vị hành chính cấp xã 17</w:t>
      </w:r>
      <w:r w:rsidR="000F04FB" w:rsidRPr="00336B67">
        <w:rPr>
          <w:spacing w:val="-4"/>
          <w:szCs w:val="28"/>
          <w:lang w:val="vi-VN"/>
        </w:rPr>
        <w:t>1</w:t>
      </w:r>
      <w:r w:rsidR="004C3B62" w:rsidRPr="00336B67">
        <w:rPr>
          <w:spacing w:val="-4"/>
          <w:szCs w:val="28"/>
          <w:lang w:val="vi-VN"/>
        </w:rPr>
        <w:t xml:space="preserve"> đơn vị </w:t>
      </w:r>
      <w:r w:rsidR="004C3B62" w:rsidRPr="00336B67">
        <w:rPr>
          <w:i/>
          <w:spacing w:val="-6"/>
          <w:szCs w:val="28"/>
          <w:lang w:val="vi-VN"/>
        </w:rPr>
        <w:t xml:space="preserve">(gồm: </w:t>
      </w:r>
      <w:r w:rsidR="00E56B43" w:rsidRPr="00336B67">
        <w:rPr>
          <w:i/>
          <w:spacing w:val="-6"/>
          <w:szCs w:val="28"/>
          <w:lang w:val="vi-VN"/>
        </w:rPr>
        <w:t>1</w:t>
      </w:r>
      <w:r w:rsidR="000F04FB" w:rsidRPr="00336B67">
        <w:rPr>
          <w:i/>
          <w:spacing w:val="-6"/>
          <w:szCs w:val="28"/>
          <w:lang w:val="vi-VN"/>
        </w:rPr>
        <w:t>1</w:t>
      </w:r>
      <w:r w:rsidR="007D3652" w:rsidRPr="00336B67">
        <w:rPr>
          <w:i/>
          <w:spacing w:val="-6"/>
          <w:szCs w:val="28"/>
        </w:rPr>
        <w:t>8</w:t>
      </w:r>
      <w:r w:rsidR="00E56B43" w:rsidRPr="00336B67">
        <w:rPr>
          <w:i/>
          <w:spacing w:val="-6"/>
          <w:szCs w:val="28"/>
          <w:lang w:val="vi-VN"/>
        </w:rPr>
        <w:t xml:space="preserve"> xã, 4</w:t>
      </w:r>
      <w:r w:rsidR="007D3652" w:rsidRPr="00336B67">
        <w:rPr>
          <w:i/>
          <w:spacing w:val="-6"/>
          <w:szCs w:val="28"/>
        </w:rPr>
        <w:t>3</w:t>
      </w:r>
      <w:r w:rsidR="00E56B43" w:rsidRPr="00336B67">
        <w:rPr>
          <w:i/>
          <w:spacing w:val="-6"/>
          <w:szCs w:val="28"/>
          <w:lang w:val="vi-VN"/>
        </w:rPr>
        <w:t xml:space="preserve"> phường và 10 thị trấn).</w:t>
      </w:r>
    </w:p>
    <w:p w14:paraId="0E9BA384" w14:textId="4C1A91A8" w:rsidR="004C3B62" w:rsidRPr="00336B67" w:rsidRDefault="004C3B62" w:rsidP="0053527B">
      <w:pPr>
        <w:spacing w:line="340" w:lineRule="exact"/>
        <w:ind w:firstLine="567"/>
        <w:jc w:val="both"/>
        <w:rPr>
          <w:b/>
          <w:szCs w:val="28"/>
          <w:lang w:val="vi-VN"/>
        </w:rPr>
      </w:pPr>
      <w:r w:rsidRPr="00336B67">
        <w:rPr>
          <w:b/>
          <w:szCs w:val="28"/>
          <w:lang w:val="vi-VN"/>
        </w:rPr>
        <w:t xml:space="preserve">3. Số lượng đơn vị hành chính </w:t>
      </w:r>
      <w:r w:rsidR="00053E8C" w:rsidRPr="00336B67">
        <w:rPr>
          <w:b/>
          <w:szCs w:val="28"/>
          <w:lang w:val="vi-VN"/>
        </w:rPr>
        <w:t xml:space="preserve">cấp huyện, cấp xã </w:t>
      </w:r>
      <w:r w:rsidRPr="00336B67">
        <w:rPr>
          <w:b/>
          <w:szCs w:val="28"/>
          <w:lang w:val="vi-VN"/>
        </w:rPr>
        <w:t>giảm do sắp xếp</w:t>
      </w:r>
    </w:p>
    <w:p w14:paraId="03DCC4E7" w14:textId="77777777" w:rsidR="004C3B62" w:rsidRPr="00336B67" w:rsidRDefault="00072CED" w:rsidP="0053527B">
      <w:pPr>
        <w:spacing w:line="340" w:lineRule="exact"/>
        <w:ind w:firstLine="567"/>
        <w:jc w:val="both"/>
        <w:rPr>
          <w:szCs w:val="28"/>
          <w:lang w:val="vi-VN"/>
        </w:rPr>
      </w:pPr>
      <w:r w:rsidRPr="00336B67">
        <w:rPr>
          <w:szCs w:val="28"/>
          <w:lang w:val="vi-VN"/>
        </w:rPr>
        <w:t>-</w:t>
      </w:r>
      <w:r w:rsidR="004C3B62" w:rsidRPr="00336B67">
        <w:rPr>
          <w:szCs w:val="28"/>
          <w:lang w:val="vi-VN"/>
        </w:rPr>
        <w:t xml:space="preserve"> Đơn vị hành chính cấp huyện giảm </w:t>
      </w:r>
      <w:r w:rsidRPr="00336B67">
        <w:rPr>
          <w:szCs w:val="28"/>
          <w:lang w:val="vi-VN"/>
        </w:rPr>
        <w:t>0</w:t>
      </w:r>
      <w:r w:rsidR="004C3B62" w:rsidRPr="00336B67">
        <w:rPr>
          <w:szCs w:val="28"/>
          <w:lang w:val="vi-VN"/>
        </w:rPr>
        <w:t>0 đơn vị.</w:t>
      </w:r>
    </w:p>
    <w:p w14:paraId="477A87C1" w14:textId="3DC20026" w:rsidR="004C3B62" w:rsidRPr="00336B67" w:rsidRDefault="00072CED" w:rsidP="0053527B">
      <w:pPr>
        <w:spacing w:line="340" w:lineRule="exact"/>
        <w:ind w:firstLine="567"/>
        <w:jc w:val="both"/>
        <w:rPr>
          <w:szCs w:val="28"/>
          <w:lang w:val="vi-VN"/>
        </w:rPr>
      </w:pPr>
      <w:r w:rsidRPr="00336B67">
        <w:rPr>
          <w:szCs w:val="28"/>
          <w:lang w:val="vi-VN"/>
        </w:rPr>
        <w:t>-</w:t>
      </w:r>
      <w:r w:rsidR="004C3B62" w:rsidRPr="00336B67">
        <w:rPr>
          <w:szCs w:val="28"/>
          <w:lang w:val="vi-VN"/>
        </w:rPr>
        <w:t xml:space="preserve"> Đơn vị hành chính cấp xã giảm </w:t>
      </w:r>
      <w:r w:rsidR="00BC0584" w:rsidRPr="00336B67">
        <w:rPr>
          <w:szCs w:val="28"/>
          <w:lang w:val="vi-VN"/>
        </w:rPr>
        <w:t xml:space="preserve">06 </w:t>
      </w:r>
      <w:r w:rsidR="004C3B62" w:rsidRPr="00336B67">
        <w:rPr>
          <w:szCs w:val="28"/>
          <w:lang w:val="vi-VN"/>
        </w:rPr>
        <w:t xml:space="preserve">đơn vị </w:t>
      </w:r>
      <w:r w:rsidR="004C3B62" w:rsidRPr="00336B67">
        <w:rPr>
          <w:i/>
          <w:szCs w:val="28"/>
          <w:lang w:val="vi-VN"/>
        </w:rPr>
        <w:t>(</w:t>
      </w:r>
      <w:r w:rsidR="00323E24" w:rsidRPr="00336B67">
        <w:rPr>
          <w:i/>
          <w:szCs w:val="28"/>
        </w:rPr>
        <w:t>giảm 08 xã và tăng 02 phường</w:t>
      </w:r>
      <w:r w:rsidR="004C3B62" w:rsidRPr="00336B67">
        <w:rPr>
          <w:i/>
          <w:szCs w:val="28"/>
          <w:lang w:val="vi-VN"/>
        </w:rPr>
        <w:t>).</w:t>
      </w:r>
    </w:p>
    <w:bookmarkEnd w:id="14"/>
    <w:p w14:paraId="42B6D14A" w14:textId="77777777" w:rsidR="00D36CDD" w:rsidRPr="00336B67" w:rsidRDefault="00D36CDD" w:rsidP="0053527B">
      <w:pPr>
        <w:spacing w:line="340" w:lineRule="exact"/>
        <w:jc w:val="center"/>
        <w:rPr>
          <w:b/>
          <w:szCs w:val="28"/>
          <w:lang w:val="da-DK"/>
        </w:rPr>
      </w:pPr>
    </w:p>
    <w:p w14:paraId="4DE0221A" w14:textId="77777777" w:rsidR="00E37C7D" w:rsidRPr="00336B67" w:rsidRDefault="00E37C7D" w:rsidP="0053527B">
      <w:pPr>
        <w:spacing w:line="340" w:lineRule="exact"/>
        <w:rPr>
          <w:b/>
          <w:szCs w:val="28"/>
          <w:lang w:val="da-DK"/>
        </w:rPr>
      </w:pPr>
      <w:r w:rsidRPr="00336B67">
        <w:rPr>
          <w:b/>
          <w:szCs w:val="28"/>
          <w:lang w:val="da-DK"/>
        </w:rPr>
        <w:br w:type="page"/>
      </w:r>
    </w:p>
    <w:p w14:paraId="7A87E1B1" w14:textId="0D10858D" w:rsidR="00750479" w:rsidRPr="00336B67" w:rsidRDefault="00750479" w:rsidP="0053527B">
      <w:pPr>
        <w:spacing w:line="340" w:lineRule="exact"/>
        <w:jc w:val="center"/>
        <w:rPr>
          <w:b/>
          <w:szCs w:val="28"/>
          <w:lang w:val="da-DK"/>
        </w:rPr>
      </w:pPr>
      <w:r w:rsidRPr="00336B67">
        <w:rPr>
          <w:b/>
          <w:szCs w:val="28"/>
          <w:lang w:val="da-DK"/>
        </w:rPr>
        <w:lastRenderedPageBreak/>
        <w:t>PHẦN IV</w:t>
      </w:r>
    </w:p>
    <w:p w14:paraId="49EA2D06" w14:textId="77777777" w:rsidR="00750479" w:rsidRPr="00336B67" w:rsidRDefault="00750479" w:rsidP="0053527B">
      <w:pPr>
        <w:spacing w:line="340" w:lineRule="exact"/>
        <w:jc w:val="center"/>
        <w:rPr>
          <w:b/>
          <w:szCs w:val="28"/>
          <w:lang w:val="da-DK"/>
        </w:rPr>
      </w:pPr>
      <w:r w:rsidRPr="00336B67">
        <w:rPr>
          <w:b/>
          <w:szCs w:val="28"/>
          <w:lang w:val="da-DK"/>
        </w:rPr>
        <w:t>ĐÁNH GIÁ TÁC ĐỘNG VÀ TỔ CHỨC THỰC HIỆN</w:t>
      </w:r>
    </w:p>
    <w:p w14:paraId="37CE2469" w14:textId="77777777" w:rsidR="0020412C" w:rsidRPr="00336B67" w:rsidRDefault="0020412C" w:rsidP="0053527B">
      <w:pPr>
        <w:spacing w:line="340" w:lineRule="exact"/>
        <w:jc w:val="center"/>
        <w:rPr>
          <w:b/>
          <w:szCs w:val="28"/>
          <w:lang w:val="da-DK"/>
        </w:rPr>
      </w:pPr>
    </w:p>
    <w:p w14:paraId="7A5792D4" w14:textId="77777777" w:rsidR="00240A8B" w:rsidRPr="00336B67" w:rsidRDefault="00240A8B" w:rsidP="0053527B">
      <w:pPr>
        <w:spacing w:line="340" w:lineRule="exact"/>
        <w:ind w:firstLine="567"/>
        <w:jc w:val="both"/>
        <w:rPr>
          <w:b/>
          <w:szCs w:val="28"/>
          <w:lang w:val="da-DK"/>
        </w:rPr>
      </w:pPr>
      <w:r w:rsidRPr="00336B67">
        <w:rPr>
          <w:b/>
          <w:szCs w:val="28"/>
          <w:lang w:val="da-DK"/>
        </w:rPr>
        <w:t>I. ĐÁNH GIÁ TÁC ĐỘNG KHI THỰC HIỆN SẮP XẾP CÁC ĐƠN VỊ HÀNH CHÍNH CẤP XÃ</w:t>
      </w:r>
    </w:p>
    <w:p w14:paraId="0CA8C22F" w14:textId="77777777" w:rsidR="00240A8B" w:rsidRPr="00336B67" w:rsidRDefault="00240A8B" w:rsidP="0053527B">
      <w:pPr>
        <w:spacing w:line="340" w:lineRule="exact"/>
        <w:ind w:firstLine="567"/>
        <w:jc w:val="both"/>
        <w:rPr>
          <w:b/>
          <w:szCs w:val="28"/>
          <w:lang w:val="da-DK"/>
        </w:rPr>
      </w:pPr>
      <w:r w:rsidRPr="00336B67">
        <w:rPr>
          <w:b/>
          <w:szCs w:val="28"/>
          <w:lang w:val="da-DK"/>
        </w:rPr>
        <w:t>1. Tác động về hoạt động quản lý nhà nước</w:t>
      </w:r>
    </w:p>
    <w:p w14:paraId="412E3F98" w14:textId="77777777" w:rsidR="00240A8B" w:rsidRPr="00336B67" w:rsidRDefault="000F6DFB" w:rsidP="0053527B">
      <w:pPr>
        <w:spacing w:line="340" w:lineRule="exact"/>
        <w:ind w:firstLine="567"/>
        <w:jc w:val="both"/>
        <w:rPr>
          <w:b/>
          <w:i/>
          <w:szCs w:val="28"/>
          <w:lang w:val="da-DK"/>
        </w:rPr>
      </w:pPr>
      <w:r w:rsidRPr="00336B67">
        <w:rPr>
          <w:b/>
          <w:i/>
          <w:szCs w:val="28"/>
          <w:lang w:val="da-DK"/>
        </w:rPr>
        <w:t>1.1.</w:t>
      </w:r>
      <w:r w:rsidR="00240A8B" w:rsidRPr="00336B67">
        <w:rPr>
          <w:b/>
          <w:i/>
          <w:szCs w:val="28"/>
          <w:lang w:val="da-DK"/>
        </w:rPr>
        <w:t xml:space="preserve"> Tác động tích cực</w:t>
      </w:r>
    </w:p>
    <w:p w14:paraId="264A7EBD" w14:textId="77777777" w:rsidR="003E47BF" w:rsidRPr="00336B67" w:rsidRDefault="00EF0DCE" w:rsidP="0053527B">
      <w:pPr>
        <w:spacing w:line="340" w:lineRule="exact"/>
        <w:ind w:firstLine="567"/>
        <w:jc w:val="both"/>
        <w:rPr>
          <w:spacing w:val="-4"/>
          <w:szCs w:val="28"/>
          <w:lang w:val="it-IT"/>
        </w:rPr>
      </w:pPr>
      <w:r w:rsidRPr="00336B67">
        <w:rPr>
          <w:spacing w:val="-4"/>
          <w:szCs w:val="28"/>
          <w:lang w:val="it-IT"/>
        </w:rPr>
        <w:t xml:space="preserve">- </w:t>
      </w:r>
      <w:r w:rsidR="00EE7CBB" w:rsidRPr="00336B67">
        <w:rPr>
          <w:spacing w:val="-4"/>
          <w:szCs w:val="28"/>
          <w:lang w:val="it-IT"/>
        </w:rPr>
        <w:t>Sắp xếp</w:t>
      </w:r>
      <w:r w:rsidR="001A4946" w:rsidRPr="00336B67">
        <w:rPr>
          <w:spacing w:val="-4"/>
          <w:szCs w:val="28"/>
          <w:lang w:val="it-IT"/>
        </w:rPr>
        <w:t xml:space="preserve"> đơn vị hành chính cấp xã</w:t>
      </w:r>
      <w:r w:rsidR="001E0188" w:rsidRPr="00336B67">
        <w:rPr>
          <w:spacing w:val="-4"/>
          <w:szCs w:val="28"/>
          <w:lang w:val="it-IT"/>
        </w:rPr>
        <w:t xml:space="preserve"> </w:t>
      </w:r>
      <w:r w:rsidR="00140EE8" w:rsidRPr="00336B67">
        <w:rPr>
          <w:spacing w:val="-4"/>
          <w:szCs w:val="28"/>
          <w:lang w:val="it-IT"/>
        </w:rPr>
        <w:t>sẽ</w:t>
      </w:r>
      <w:r w:rsidR="001A4946" w:rsidRPr="00336B67">
        <w:rPr>
          <w:spacing w:val="-4"/>
          <w:szCs w:val="28"/>
          <w:lang w:val="it-IT"/>
        </w:rPr>
        <w:t xml:space="preserve"> tinh gọn tổ chức bộ máy</w:t>
      </w:r>
      <w:r w:rsidR="001E0188" w:rsidRPr="00336B67">
        <w:rPr>
          <w:spacing w:val="-4"/>
          <w:szCs w:val="28"/>
          <w:lang w:val="it-IT"/>
        </w:rPr>
        <w:t xml:space="preserve">, </w:t>
      </w:r>
      <w:r w:rsidR="00931EBC" w:rsidRPr="00336B67">
        <w:rPr>
          <w:spacing w:val="-4"/>
          <w:szCs w:val="28"/>
          <w:lang w:val="it-IT"/>
        </w:rPr>
        <w:t xml:space="preserve">giảm đầu mối, </w:t>
      </w:r>
      <w:r w:rsidR="001E0188" w:rsidRPr="00336B67">
        <w:rPr>
          <w:spacing w:val="-4"/>
          <w:szCs w:val="28"/>
          <w:lang w:val="it-IT"/>
        </w:rPr>
        <w:t>giảm chi ngân sách</w:t>
      </w:r>
      <w:r w:rsidR="00140EE8" w:rsidRPr="00336B67">
        <w:rPr>
          <w:spacing w:val="-4"/>
          <w:szCs w:val="28"/>
          <w:lang w:val="it-IT"/>
        </w:rPr>
        <w:t>;</w:t>
      </w:r>
      <w:r w:rsidR="001E0188" w:rsidRPr="00336B67">
        <w:rPr>
          <w:spacing w:val="-4"/>
          <w:szCs w:val="28"/>
          <w:lang w:val="it-IT"/>
        </w:rPr>
        <w:t xml:space="preserve"> nâng cao</w:t>
      </w:r>
      <w:r w:rsidR="001A4946" w:rsidRPr="00336B67">
        <w:rPr>
          <w:spacing w:val="-4"/>
          <w:szCs w:val="28"/>
          <w:lang w:val="it-IT"/>
        </w:rPr>
        <w:t xml:space="preserve"> </w:t>
      </w:r>
      <w:r w:rsidR="001E0188" w:rsidRPr="00336B67">
        <w:rPr>
          <w:spacing w:val="-4"/>
          <w:szCs w:val="28"/>
          <w:lang w:val="it-IT"/>
        </w:rPr>
        <w:t xml:space="preserve">chất lượng, </w:t>
      </w:r>
      <w:r w:rsidR="001A4946" w:rsidRPr="00336B67">
        <w:rPr>
          <w:spacing w:val="-4"/>
          <w:szCs w:val="28"/>
          <w:lang w:val="it-IT"/>
        </w:rPr>
        <w:t xml:space="preserve">hiệu lực, hiệu quả </w:t>
      </w:r>
      <w:r w:rsidR="005A23E8" w:rsidRPr="00336B67">
        <w:rPr>
          <w:spacing w:val="-4"/>
          <w:szCs w:val="28"/>
          <w:lang w:val="it-IT"/>
        </w:rPr>
        <w:t xml:space="preserve">hoạt động </w:t>
      </w:r>
      <w:r w:rsidR="001A4946" w:rsidRPr="00336B67">
        <w:rPr>
          <w:spacing w:val="-4"/>
          <w:szCs w:val="28"/>
          <w:lang w:val="it-IT"/>
        </w:rPr>
        <w:t xml:space="preserve">của hệ thống </w:t>
      </w:r>
      <w:r w:rsidR="001A4946" w:rsidRPr="00336B67">
        <w:rPr>
          <w:szCs w:val="28"/>
          <w:lang w:val="it-IT"/>
        </w:rPr>
        <w:t>chính trị</w:t>
      </w:r>
      <w:r w:rsidR="00140EE8" w:rsidRPr="00336B67">
        <w:rPr>
          <w:szCs w:val="28"/>
          <w:lang w:val="it-IT"/>
        </w:rPr>
        <w:t>;</w:t>
      </w:r>
      <w:r w:rsidR="001E0188" w:rsidRPr="00336B67">
        <w:rPr>
          <w:szCs w:val="28"/>
          <w:lang w:val="it-IT"/>
        </w:rPr>
        <w:t xml:space="preserve"> </w:t>
      </w:r>
      <w:r w:rsidR="00693552" w:rsidRPr="00336B67">
        <w:rPr>
          <w:szCs w:val="28"/>
          <w:lang w:val="it-IT"/>
        </w:rPr>
        <w:t xml:space="preserve">tạo sự bền vững trong </w:t>
      </w:r>
      <w:r w:rsidR="009C7B34" w:rsidRPr="00336B67">
        <w:rPr>
          <w:szCs w:val="28"/>
          <w:lang w:val="it-IT"/>
        </w:rPr>
        <w:t xml:space="preserve">việc </w:t>
      </w:r>
      <w:r w:rsidR="001A4946" w:rsidRPr="00336B67">
        <w:rPr>
          <w:szCs w:val="28"/>
          <w:lang w:val="it-IT"/>
        </w:rPr>
        <w:t>thực hiện các mục tiêu, nhiệm vụ phát triển kinh</w:t>
      </w:r>
      <w:r w:rsidR="001A4946" w:rsidRPr="00336B67">
        <w:rPr>
          <w:spacing w:val="-4"/>
          <w:szCs w:val="28"/>
          <w:lang w:val="it-IT"/>
        </w:rPr>
        <w:t xml:space="preserve"> tế - xã hội</w:t>
      </w:r>
      <w:r w:rsidR="009C7B34" w:rsidRPr="00336B67">
        <w:rPr>
          <w:spacing w:val="-4"/>
          <w:szCs w:val="28"/>
          <w:lang w:val="it-IT"/>
        </w:rPr>
        <w:t xml:space="preserve"> </w:t>
      </w:r>
      <w:r w:rsidR="00693552" w:rsidRPr="00336B67">
        <w:rPr>
          <w:spacing w:val="-4"/>
          <w:szCs w:val="28"/>
          <w:lang w:val="it-IT"/>
        </w:rPr>
        <w:t>của địa phương.</w:t>
      </w:r>
    </w:p>
    <w:p w14:paraId="12ECEE4E" w14:textId="74C7F7B9" w:rsidR="001A4946" w:rsidRPr="00336B67" w:rsidRDefault="00EF0DCE" w:rsidP="0053527B">
      <w:pPr>
        <w:spacing w:line="340" w:lineRule="exact"/>
        <w:ind w:firstLine="567"/>
        <w:jc w:val="both"/>
        <w:rPr>
          <w:szCs w:val="28"/>
          <w:lang w:val="it-IT"/>
        </w:rPr>
      </w:pPr>
      <w:r w:rsidRPr="00336B67">
        <w:rPr>
          <w:spacing w:val="2"/>
          <w:szCs w:val="28"/>
          <w:lang w:val="it-IT"/>
        </w:rPr>
        <w:t xml:space="preserve">- </w:t>
      </w:r>
      <w:r w:rsidR="003E47BF" w:rsidRPr="00336B67">
        <w:rPr>
          <w:spacing w:val="2"/>
          <w:szCs w:val="28"/>
          <w:lang w:val="it-IT"/>
        </w:rPr>
        <w:t>T</w:t>
      </w:r>
      <w:r w:rsidR="001E0188" w:rsidRPr="00336B67">
        <w:rPr>
          <w:spacing w:val="2"/>
          <w:szCs w:val="28"/>
          <w:lang w:val="it-IT"/>
        </w:rPr>
        <w:t>huận lợi trong việc</w:t>
      </w:r>
      <w:r w:rsidR="001A4946" w:rsidRPr="00336B67">
        <w:rPr>
          <w:spacing w:val="2"/>
          <w:szCs w:val="28"/>
          <w:lang w:val="it-IT"/>
        </w:rPr>
        <w:t xml:space="preserve"> huy động các nguồn lực </w:t>
      </w:r>
      <w:r w:rsidR="00140EE8" w:rsidRPr="00336B67">
        <w:rPr>
          <w:spacing w:val="2"/>
          <w:szCs w:val="28"/>
          <w:lang w:val="it-IT"/>
        </w:rPr>
        <w:t>của xã hộ</w:t>
      </w:r>
      <w:r w:rsidR="003E47BF" w:rsidRPr="00336B67">
        <w:rPr>
          <w:spacing w:val="2"/>
          <w:szCs w:val="28"/>
          <w:lang w:val="it-IT"/>
        </w:rPr>
        <w:t>i</w:t>
      </w:r>
      <w:r w:rsidR="00E37C7D" w:rsidRPr="00336B67">
        <w:rPr>
          <w:spacing w:val="2"/>
          <w:szCs w:val="28"/>
          <w:lang w:val="it-IT"/>
        </w:rPr>
        <w:t xml:space="preserve"> và tạo </w:t>
      </w:r>
      <w:r w:rsidR="001A4946" w:rsidRPr="00336B67">
        <w:rPr>
          <w:spacing w:val="2"/>
          <w:szCs w:val="28"/>
          <w:lang w:val="it-IT"/>
        </w:rPr>
        <w:t xml:space="preserve">điều kiện để </w:t>
      </w:r>
      <w:r w:rsidR="001A4946" w:rsidRPr="00336B67">
        <w:rPr>
          <w:szCs w:val="28"/>
          <w:lang w:val="it-IT"/>
        </w:rPr>
        <w:t>đổi mới</w:t>
      </w:r>
      <w:r w:rsidR="00E37C7D" w:rsidRPr="00336B67">
        <w:rPr>
          <w:szCs w:val="28"/>
          <w:lang w:val="it-IT"/>
        </w:rPr>
        <w:t>, cải cách</w:t>
      </w:r>
      <w:r w:rsidR="001A4946" w:rsidRPr="00336B67">
        <w:rPr>
          <w:szCs w:val="28"/>
          <w:lang w:val="it-IT"/>
        </w:rPr>
        <w:t xml:space="preserve"> chế độ, chính sách tiền lương cho cán bộ, công chức, viên chứ</w:t>
      </w:r>
      <w:r w:rsidR="00B00237" w:rsidRPr="00336B67">
        <w:rPr>
          <w:szCs w:val="28"/>
          <w:lang w:val="it-IT"/>
        </w:rPr>
        <w:t xml:space="preserve">c </w:t>
      </w:r>
      <w:r w:rsidR="00B00237" w:rsidRPr="00336B67">
        <w:rPr>
          <w:spacing w:val="-4"/>
          <w:szCs w:val="28"/>
          <w:lang w:val="it-IT"/>
        </w:rPr>
        <w:t>và mức</w:t>
      </w:r>
      <w:r w:rsidR="001A4946" w:rsidRPr="00336B67">
        <w:rPr>
          <w:spacing w:val="-4"/>
          <w:szCs w:val="28"/>
          <w:lang w:val="it-IT"/>
        </w:rPr>
        <w:t xml:space="preserve"> phụ cấp cho người hoạt động không chuyên trách </w:t>
      </w:r>
      <w:r w:rsidR="00E37C7D" w:rsidRPr="00336B67">
        <w:rPr>
          <w:spacing w:val="-4"/>
          <w:szCs w:val="28"/>
          <w:lang w:val="it-IT"/>
        </w:rPr>
        <w:t xml:space="preserve">ở cấp xã, </w:t>
      </w:r>
      <w:r w:rsidR="001A4946" w:rsidRPr="00336B67">
        <w:rPr>
          <w:spacing w:val="-4"/>
          <w:szCs w:val="28"/>
          <w:lang w:val="it-IT"/>
        </w:rPr>
        <w:t>ở</w:t>
      </w:r>
      <w:r w:rsidR="00801A5F" w:rsidRPr="00336B67">
        <w:rPr>
          <w:spacing w:val="-4"/>
          <w:szCs w:val="28"/>
          <w:lang w:val="it-IT"/>
        </w:rPr>
        <w:t xml:space="preserve"> xóm, tổ dân phố.</w:t>
      </w:r>
    </w:p>
    <w:p w14:paraId="68B7A00E" w14:textId="395D3FDE" w:rsidR="005828A8" w:rsidRPr="00336B67" w:rsidRDefault="005828A8" w:rsidP="0053527B">
      <w:pPr>
        <w:spacing w:line="340" w:lineRule="exact"/>
        <w:ind w:firstLine="567"/>
        <w:jc w:val="both"/>
        <w:rPr>
          <w:szCs w:val="28"/>
          <w:lang w:val="it-IT"/>
        </w:rPr>
      </w:pPr>
      <w:r w:rsidRPr="00336B67">
        <w:rPr>
          <w:spacing w:val="-2"/>
          <w:szCs w:val="28"/>
          <w:lang w:val="it-IT"/>
        </w:rPr>
        <w:t>- Cơ cấu lại đội ngũ cán bộ, công chức</w:t>
      </w:r>
      <w:r w:rsidR="00E37C7D" w:rsidRPr="00336B67">
        <w:rPr>
          <w:spacing w:val="-2"/>
          <w:szCs w:val="28"/>
          <w:lang w:val="it-IT"/>
        </w:rPr>
        <w:t>, viên chức</w:t>
      </w:r>
      <w:r w:rsidRPr="00336B67">
        <w:rPr>
          <w:spacing w:val="-2"/>
          <w:szCs w:val="28"/>
          <w:lang w:val="it-IT"/>
        </w:rPr>
        <w:t xml:space="preserve"> theo vị trí việc làm, góp phần</w:t>
      </w:r>
      <w:r w:rsidRPr="00336B67">
        <w:rPr>
          <w:szCs w:val="28"/>
          <w:lang w:val="it-IT"/>
        </w:rPr>
        <w:t xml:space="preserve"> </w:t>
      </w:r>
      <w:r w:rsidRPr="00336B67">
        <w:rPr>
          <w:spacing w:val="-2"/>
          <w:szCs w:val="28"/>
          <w:lang w:val="it-IT"/>
        </w:rPr>
        <w:t xml:space="preserve">nâng cao chất lượng và trách nhiệm </w:t>
      </w:r>
      <w:r w:rsidR="00E37C7D" w:rsidRPr="00336B67">
        <w:rPr>
          <w:spacing w:val="-2"/>
          <w:szCs w:val="28"/>
          <w:lang w:val="it-IT"/>
        </w:rPr>
        <w:t xml:space="preserve">thi hành </w:t>
      </w:r>
      <w:r w:rsidRPr="00336B67">
        <w:rPr>
          <w:spacing w:val="-2"/>
          <w:szCs w:val="28"/>
          <w:lang w:val="it-IT"/>
        </w:rPr>
        <w:t>công vụ của đội ngũ cán bộ, công chức,</w:t>
      </w:r>
      <w:r w:rsidRPr="00336B67">
        <w:rPr>
          <w:szCs w:val="28"/>
          <w:lang w:val="it-IT"/>
        </w:rPr>
        <w:t xml:space="preserve"> </w:t>
      </w:r>
      <w:r w:rsidRPr="00336B67">
        <w:rPr>
          <w:spacing w:val="-4"/>
          <w:szCs w:val="28"/>
          <w:lang w:val="it-IT"/>
        </w:rPr>
        <w:t>viên chức tại những đơn vị hành chính thực hiện sắp xếp</w:t>
      </w:r>
      <w:r w:rsidR="00E37C7D" w:rsidRPr="00336B67">
        <w:rPr>
          <w:spacing w:val="-4"/>
          <w:szCs w:val="28"/>
          <w:lang w:val="it-IT"/>
        </w:rPr>
        <w:t xml:space="preserve">. </w:t>
      </w:r>
      <w:r w:rsidRPr="00336B67">
        <w:rPr>
          <w:spacing w:val="-4"/>
          <w:szCs w:val="28"/>
          <w:lang w:val="it-IT"/>
        </w:rPr>
        <w:t>Đối với những người không</w:t>
      </w:r>
      <w:r w:rsidRPr="00336B67">
        <w:rPr>
          <w:szCs w:val="28"/>
          <w:lang w:val="it-IT"/>
        </w:rPr>
        <w:t xml:space="preserve"> </w:t>
      </w:r>
      <w:r w:rsidRPr="00336B67">
        <w:rPr>
          <w:spacing w:val="-2"/>
          <w:szCs w:val="28"/>
          <w:lang w:val="it-IT"/>
        </w:rPr>
        <w:t>đủ điều kiện tiêu chuẩn, không đáp ứng được yêu cầu trong tình hình mới thì thực hiện</w:t>
      </w:r>
      <w:r w:rsidRPr="00336B67">
        <w:rPr>
          <w:szCs w:val="28"/>
          <w:lang w:val="it-IT"/>
        </w:rPr>
        <w:t xml:space="preserve"> tinh giản biên chế theo quy định.</w:t>
      </w:r>
    </w:p>
    <w:p w14:paraId="6F00497F" w14:textId="12DAA34E" w:rsidR="00CC0BE8" w:rsidRPr="00336B67" w:rsidRDefault="00EF0DCE" w:rsidP="0053527B">
      <w:pPr>
        <w:spacing w:line="340" w:lineRule="exact"/>
        <w:ind w:firstLine="567"/>
        <w:jc w:val="both"/>
        <w:rPr>
          <w:szCs w:val="28"/>
          <w:lang w:val="it-IT"/>
        </w:rPr>
      </w:pPr>
      <w:r w:rsidRPr="00336B67">
        <w:rPr>
          <w:szCs w:val="28"/>
          <w:lang w:val="it-IT"/>
        </w:rPr>
        <w:t xml:space="preserve">- </w:t>
      </w:r>
      <w:r w:rsidR="003E47BF" w:rsidRPr="00336B67">
        <w:rPr>
          <w:szCs w:val="28"/>
          <w:lang w:val="it-IT"/>
        </w:rPr>
        <w:t xml:space="preserve">Riêng đối với việc </w:t>
      </w:r>
      <w:r w:rsidR="00CC0BE8" w:rsidRPr="00336B67">
        <w:rPr>
          <w:szCs w:val="28"/>
          <w:lang w:val="it-IT"/>
        </w:rPr>
        <w:t xml:space="preserve">mở rộng đơn vị hành chính đô thị sẽ tạo điều kiện thuận </w:t>
      </w:r>
      <w:r w:rsidR="00A60B3C" w:rsidRPr="00336B67">
        <w:rPr>
          <w:szCs w:val="28"/>
          <w:lang w:val="it-IT"/>
        </w:rPr>
        <w:t xml:space="preserve">lợi </w:t>
      </w:r>
      <w:r w:rsidR="00CC0BE8" w:rsidRPr="00336B67">
        <w:rPr>
          <w:szCs w:val="28"/>
          <w:lang w:val="it-IT"/>
        </w:rPr>
        <w:t>cho các địa phương mở rộng khu vực nội thị để phù hợp với thực tiễn và xu thế phát triển chung của tỉnh.</w:t>
      </w:r>
    </w:p>
    <w:p w14:paraId="79106CBE" w14:textId="77777777" w:rsidR="00240A8B" w:rsidRPr="00336B67" w:rsidRDefault="0028198A" w:rsidP="0053527B">
      <w:pPr>
        <w:spacing w:line="340" w:lineRule="exact"/>
        <w:ind w:firstLine="567"/>
        <w:jc w:val="both"/>
        <w:rPr>
          <w:b/>
          <w:i/>
          <w:szCs w:val="28"/>
          <w:lang w:val="it-IT"/>
        </w:rPr>
      </w:pPr>
      <w:r w:rsidRPr="00336B67">
        <w:rPr>
          <w:b/>
          <w:i/>
          <w:szCs w:val="28"/>
          <w:lang w:val="it-IT"/>
        </w:rPr>
        <w:t>1.2.</w:t>
      </w:r>
      <w:r w:rsidR="00240A8B" w:rsidRPr="00336B67">
        <w:rPr>
          <w:b/>
          <w:i/>
          <w:szCs w:val="28"/>
          <w:lang w:val="it-IT"/>
        </w:rPr>
        <w:t xml:space="preserve"> Tác động tiêu cực</w:t>
      </w:r>
    </w:p>
    <w:p w14:paraId="616FD2D1" w14:textId="4B13585A" w:rsidR="00CE20C9" w:rsidRPr="00336B67" w:rsidRDefault="00EF0DCE" w:rsidP="0053527B">
      <w:pPr>
        <w:spacing w:line="340" w:lineRule="exact"/>
        <w:ind w:firstLine="567"/>
        <w:jc w:val="both"/>
        <w:rPr>
          <w:szCs w:val="28"/>
          <w:lang w:val="it-IT"/>
        </w:rPr>
      </w:pPr>
      <w:r w:rsidRPr="00336B67">
        <w:rPr>
          <w:szCs w:val="28"/>
          <w:lang w:val="it-IT"/>
        </w:rPr>
        <w:t xml:space="preserve">- </w:t>
      </w:r>
      <w:r w:rsidR="005761B6" w:rsidRPr="00336B67">
        <w:rPr>
          <w:szCs w:val="28"/>
        </w:rPr>
        <w:t>K</w:t>
      </w:r>
      <w:r w:rsidR="00CE20C9" w:rsidRPr="00336B67">
        <w:rPr>
          <w:szCs w:val="28"/>
          <w:lang w:val="it-IT"/>
        </w:rPr>
        <w:t>hó khăn trong việc sắp xếp, bố trí lại hoặc giải quyết chế độ chính sách cho đội ngũ cán bộ, công chức, viên chức và người hoạt động không chuyên trách ở cấp xã dôi dư tại các đơn vị hành chính thực hiện do sắp xếp.</w:t>
      </w:r>
    </w:p>
    <w:p w14:paraId="490E281A" w14:textId="557AFDA7" w:rsidR="00CE20C9" w:rsidRPr="00336B67" w:rsidRDefault="00EF0DCE" w:rsidP="0053527B">
      <w:pPr>
        <w:spacing w:line="340" w:lineRule="exact"/>
        <w:ind w:firstLine="567"/>
        <w:jc w:val="both"/>
        <w:rPr>
          <w:spacing w:val="4"/>
          <w:szCs w:val="28"/>
          <w:lang w:val="vi-VN"/>
        </w:rPr>
      </w:pPr>
      <w:r w:rsidRPr="00336B67">
        <w:rPr>
          <w:spacing w:val="-4"/>
          <w:szCs w:val="28"/>
          <w:lang w:val="it-IT"/>
        </w:rPr>
        <w:t xml:space="preserve">- </w:t>
      </w:r>
      <w:r w:rsidR="00CE20C9" w:rsidRPr="00336B67">
        <w:rPr>
          <w:szCs w:val="28"/>
          <w:lang w:val="it-IT"/>
        </w:rPr>
        <w:t>Một số đơn vị hành chính cấp xã mới hình thành sau sắp xếp có địa bàn rộng,</w:t>
      </w:r>
      <w:r w:rsidR="00CE20C9" w:rsidRPr="00336B67">
        <w:rPr>
          <w:spacing w:val="4"/>
          <w:szCs w:val="28"/>
          <w:lang w:val="it-IT"/>
        </w:rPr>
        <w:t xml:space="preserve"> dân cư sống rải rác không tập trung dẫn đến công tác quản lý của chính quyền </w:t>
      </w:r>
      <w:r w:rsidR="00F86C8F" w:rsidRPr="00336B67">
        <w:rPr>
          <w:spacing w:val="4"/>
          <w:szCs w:val="28"/>
          <w:lang w:val="vi-VN"/>
        </w:rPr>
        <w:t xml:space="preserve">tại </w:t>
      </w:r>
      <w:r w:rsidR="00CE20C9" w:rsidRPr="00336B67">
        <w:rPr>
          <w:spacing w:val="4"/>
          <w:szCs w:val="28"/>
          <w:lang w:val="it-IT"/>
        </w:rPr>
        <w:t xml:space="preserve">địa phương, nhất là chính quyền cấp xã gặp </w:t>
      </w:r>
      <w:r w:rsidR="00E37C7D" w:rsidRPr="00336B67">
        <w:rPr>
          <w:spacing w:val="4"/>
          <w:szCs w:val="28"/>
          <w:lang w:val="it-IT"/>
        </w:rPr>
        <w:t xml:space="preserve">một </w:t>
      </w:r>
      <w:r w:rsidR="00F86C8F" w:rsidRPr="00336B67">
        <w:rPr>
          <w:spacing w:val="4"/>
          <w:szCs w:val="28"/>
          <w:lang w:val="vi-VN"/>
        </w:rPr>
        <w:t>số</w:t>
      </w:r>
      <w:r w:rsidR="00CE20C9" w:rsidRPr="00336B67">
        <w:rPr>
          <w:spacing w:val="4"/>
          <w:szCs w:val="28"/>
          <w:lang w:val="it-IT"/>
        </w:rPr>
        <w:t xml:space="preserve"> khó khăn</w:t>
      </w:r>
      <w:r w:rsidR="00E37C7D" w:rsidRPr="00336B67">
        <w:rPr>
          <w:spacing w:val="4"/>
          <w:szCs w:val="28"/>
          <w:lang w:val="it-IT"/>
        </w:rPr>
        <w:t xml:space="preserve"> nhất định</w:t>
      </w:r>
      <w:r w:rsidR="00F86C8F" w:rsidRPr="00336B67">
        <w:rPr>
          <w:spacing w:val="4"/>
          <w:szCs w:val="28"/>
          <w:lang w:val="vi-VN"/>
        </w:rPr>
        <w:t xml:space="preserve"> trong giai đoạn đầu sau khi sắp xếp.</w:t>
      </w:r>
    </w:p>
    <w:p w14:paraId="3F255273" w14:textId="77777777" w:rsidR="00240A8B" w:rsidRPr="00336B67" w:rsidRDefault="00240A8B" w:rsidP="0053527B">
      <w:pPr>
        <w:spacing w:line="340" w:lineRule="exact"/>
        <w:ind w:firstLine="567"/>
        <w:jc w:val="both"/>
        <w:rPr>
          <w:b/>
          <w:szCs w:val="28"/>
          <w:lang w:val="it-IT"/>
        </w:rPr>
      </w:pPr>
      <w:r w:rsidRPr="00336B67">
        <w:rPr>
          <w:b/>
          <w:szCs w:val="28"/>
          <w:lang w:val="it-IT"/>
        </w:rPr>
        <w:t xml:space="preserve">2. Tác động về kinh tế </w:t>
      </w:r>
      <w:r w:rsidR="00721FC2" w:rsidRPr="00336B67">
        <w:rPr>
          <w:b/>
          <w:szCs w:val="28"/>
          <w:lang w:val="it-IT"/>
        </w:rPr>
        <w:t>-</w:t>
      </w:r>
      <w:r w:rsidRPr="00336B67">
        <w:rPr>
          <w:b/>
          <w:szCs w:val="28"/>
          <w:lang w:val="it-IT"/>
        </w:rPr>
        <w:t xml:space="preserve"> xã hộ</w:t>
      </w:r>
      <w:r w:rsidR="007F0E94" w:rsidRPr="00336B67">
        <w:rPr>
          <w:b/>
          <w:szCs w:val="28"/>
          <w:lang w:val="it-IT"/>
        </w:rPr>
        <w:t>i</w:t>
      </w:r>
    </w:p>
    <w:p w14:paraId="15D8D9ED" w14:textId="77777777" w:rsidR="00240A8B" w:rsidRPr="00336B67" w:rsidRDefault="00B70F70" w:rsidP="0053527B">
      <w:pPr>
        <w:spacing w:line="340" w:lineRule="exact"/>
        <w:ind w:firstLine="567"/>
        <w:jc w:val="both"/>
        <w:rPr>
          <w:b/>
          <w:i/>
          <w:szCs w:val="28"/>
          <w:lang w:val="it-IT"/>
        </w:rPr>
      </w:pPr>
      <w:r w:rsidRPr="00336B67">
        <w:rPr>
          <w:b/>
          <w:i/>
          <w:szCs w:val="28"/>
          <w:lang w:val="it-IT"/>
        </w:rPr>
        <w:t>2.1.</w:t>
      </w:r>
      <w:r w:rsidR="00240A8B" w:rsidRPr="00336B67">
        <w:rPr>
          <w:b/>
          <w:i/>
          <w:szCs w:val="28"/>
          <w:lang w:val="it-IT"/>
        </w:rPr>
        <w:t xml:space="preserve"> Tác động tích cực</w:t>
      </w:r>
    </w:p>
    <w:p w14:paraId="3B2D0BE6" w14:textId="77777777" w:rsidR="009D0638" w:rsidRPr="00336B67" w:rsidRDefault="00EF0DCE" w:rsidP="0053527B">
      <w:pPr>
        <w:spacing w:line="340" w:lineRule="exact"/>
        <w:ind w:firstLine="567"/>
        <w:jc w:val="both"/>
        <w:rPr>
          <w:szCs w:val="28"/>
          <w:shd w:val="clear" w:color="auto" w:fill="FFFFFF"/>
          <w:lang w:val="it-IT"/>
        </w:rPr>
      </w:pPr>
      <w:r w:rsidRPr="00336B67">
        <w:rPr>
          <w:spacing w:val="-4"/>
          <w:szCs w:val="28"/>
          <w:lang w:val="it-IT"/>
        </w:rPr>
        <w:t xml:space="preserve">- </w:t>
      </w:r>
      <w:r w:rsidR="009D0638" w:rsidRPr="00336B67">
        <w:rPr>
          <w:spacing w:val="-4"/>
          <w:szCs w:val="28"/>
          <w:shd w:val="clear" w:color="auto" w:fill="FFFFFF"/>
          <w:lang w:val="it-IT"/>
        </w:rPr>
        <w:t xml:space="preserve">Việc </w:t>
      </w:r>
      <w:r w:rsidR="00B60D3D" w:rsidRPr="00336B67">
        <w:rPr>
          <w:spacing w:val="-4"/>
          <w:szCs w:val="28"/>
          <w:shd w:val="clear" w:color="auto" w:fill="FFFFFF"/>
          <w:lang w:val="it-IT"/>
        </w:rPr>
        <w:t>sắp xếp các đơn vị hành chính cấp xã giúp cho các địa phương</w:t>
      </w:r>
      <w:r w:rsidR="007F0E94" w:rsidRPr="00336B67">
        <w:rPr>
          <w:spacing w:val="-4"/>
          <w:szCs w:val="28"/>
          <w:shd w:val="clear" w:color="auto" w:fill="FFFFFF"/>
          <w:lang w:val="it-IT"/>
        </w:rPr>
        <w:t xml:space="preserve"> sẽ</w:t>
      </w:r>
      <w:r w:rsidR="009D0638" w:rsidRPr="00336B67">
        <w:rPr>
          <w:spacing w:val="-4"/>
          <w:szCs w:val="28"/>
          <w:shd w:val="clear" w:color="auto" w:fill="FFFFFF"/>
          <w:lang w:val="it-IT"/>
        </w:rPr>
        <w:t xml:space="preserve"> tập trung</w:t>
      </w:r>
      <w:r w:rsidR="009D0638" w:rsidRPr="00336B67">
        <w:rPr>
          <w:szCs w:val="28"/>
          <w:shd w:val="clear" w:color="auto" w:fill="FFFFFF"/>
          <w:lang w:val="it-IT"/>
        </w:rPr>
        <w:t xml:space="preserve"> </w:t>
      </w:r>
      <w:r w:rsidR="009D0638" w:rsidRPr="00336B67">
        <w:rPr>
          <w:spacing w:val="-4"/>
          <w:szCs w:val="28"/>
          <w:shd w:val="clear" w:color="auto" w:fill="FFFFFF"/>
          <w:lang w:val="it-IT"/>
        </w:rPr>
        <w:t xml:space="preserve">nguồn lực, </w:t>
      </w:r>
      <w:r w:rsidR="007F0E94" w:rsidRPr="00336B67">
        <w:rPr>
          <w:spacing w:val="-4"/>
          <w:szCs w:val="28"/>
          <w:shd w:val="clear" w:color="auto" w:fill="FFFFFF"/>
          <w:lang w:val="it-IT"/>
        </w:rPr>
        <w:t xml:space="preserve">đồng thời </w:t>
      </w:r>
      <w:r w:rsidR="009D0638" w:rsidRPr="00336B67">
        <w:rPr>
          <w:spacing w:val="-4"/>
          <w:szCs w:val="28"/>
          <w:shd w:val="clear" w:color="auto" w:fill="FFFFFF"/>
          <w:lang w:val="it-IT"/>
        </w:rPr>
        <w:t>phát huy tốt nhất những tiềm năng, lợi thế sẵn có của đị</w:t>
      </w:r>
      <w:r w:rsidR="007F0E94" w:rsidRPr="00336B67">
        <w:rPr>
          <w:spacing w:val="-4"/>
          <w:szCs w:val="28"/>
          <w:shd w:val="clear" w:color="auto" w:fill="FFFFFF"/>
          <w:lang w:val="it-IT"/>
        </w:rPr>
        <w:t>a phương</w:t>
      </w:r>
      <w:r w:rsidR="007F0E94" w:rsidRPr="00336B67">
        <w:rPr>
          <w:szCs w:val="28"/>
          <w:shd w:val="clear" w:color="auto" w:fill="FFFFFF"/>
          <w:lang w:val="it-IT"/>
        </w:rPr>
        <w:t xml:space="preserve"> </w:t>
      </w:r>
      <w:r w:rsidR="007F0E94" w:rsidRPr="00336B67">
        <w:rPr>
          <w:spacing w:val="-2"/>
          <w:szCs w:val="28"/>
          <w:shd w:val="clear" w:color="auto" w:fill="FFFFFF"/>
          <w:lang w:val="it-IT"/>
        </w:rPr>
        <w:t>để</w:t>
      </w:r>
      <w:r w:rsidR="009D0638" w:rsidRPr="00336B67">
        <w:rPr>
          <w:spacing w:val="-2"/>
          <w:szCs w:val="28"/>
          <w:shd w:val="clear" w:color="auto" w:fill="FFFFFF"/>
          <w:lang w:val="it-IT"/>
        </w:rPr>
        <w:t xml:space="preserve"> </w:t>
      </w:r>
      <w:r w:rsidR="007F0E94" w:rsidRPr="00336B67">
        <w:rPr>
          <w:spacing w:val="-2"/>
          <w:szCs w:val="28"/>
          <w:shd w:val="clear" w:color="auto" w:fill="FFFFFF"/>
          <w:lang w:val="it-IT"/>
        </w:rPr>
        <w:t>đầu tư, nâng cấp hạ tầng giao thông</w:t>
      </w:r>
      <w:r w:rsidR="004C444F" w:rsidRPr="00336B67">
        <w:rPr>
          <w:spacing w:val="-2"/>
          <w:szCs w:val="28"/>
          <w:shd w:val="clear" w:color="auto" w:fill="FFFFFF"/>
          <w:lang w:val="it-IT"/>
        </w:rPr>
        <w:t xml:space="preserve">, </w:t>
      </w:r>
      <w:r w:rsidR="007F0E94" w:rsidRPr="00336B67">
        <w:rPr>
          <w:spacing w:val="-2"/>
          <w:szCs w:val="28"/>
          <w:lang w:val="it-IT"/>
        </w:rPr>
        <w:t>cơ sở vật chất và phát triển kinh tế</w:t>
      </w:r>
      <w:r w:rsidR="00ED678E" w:rsidRPr="00336B67">
        <w:rPr>
          <w:spacing w:val="-2"/>
          <w:szCs w:val="28"/>
          <w:lang w:val="it-IT"/>
        </w:rPr>
        <w:t xml:space="preserve"> -</w:t>
      </w:r>
      <w:r w:rsidR="007F0E94" w:rsidRPr="00336B67">
        <w:rPr>
          <w:spacing w:val="-2"/>
          <w:szCs w:val="28"/>
          <w:lang w:val="it-IT"/>
        </w:rPr>
        <w:t xml:space="preserve"> xã hội,</w:t>
      </w:r>
      <w:r w:rsidR="007F0E94" w:rsidRPr="00336B67">
        <w:rPr>
          <w:spacing w:val="4"/>
          <w:szCs w:val="28"/>
          <w:lang w:val="it-IT"/>
        </w:rPr>
        <w:t xml:space="preserve"> </w:t>
      </w:r>
      <w:r w:rsidR="009D0638" w:rsidRPr="00336B67">
        <w:rPr>
          <w:spacing w:val="4"/>
          <w:szCs w:val="28"/>
          <w:shd w:val="clear" w:color="auto" w:fill="FFFFFF"/>
          <w:lang w:val="it-IT"/>
        </w:rPr>
        <w:t>từ</w:t>
      </w:r>
      <w:r w:rsidR="009D0638" w:rsidRPr="00336B67">
        <w:rPr>
          <w:szCs w:val="28"/>
          <w:shd w:val="clear" w:color="auto" w:fill="FFFFFF"/>
          <w:lang w:val="it-IT"/>
        </w:rPr>
        <w:t xml:space="preserve"> đó thúc đẩy sự phát triển kinh tế - xã hội địa phương.</w:t>
      </w:r>
    </w:p>
    <w:p w14:paraId="4A2E563D" w14:textId="77777777" w:rsidR="00EF0DCE" w:rsidRPr="00336B67" w:rsidRDefault="00EF0DCE" w:rsidP="001B229E">
      <w:pPr>
        <w:spacing w:before="80" w:after="80" w:line="340" w:lineRule="exact"/>
        <w:ind w:firstLine="567"/>
        <w:jc w:val="both"/>
        <w:rPr>
          <w:szCs w:val="28"/>
          <w:lang w:val="it-IT"/>
        </w:rPr>
      </w:pPr>
      <w:r w:rsidRPr="00336B67">
        <w:rPr>
          <w:spacing w:val="-4"/>
          <w:szCs w:val="28"/>
          <w:lang w:val="it-IT"/>
        </w:rPr>
        <w:lastRenderedPageBreak/>
        <w:t xml:space="preserve">- </w:t>
      </w:r>
      <w:r w:rsidRPr="00336B67">
        <w:rPr>
          <w:spacing w:val="4"/>
          <w:szCs w:val="28"/>
          <w:lang w:val="it-IT"/>
        </w:rPr>
        <w:t>Góp phần đẩy mạnh và nâng cao tỷ lệ đô thị hóa trên địa bàn; quy hoạch, phát triển các cơ sở sản xuất, kinh doanh, thương mại, dịch vụ,… là thời cơ để đầu</w:t>
      </w:r>
      <w:r w:rsidRPr="00336B67">
        <w:rPr>
          <w:szCs w:val="28"/>
          <w:lang w:val="it-IT"/>
        </w:rPr>
        <w:t xml:space="preserve"> tư cơ sở hạ tầng đồng bộ theo hướng văn minh, hiện đại; tác động mạnh đến chuyển dịch cơ cấu kinh tế của các đơn vị hành chính thực hiện sắp xếp. Đồng thời, việc sắp xếp đơn vị hành chính cấp xã còn là động lực quan trọng thúc đẩy quá trình phát triển và phân bổ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khu vực nông thôn và thành thị.</w:t>
      </w:r>
    </w:p>
    <w:p w14:paraId="6EAF3A46" w14:textId="77777777" w:rsidR="007E7D18" w:rsidRPr="00336B67" w:rsidRDefault="00EF0DCE" w:rsidP="001B229E">
      <w:pPr>
        <w:spacing w:before="80" w:after="80" w:line="340" w:lineRule="exact"/>
        <w:ind w:firstLine="567"/>
        <w:jc w:val="both"/>
        <w:rPr>
          <w:szCs w:val="28"/>
          <w:lang w:val="it-IT"/>
        </w:rPr>
      </w:pPr>
      <w:r w:rsidRPr="00336B67">
        <w:rPr>
          <w:spacing w:val="-4"/>
          <w:szCs w:val="28"/>
          <w:lang w:val="it-IT"/>
        </w:rPr>
        <w:t xml:space="preserve">- </w:t>
      </w:r>
      <w:r w:rsidR="007E7D18" w:rsidRPr="00336B67">
        <w:rPr>
          <w:szCs w:val="28"/>
          <w:lang w:val="it-IT"/>
        </w:rPr>
        <w:t>Hệ thống giáo dục, y tế được sắp xếp, kiện toàn, nâng cao chất lượng sẽ góp phần phục vụ nhân dân được tốt hơn; công tác đảm bảo an sinh xã hội được chú trọng, tạo điều kiện thuận lợi thúc đẩy huy động nguồn lực đóng góp của nhân dân, các nguồn lực xã hội hóa để xây dựng kết cấu hạ tầng và phát triển hệ thống y tế, giáo dục.</w:t>
      </w:r>
    </w:p>
    <w:p w14:paraId="535B80A5" w14:textId="77777777" w:rsidR="00240A8B" w:rsidRPr="00336B67" w:rsidRDefault="00BD32D9" w:rsidP="001B229E">
      <w:pPr>
        <w:spacing w:before="80" w:after="80" w:line="340" w:lineRule="exact"/>
        <w:ind w:firstLine="567"/>
        <w:jc w:val="both"/>
        <w:rPr>
          <w:b/>
          <w:i/>
          <w:szCs w:val="28"/>
          <w:lang w:val="it-IT"/>
        </w:rPr>
      </w:pPr>
      <w:r w:rsidRPr="00336B67">
        <w:rPr>
          <w:b/>
          <w:i/>
          <w:szCs w:val="28"/>
          <w:lang w:val="it-IT"/>
        </w:rPr>
        <w:t xml:space="preserve">2.2. </w:t>
      </w:r>
      <w:r w:rsidR="00240A8B" w:rsidRPr="00336B67">
        <w:rPr>
          <w:b/>
          <w:i/>
          <w:szCs w:val="28"/>
          <w:lang w:val="it-IT"/>
        </w:rPr>
        <w:t>Tác động tiêu cực</w:t>
      </w:r>
    </w:p>
    <w:p w14:paraId="3F77C67A" w14:textId="71060C2F" w:rsidR="00FC2CB8" w:rsidRPr="00336B67" w:rsidRDefault="00EF0DCE" w:rsidP="001B229E">
      <w:pPr>
        <w:autoSpaceDE w:val="0"/>
        <w:autoSpaceDN w:val="0"/>
        <w:adjustRightInd w:val="0"/>
        <w:spacing w:before="80" w:after="80" w:line="340" w:lineRule="exact"/>
        <w:ind w:firstLine="567"/>
        <w:jc w:val="both"/>
        <w:rPr>
          <w:spacing w:val="4"/>
          <w:szCs w:val="28"/>
          <w:lang w:val="it-IT"/>
        </w:rPr>
      </w:pPr>
      <w:r w:rsidRPr="00336B67">
        <w:rPr>
          <w:spacing w:val="-4"/>
          <w:szCs w:val="28"/>
          <w:lang w:val="it-IT"/>
        </w:rPr>
        <w:t xml:space="preserve">- </w:t>
      </w:r>
      <w:r w:rsidRPr="00336B67">
        <w:rPr>
          <w:szCs w:val="28"/>
          <w:lang w:val="it-IT"/>
        </w:rPr>
        <w:t xml:space="preserve">Việc thực hiện sắp xếp </w:t>
      </w:r>
      <w:r w:rsidRPr="00336B67">
        <w:rPr>
          <w:spacing w:val="-4"/>
          <w:szCs w:val="28"/>
          <w:shd w:val="clear" w:color="auto" w:fill="FFFFFF"/>
          <w:lang w:val="it-IT"/>
        </w:rPr>
        <w:t xml:space="preserve">đơn vị hành chính </w:t>
      </w:r>
      <w:r w:rsidRPr="00336B67">
        <w:rPr>
          <w:szCs w:val="28"/>
          <w:lang w:val="it-IT"/>
        </w:rPr>
        <w:t xml:space="preserve">cấp xã làm thay đổi địa giới </w:t>
      </w:r>
      <w:r w:rsidRPr="00336B67">
        <w:rPr>
          <w:spacing w:val="-4"/>
          <w:szCs w:val="28"/>
          <w:shd w:val="clear" w:color="auto" w:fill="FFFFFF"/>
          <w:lang w:val="it-IT"/>
        </w:rPr>
        <w:t xml:space="preserve">đơn vị hành chính </w:t>
      </w:r>
      <w:r w:rsidRPr="00336B67">
        <w:rPr>
          <w:szCs w:val="28"/>
          <w:lang w:val="it-IT"/>
        </w:rPr>
        <w:t xml:space="preserve">các cấp có liên quan làm phát sinh chi phí ngân sách </w:t>
      </w:r>
      <w:r w:rsidR="005B147C" w:rsidRPr="00336B67">
        <w:rPr>
          <w:szCs w:val="28"/>
          <w:lang w:val="it-IT"/>
        </w:rPr>
        <w:t xml:space="preserve">để thực hiện việc khắc các con dấu pháp lý mới; thực hiện chỉnh lý, bổ sung hồ sơ, bản đồ địa giới </w:t>
      </w:r>
      <w:r w:rsidR="005B147C" w:rsidRPr="00336B67">
        <w:rPr>
          <w:spacing w:val="-4"/>
          <w:szCs w:val="28"/>
          <w:shd w:val="clear" w:color="auto" w:fill="FFFFFF"/>
          <w:lang w:val="it-IT"/>
        </w:rPr>
        <w:t xml:space="preserve">đơn vị </w:t>
      </w:r>
      <w:r w:rsidR="005B147C" w:rsidRPr="00336B67">
        <w:rPr>
          <w:spacing w:val="4"/>
          <w:szCs w:val="28"/>
          <w:shd w:val="clear" w:color="auto" w:fill="FFFFFF"/>
          <w:lang w:val="it-IT"/>
        </w:rPr>
        <w:t xml:space="preserve">hành chính </w:t>
      </w:r>
      <w:r w:rsidR="005B147C" w:rsidRPr="00336B67">
        <w:rPr>
          <w:spacing w:val="4"/>
          <w:szCs w:val="28"/>
          <w:lang w:val="it-IT"/>
        </w:rPr>
        <w:t xml:space="preserve">các cấp; </w:t>
      </w:r>
      <w:r w:rsidR="00FF7230" w:rsidRPr="00336B67">
        <w:rPr>
          <w:spacing w:val="4"/>
          <w:szCs w:val="28"/>
          <w:lang w:val="it-IT"/>
        </w:rPr>
        <w:t>điều chỉnh, bổ sung quy hoạch tỉnh; quy hoạch đô thị, quy hoạch nông thôn và các quy hoạch khác có liên quan</w:t>
      </w:r>
      <w:r w:rsidR="00FC2CB8" w:rsidRPr="00336B67">
        <w:rPr>
          <w:spacing w:val="4"/>
          <w:szCs w:val="28"/>
          <w:lang w:val="it-IT"/>
        </w:rPr>
        <w:t>.</w:t>
      </w:r>
    </w:p>
    <w:p w14:paraId="545B5B40" w14:textId="2E0CE346" w:rsidR="00EF0DCE" w:rsidRPr="00336B67" w:rsidRDefault="00EF0DCE" w:rsidP="001B229E">
      <w:pPr>
        <w:autoSpaceDE w:val="0"/>
        <w:autoSpaceDN w:val="0"/>
        <w:adjustRightInd w:val="0"/>
        <w:spacing w:before="80" w:after="80" w:line="340" w:lineRule="exact"/>
        <w:ind w:firstLine="567"/>
        <w:jc w:val="both"/>
        <w:rPr>
          <w:szCs w:val="28"/>
          <w:lang w:val="it-IT"/>
        </w:rPr>
      </w:pPr>
      <w:r w:rsidRPr="00336B67">
        <w:rPr>
          <w:spacing w:val="-4"/>
          <w:szCs w:val="28"/>
          <w:lang w:val="it-IT"/>
        </w:rPr>
        <w:t xml:space="preserve">- Việc sắp xếp </w:t>
      </w:r>
      <w:r w:rsidRPr="00336B67">
        <w:rPr>
          <w:spacing w:val="-4"/>
          <w:szCs w:val="28"/>
          <w:shd w:val="clear" w:color="auto" w:fill="FFFFFF"/>
          <w:lang w:val="it-IT"/>
        </w:rPr>
        <w:t xml:space="preserve">đơn vị hành chính </w:t>
      </w:r>
      <w:r w:rsidRPr="00336B67">
        <w:rPr>
          <w:spacing w:val="-4"/>
          <w:szCs w:val="28"/>
          <w:lang w:val="it-IT"/>
        </w:rPr>
        <w:t>cấp xã đặt ra yêu cầu mới đối với việc bảo đảm</w:t>
      </w:r>
      <w:r w:rsidRPr="00336B67">
        <w:rPr>
          <w:szCs w:val="28"/>
          <w:lang w:val="it-IT"/>
        </w:rPr>
        <w:t xml:space="preserve"> </w:t>
      </w:r>
      <w:r w:rsidR="005B147C" w:rsidRPr="00336B67">
        <w:rPr>
          <w:szCs w:val="28"/>
          <w:lang w:val="it-IT"/>
        </w:rPr>
        <w:t>chất lượng các công trình hạ tầng giao thông, thông tin liên lạc được thông suốt.</w:t>
      </w:r>
      <w:r w:rsidRPr="00336B67">
        <w:rPr>
          <w:szCs w:val="28"/>
          <w:lang w:val="it-IT"/>
        </w:rPr>
        <w:t xml:space="preserve">. Khó khăn trong việc chuyển đổi công năng sử dụng một số trụ sở làm việc dư thừa </w:t>
      </w:r>
      <w:r w:rsidRPr="00336B67">
        <w:rPr>
          <w:spacing w:val="-4"/>
          <w:szCs w:val="28"/>
          <w:lang w:val="it-IT"/>
        </w:rPr>
        <w:t xml:space="preserve">sau sắp xếp do có vị trí </w:t>
      </w:r>
      <w:r w:rsidR="005B147C" w:rsidRPr="00336B67">
        <w:rPr>
          <w:spacing w:val="-4"/>
          <w:szCs w:val="28"/>
          <w:lang w:val="it-IT"/>
        </w:rPr>
        <w:t>chưa</w:t>
      </w:r>
      <w:r w:rsidRPr="00336B67">
        <w:rPr>
          <w:spacing w:val="-4"/>
          <w:szCs w:val="28"/>
          <w:lang w:val="it-IT"/>
        </w:rPr>
        <w:t xml:space="preserve"> thuận lợi, ở </w:t>
      </w:r>
      <w:r w:rsidR="005B147C" w:rsidRPr="00336B67">
        <w:rPr>
          <w:spacing w:val="-4"/>
          <w:szCs w:val="28"/>
          <w:lang w:val="it-IT"/>
        </w:rPr>
        <w:t>xa</w:t>
      </w:r>
      <w:r w:rsidRPr="00336B67">
        <w:rPr>
          <w:spacing w:val="-4"/>
          <w:szCs w:val="28"/>
          <w:lang w:val="it-IT"/>
        </w:rPr>
        <w:t xml:space="preserve"> trung tâm, hạn chế về tiềm năng phát triển.</w:t>
      </w:r>
    </w:p>
    <w:p w14:paraId="4FC88E1A" w14:textId="187FC3C4" w:rsidR="00240A8B" w:rsidRPr="00336B67" w:rsidRDefault="00240A8B" w:rsidP="001B229E">
      <w:pPr>
        <w:spacing w:before="80" w:after="80" w:line="340" w:lineRule="exact"/>
        <w:ind w:firstLine="567"/>
        <w:jc w:val="both"/>
        <w:rPr>
          <w:b/>
          <w:szCs w:val="28"/>
          <w:lang w:val="it-IT"/>
        </w:rPr>
      </w:pPr>
      <w:r w:rsidRPr="00336B67">
        <w:rPr>
          <w:b/>
          <w:szCs w:val="28"/>
          <w:lang w:val="it-IT"/>
        </w:rPr>
        <w:t>3. Tác động về quốc phòng, an ninh</w:t>
      </w:r>
      <w:r w:rsidR="002A02C9" w:rsidRPr="00336B67">
        <w:rPr>
          <w:b/>
          <w:szCs w:val="28"/>
          <w:lang w:val="vi-VN"/>
        </w:rPr>
        <w:t>,</w:t>
      </w:r>
      <w:r w:rsidRPr="00336B67">
        <w:rPr>
          <w:b/>
          <w:szCs w:val="28"/>
          <w:lang w:val="it-IT"/>
        </w:rPr>
        <w:t xml:space="preserve"> chính trị, trật tự xã hội</w:t>
      </w:r>
    </w:p>
    <w:p w14:paraId="5C004BD8" w14:textId="77777777" w:rsidR="00240A8B" w:rsidRPr="00336B67" w:rsidRDefault="00140517" w:rsidP="001B229E">
      <w:pPr>
        <w:spacing w:before="80" w:after="80" w:line="340" w:lineRule="exact"/>
        <w:ind w:firstLine="567"/>
        <w:jc w:val="both"/>
        <w:rPr>
          <w:b/>
          <w:i/>
          <w:szCs w:val="28"/>
          <w:lang w:val="it-IT"/>
        </w:rPr>
      </w:pPr>
      <w:r w:rsidRPr="00336B67">
        <w:rPr>
          <w:b/>
          <w:i/>
          <w:szCs w:val="28"/>
          <w:lang w:val="it-IT"/>
        </w:rPr>
        <w:t>3.1.</w:t>
      </w:r>
      <w:r w:rsidR="00240A8B" w:rsidRPr="00336B67">
        <w:rPr>
          <w:b/>
          <w:i/>
          <w:szCs w:val="28"/>
          <w:lang w:val="it-IT"/>
        </w:rPr>
        <w:t xml:space="preserve"> Tác động tích cực</w:t>
      </w:r>
    </w:p>
    <w:p w14:paraId="2EA80B0A" w14:textId="1B7ECFA8" w:rsidR="007A559C" w:rsidRPr="00336B67" w:rsidRDefault="00EF0DCE" w:rsidP="001B229E">
      <w:pPr>
        <w:spacing w:before="80" w:after="80" w:line="340" w:lineRule="exact"/>
        <w:ind w:firstLine="567"/>
        <w:jc w:val="both"/>
        <w:rPr>
          <w:szCs w:val="28"/>
          <w:lang w:val="pt-BR"/>
        </w:rPr>
      </w:pPr>
      <w:r w:rsidRPr="00336B67">
        <w:rPr>
          <w:szCs w:val="28"/>
          <w:lang w:val="it-IT"/>
        </w:rPr>
        <w:t xml:space="preserve">- </w:t>
      </w:r>
      <w:r w:rsidR="008F7B03" w:rsidRPr="00336B67">
        <w:rPr>
          <w:szCs w:val="28"/>
          <w:lang w:val="pt-BR"/>
        </w:rPr>
        <w:t xml:space="preserve">Việc sắp xếp đơn vị hành chính </w:t>
      </w:r>
      <w:r w:rsidR="00B01B53" w:rsidRPr="00336B67">
        <w:rPr>
          <w:szCs w:val="28"/>
          <w:lang w:val="pt-BR"/>
        </w:rPr>
        <w:t xml:space="preserve">cấp xã </w:t>
      </w:r>
      <w:r w:rsidR="008F7B03" w:rsidRPr="00336B67">
        <w:rPr>
          <w:szCs w:val="28"/>
          <w:lang w:val="pt-BR"/>
        </w:rPr>
        <w:t>sẽ tạo nguồn biên chế phục vụ việc tổ chức</w:t>
      </w:r>
      <w:r w:rsidR="00B01B53" w:rsidRPr="00336B67">
        <w:rPr>
          <w:szCs w:val="28"/>
          <w:lang w:val="pt-BR"/>
        </w:rPr>
        <w:t>,</w:t>
      </w:r>
      <w:r w:rsidR="008F7B03" w:rsidRPr="00336B67">
        <w:rPr>
          <w:szCs w:val="28"/>
          <w:lang w:val="pt-BR"/>
        </w:rPr>
        <w:t xml:space="preserve"> </w:t>
      </w:r>
      <w:r w:rsidR="00B01B53" w:rsidRPr="00336B67">
        <w:rPr>
          <w:szCs w:val="28"/>
          <w:lang w:val="pt-BR"/>
        </w:rPr>
        <w:t xml:space="preserve">sắp xếp </w:t>
      </w:r>
      <w:r w:rsidR="008F7B03" w:rsidRPr="00336B67">
        <w:rPr>
          <w:szCs w:val="28"/>
          <w:lang w:val="pt-BR"/>
        </w:rPr>
        <w:t>lại lực lượng Công an chính quy tại các xã, phường, thị trấn</w:t>
      </w:r>
      <w:r w:rsidR="00B01B53" w:rsidRPr="00336B67">
        <w:rPr>
          <w:szCs w:val="28"/>
          <w:lang w:val="pt-BR"/>
        </w:rPr>
        <w:t xml:space="preserve"> trên địa bàn</w:t>
      </w:r>
      <w:r w:rsidR="008F7B03" w:rsidRPr="00336B67">
        <w:rPr>
          <w:szCs w:val="28"/>
          <w:lang w:val="pt-BR"/>
        </w:rPr>
        <w:t>.</w:t>
      </w:r>
      <w:r w:rsidR="00B01B53" w:rsidRPr="00336B67">
        <w:rPr>
          <w:szCs w:val="28"/>
          <w:lang w:val="pt-BR"/>
        </w:rPr>
        <w:t xml:space="preserve"> Qua đó, tạo điều kiện để lực lượng Công an chính quy sẽ không ngừng </w:t>
      </w:r>
      <w:r w:rsidR="00B01B53" w:rsidRPr="00336B67">
        <w:rPr>
          <w:spacing w:val="-4"/>
          <w:szCs w:val="28"/>
          <w:lang w:val="pt-BR"/>
        </w:rPr>
        <w:t>được tăng cường, củng cố và phát triển nhằm nâng cao chất lượng hiệu quả công tác,</w:t>
      </w:r>
      <w:r w:rsidR="00B01B53" w:rsidRPr="00336B67">
        <w:rPr>
          <w:szCs w:val="28"/>
          <w:lang w:val="pt-BR"/>
        </w:rPr>
        <w:t xml:space="preserve"> đáp ứng yêu cầu nhiệm vụ trong tình hình mới; kịp thời chỉ đạo xử lý và giải quyết </w:t>
      </w:r>
      <w:r w:rsidR="00B01B53" w:rsidRPr="00336B67">
        <w:rPr>
          <w:spacing w:val="-4"/>
          <w:szCs w:val="28"/>
          <w:lang w:val="pt-BR"/>
        </w:rPr>
        <w:t>các vụ việc tồn đọng phát sinh, phát động phong trào toàn dân bảo vệ an ninh Tổ quốc,</w:t>
      </w:r>
      <w:r w:rsidR="00B01B53" w:rsidRPr="00336B67">
        <w:rPr>
          <w:szCs w:val="28"/>
          <w:lang w:val="pt-BR"/>
        </w:rPr>
        <w:t xml:space="preserve"> công tác quản lý nhà nước về trật tự an toàn xã hội được tăng cường.</w:t>
      </w:r>
      <w:r w:rsidR="008F7B03" w:rsidRPr="00336B67">
        <w:rPr>
          <w:spacing w:val="-4"/>
          <w:szCs w:val="28"/>
          <w:lang w:val="pt-BR"/>
        </w:rPr>
        <w:t xml:space="preserve"> </w:t>
      </w:r>
    </w:p>
    <w:p w14:paraId="28A419B9" w14:textId="6D551C1E" w:rsidR="00640F8A" w:rsidRPr="00336B67" w:rsidRDefault="008F7B03" w:rsidP="00640F8A">
      <w:pPr>
        <w:spacing w:before="80" w:after="80" w:line="340" w:lineRule="exact"/>
        <w:ind w:firstLine="567"/>
        <w:jc w:val="both"/>
        <w:rPr>
          <w:szCs w:val="28"/>
          <w:lang w:val="pt-BR"/>
        </w:rPr>
      </w:pPr>
      <w:r w:rsidRPr="00336B67">
        <w:rPr>
          <w:spacing w:val="2"/>
          <w:szCs w:val="28"/>
          <w:lang w:val="pt-BR"/>
        </w:rPr>
        <w:t xml:space="preserve">- </w:t>
      </w:r>
      <w:r w:rsidR="00B01B53" w:rsidRPr="00336B67">
        <w:rPr>
          <w:spacing w:val="2"/>
          <w:szCs w:val="28"/>
          <w:lang w:val="pt-BR"/>
        </w:rPr>
        <w:t>Đối với c</w:t>
      </w:r>
      <w:r w:rsidRPr="00336B67">
        <w:rPr>
          <w:spacing w:val="2"/>
          <w:szCs w:val="28"/>
          <w:lang w:val="pt-BR"/>
        </w:rPr>
        <w:t>ác đơn vị hành chính cấp xã thực hiện sắp xếp</w:t>
      </w:r>
      <w:r w:rsidR="00B01B53" w:rsidRPr="00336B67">
        <w:rPr>
          <w:spacing w:val="2"/>
          <w:szCs w:val="28"/>
          <w:lang w:val="pt-BR"/>
        </w:rPr>
        <w:t xml:space="preserve"> dự kiến</w:t>
      </w:r>
      <w:r w:rsidRPr="00336B67">
        <w:rPr>
          <w:spacing w:val="2"/>
          <w:szCs w:val="28"/>
          <w:lang w:val="pt-BR"/>
        </w:rPr>
        <w:t xml:space="preserve"> sẽ dôi dư </w:t>
      </w:r>
      <w:r w:rsidRPr="00336B67">
        <w:rPr>
          <w:spacing w:val="-4"/>
          <w:szCs w:val="28"/>
          <w:lang w:val="pt-BR"/>
        </w:rPr>
        <w:t xml:space="preserve">trụ sở UBND cấp xã </w:t>
      </w:r>
      <w:r w:rsidR="00B01B53" w:rsidRPr="00336B67">
        <w:rPr>
          <w:spacing w:val="-4"/>
          <w:szCs w:val="28"/>
          <w:lang w:val="pt-BR"/>
        </w:rPr>
        <w:t xml:space="preserve">và Trạm Y tế, </w:t>
      </w:r>
      <w:r w:rsidR="00640F8A" w:rsidRPr="00336B67">
        <w:rPr>
          <w:szCs w:val="28"/>
          <w:lang w:val="pt-BR"/>
        </w:rPr>
        <w:t xml:space="preserve">góp phần giảm kinh phí bố trí quỹ đất và xây dựng trụ sở làm việc mới cho </w:t>
      </w:r>
      <w:r w:rsidR="00640F8A" w:rsidRPr="00336B67">
        <w:rPr>
          <w:spacing w:val="-4"/>
          <w:szCs w:val="28"/>
          <w:lang w:val="pt-BR"/>
        </w:rPr>
        <w:t>lực lượng công an,</w:t>
      </w:r>
      <w:r w:rsidR="00640F8A" w:rsidRPr="00336B67">
        <w:rPr>
          <w:szCs w:val="28"/>
          <w:lang w:val="pt-BR"/>
        </w:rPr>
        <w:t xml:space="preserve"> quân sự tại địa phương</w:t>
      </w:r>
    </w:p>
    <w:p w14:paraId="18DD49F8" w14:textId="37291D31" w:rsidR="0070057E" w:rsidRPr="00336B67" w:rsidRDefault="0070057E" w:rsidP="001B229E">
      <w:pPr>
        <w:spacing w:before="80" w:after="80" w:line="340" w:lineRule="exact"/>
        <w:ind w:firstLine="567"/>
        <w:jc w:val="both"/>
        <w:rPr>
          <w:szCs w:val="28"/>
          <w:lang w:val="pt-BR"/>
        </w:rPr>
      </w:pPr>
      <w:r w:rsidRPr="00336B67">
        <w:rPr>
          <w:szCs w:val="28"/>
          <w:lang w:val="pt-BR"/>
        </w:rPr>
        <w:t xml:space="preserve">- Công tác đăng ký quản lý chặt chẽ nguồn </w:t>
      </w:r>
      <w:r w:rsidR="00F86C8F" w:rsidRPr="00336B67">
        <w:rPr>
          <w:szCs w:val="28"/>
          <w:lang w:val="vi-VN"/>
        </w:rPr>
        <w:t xml:space="preserve">công dân </w:t>
      </w:r>
      <w:r w:rsidRPr="00336B67">
        <w:rPr>
          <w:szCs w:val="28"/>
          <w:lang w:val="pt-BR"/>
        </w:rPr>
        <w:t xml:space="preserve">sẵn sàng nhập ngũ, tiếp nhận đăng ký quân nhân hoàn thành nghĩa vụ quân sự; triển khai tuyển chọn gọi công </w:t>
      </w:r>
      <w:r w:rsidR="00F86C8F" w:rsidRPr="00336B67">
        <w:rPr>
          <w:szCs w:val="28"/>
          <w:lang w:val="vi-VN"/>
        </w:rPr>
        <w:t>dân</w:t>
      </w:r>
      <w:r w:rsidRPr="00336B67">
        <w:rPr>
          <w:szCs w:val="28"/>
          <w:lang w:val="pt-BR"/>
        </w:rPr>
        <w:t xml:space="preserve"> nhập ngũ hàng năm đúng chỉ tiêu, kế hoạch được giao không bị ảnh hưởng mà còn được tăng cường.</w:t>
      </w:r>
    </w:p>
    <w:p w14:paraId="7C6B7479" w14:textId="77777777" w:rsidR="0070057E" w:rsidRPr="00336B67" w:rsidRDefault="0070057E" w:rsidP="001B229E">
      <w:pPr>
        <w:spacing w:before="80" w:after="80" w:line="320" w:lineRule="exact"/>
        <w:ind w:firstLine="567"/>
        <w:jc w:val="both"/>
        <w:rPr>
          <w:bCs/>
          <w:szCs w:val="28"/>
          <w:lang w:val="vi-VN"/>
        </w:rPr>
      </w:pPr>
      <w:r w:rsidRPr="00336B67">
        <w:rPr>
          <w:bCs/>
          <w:szCs w:val="28"/>
          <w:lang w:val="vi-VN"/>
        </w:rPr>
        <w:lastRenderedPageBreak/>
        <w:t xml:space="preserve">- Việc sắp xếp, điều chỉnh bộ máy nhà nước sẽ góp phần nâng cao hiệu quả công tác quản lý nhà nước nói chung, trong đó có công tác quản lý nhà nước về quốc phòng - an ninh, kinh tế - xã hội phát triển, đời sống vật chất, tinh thần cũng như ý thức cảnh giác của quần chúng nhân dân không ngừng được nâng </w:t>
      </w:r>
      <w:r w:rsidRPr="00336B67">
        <w:rPr>
          <w:bCs/>
          <w:szCs w:val="28"/>
          <w:lang w:val="pt-BR"/>
        </w:rPr>
        <w:t>cao</w:t>
      </w:r>
      <w:r w:rsidRPr="00336B67">
        <w:rPr>
          <w:bCs/>
          <w:szCs w:val="28"/>
          <w:lang w:val="vi-VN"/>
        </w:rPr>
        <w:t xml:space="preserve"> góp phần củng cố nền quốc phòng toàn dân gắn với thế trận an ninh nhân dân vững chắc, hạn chế nguyên nhân, điều kiện phát sinh tội phạm. Hạ tầng giao thông được đầu tư, nâng cấp giúp cho việc đi lại được thuận lợi, góp phần củng cố quốc phòng - an ninh, giảm thiểu tai nạn giao thông. Công tác quốc phòng được quan tâm, trật tự an toàn xã hội được tăng cường. Cơ sở vật chất và hạ tầng kỹ thuật được đầu tư, ý thức và đời sống nhân dân được nâng cao góp phần nâng cao nhận thức của người dân về an ninh - quốc phòng tốt hơn, không để các thế lực thù địch, các phần tử phản động,... tuyên truyền, lôi kéo và lợi dụng.</w:t>
      </w:r>
    </w:p>
    <w:p w14:paraId="41604DCD" w14:textId="77777777" w:rsidR="00240A8B" w:rsidRPr="00336B67" w:rsidRDefault="00CB0DC6" w:rsidP="001B229E">
      <w:pPr>
        <w:spacing w:before="80" w:after="80" w:line="320" w:lineRule="exact"/>
        <w:ind w:firstLine="567"/>
        <w:jc w:val="both"/>
        <w:rPr>
          <w:b/>
          <w:i/>
          <w:szCs w:val="28"/>
          <w:lang w:val="it-IT"/>
        </w:rPr>
      </w:pPr>
      <w:r w:rsidRPr="00336B67">
        <w:rPr>
          <w:b/>
          <w:i/>
          <w:szCs w:val="28"/>
          <w:lang w:val="it-IT"/>
        </w:rPr>
        <w:t>3.</w:t>
      </w:r>
      <w:r w:rsidR="009B041B" w:rsidRPr="00336B67">
        <w:rPr>
          <w:b/>
          <w:i/>
          <w:szCs w:val="28"/>
          <w:lang w:val="it-IT"/>
        </w:rPr>
        <w:t>2</w:t>
      </w:r>
      <w:r w:rsidRPr="00336B67">
        <w:rPr>
          <w:b/>
          <w:i/>
          <w:szCs w:val="28"/>
          <w:lang w:val="it-IT"/>
        </w:rPr>
        <w:t>.</w:t>
      </w:r>
      <w:r w:rsidR="00240A8B" w:rsidRPr="00336B67">
        <w:rPr>
          <w:b/>
          <w:i/>
          <w:szCs w:val="28"/>
          <w:lang w:val="it-IT"/>
        </w:rPr>
        <w:t xml:space="preserve"> Tác động tiêu cực</w:t>
      </w:r>
    </w:p>
    <w:p w14:paraId="26959774" w14:textId="075F0A88" w:rsidR="0070057E" w:rsidRPr="00336B67" w:rsidRDefault="0070057E" w:rsidP="001B229E">
      <w:pPr>
        <w:spacing w:before="80" w:after="80" w:line="320" w:lineRule="exact"/>
        <w:ind w:firstLine="567"/>
        <w:jc w:val="both"/>
        <w:rPr>
          <w:szCs w:val="28"/>
          <w:lang w:val="it-IT"/>
        </w:rPr>
      </w:pPr>
      <w:r w:rsidRPr="00336B67">
        <w:rPr>
          <w:szCs w:val="28"/>
          <w:lang w:val="it-IT"/>
        </w:rPr>
        <w:t xml:space="preserve">- Việc sắp xếp </w:t>
      </w:r>
      <w:r w:rsidRPr="00336B67">
        <w:rPr>
          <w:szCs w:val="28"/>
          <w:shd w:val="clear" w:color="auto" w:fill="FFFFFF"/>
          <w:lang w:val="it-IT"/>
        </w:rPr>
        <w:t xml:space="preserve">đơn vị hành chính </w:t>
      </w:r>
      <w:r w:rsidRPr="00336B67">
        <w:rPr>
          <w:szCs w:val="28"/>
          <w:lang w:val="it-IT"/>
        </w:rPr>
        <w:t>cấp xã sẽ tác động tới công tác nắm</w:t>
      </w:r>
      <w:r w:rsidR="00E853C7" w:rsidRPr="00336B67">
        <w:rPr>
          <w:szCs w:val="28"/>
          <w:lang w:val="it-IT"/>
        </w:rPr>
        <w:t xml:space="preserve"> bắt tình hình</w:t>
      </w:r>
      <w:r w:rsidRPr="00336B67">
        <w:rPr>
          <w:szCs w:val="28"/>
          <w:lang w:val="it-IT"/>
        </w:rPr>
        <w:t xml:space="preserve"> địa bàn, do địa bàn được mở rộng hơn trước và cán bộ chưa có kinh nghiệm thực tiễn tại khu vực mới sau sắp xếp</w:t>
      </w:r>
      <w:r w:rsidR="000B16A6" w:rsidRPr="00336B67">
        <w:rPr>
          <w:szCs w:val="28"/>
          <w:lang w:val="it-IT"/>
        </w:rPr>
        <w:t>, có đơn vị chuyển đổi từ quản lý nông thôn sang quản lý đô thị</w:t>
      </w:r>
      <w:r w:rsidR="00E853C7" w:rsidRPr="00336B67">
        <w:rPr>
          <w:szCs w:val="28"/>
          <w:lang w:val="it-IT"/>
        </w:rPr>
        <w:t>.</w:t>
      </w:r>
    </w:p>
    <w:p w14:paraId="53DFF8C8" w14:textId="43C62C31" w:rsidR="0070057E" w:rsidRPr="00336B67" w:rsidRDefault="0070057E" w:rsidP="001B229E">
      <w:pPr>
        <w:spacing w:before="80" w:after="80" w:line="320" w:lineRule="exact"/>
        <w:ind w:firstLine="567"/>
        <w:jc w:val="both"/>
        <w:rPr>
          <w:szCs w:val="28"/>
          <w:lang w:val="it-IT"/>
        </w:rPr>
      </w:pPr>
      <w:r w:rsidRPr="00336B67">
        <w:rPr>
          <w:spacing w:val="-4"/>
          <w:szCs w:val="28"/>
          <w:lang w:val="it-IT"/>
        </w:rPr>
        <w:t xml:space="preserve">- Việc sắp xếp </w:t>
      </w:r>
      <w:r w:rsidRPr="00336B67">
        <w:rPr>
          <w:spacing w:val="-4"/>
          <w:szCs w:val="28"/>
          <w:shd w:val="clear" w:color="auto" w:fill="FFFFFF"/>
          <w:lang w:val="it-IT"/>
        </w:rPr>
        <w:t xml:space="preserve">đơn vị hành chính </w:t>
      </w:r>
      <w:r w:rsidRPr="00336B67">
        <w:rPr>
          <w:spacing w:val="-4"/>
          <w:szCs w:val="28"/>
          <w:lang w:val="it-IT"/>
        </w:rPr>
        <w:t>đòi hỏi lực lượng công an</w:t>
      </w:r>
      <w:r w:rsidRPr="00336B67">
        <w:rPr>
          <w:szCs w:val="28"/>
          <w:lang w:val="it-IT"/>
        </w:rPr>
        <w:t xml:space="preserve"> </w:t>
      </w:r>
      <w:r w:rsidR="005B4B34" w:rsidRPr="00336B67">
        <w:rPr>
          <w:szCs w:val="28"/>
          <w:lang w:val="it-IT"/>
        </w:rPr>
        <w:t xml:space="preserve">thực hiện cập nhật </w:t>
      </w:r>
      <w:r w:rsidR="005B4B34" w:rsidRPr="00336B67">
        <w:rPr>
          <w:spacing w:val="-4"/>
          <w:szCs w:val="28"/>
          <w:lang w:val="it-IT"/>
        </w:rPr>
        <w:t>lại thông tin dân cư trên Cơ sở dữ liệu quốc gia về dân cư và thông tin của công dân</w:t>
      </w:r>
      <w:r w:rsidR="005B4B34" w:rsidRPr="00336B67">
        <w:rPr>
          <w:szCs w:val="28"/>
          <w:lang w:val="it-IT"/>
        </w:rPr>
        <w:t xml:space="preserve"> tại thẻ căn cước; </w:t>
      </w:r>
      <w:r w:rsidR="00640F8A" w:rsidRPr="00336B67">
        <w:rPr>
          <w:szCs w:val="28"/>
          <w:lang w:val="it-IT"/>
        </w:rPr>
        <w:t>phát sinh nhiệm vụ, kinh phí thực hiện thủ tục thu hồi và cấp mới cho các đơn vị hành chính thực hiện sắp xếp.</w:t>
      </w:r>
      <w:r w:rsidRPr="00336B67">
        <w:rPr>
          <w:spacing w:val="-4"/>
          <w:szCs w:val="28"/>
          <w:lang w:val="it-IT"/>
        </w:rPr>
        <w:t xml:space="preserve"> Hệ thống mạng lưới giao thông được mở rộng</w:t>
      </w:r>
      <w:r w:rsidRPr="00336B67">
        <w:rPr>
          <w:szCs w:val="28"/>
          <w:lang w:val="it-IT"/>
        </w:rPr>
        <w:t xml:space="preserve">, lưu lượng phương tiện tham gia nhiều với tải trọng lớn; </w:t>
      </w:r>
      <w:r w:rsidRPr="00336B67">
        <w:rPr>
          <w:spacing w:val="-2"/>
          <w:szCs w:val="28"/>
          <w:lang w:val="it-IT"/>
        </w:rPr>
        <w:t>các khu vực công cộng được hình thành nhiều hơn</w:t>
      </w:r>
      <w:r w:rsidR="00E853C7" w:rsidRPr="00336B67">
        <w:rPr>
          <w:spacing w:val="-2"/>
          <w:szCs w:val="28"/>
          <w:lang w:val="it-IT"/>
        </w:rPr>
        <w:t xml:space="preserve"> cùng với</w:t>
      </w:r>
      <w:r w:rsidRPr="00336B67">
        <w:rPr>
          <w:spacing w:val="-2"/>
          <w:szCs w:val="28"/>
          <w:lang w:val="it-IT"/>
        </w:rPr>
        <w:t xml:space="preserve"> các cơ sở</w:t>
      </w:r>
      <w:r w:rsidR="0008624D" w:rsidRPr="00336B67">
        <w:rPr>
          <w:spacing w:val="-2"/>
          <w:szCs w:val="28"/>
          <w:lang w:val="it-IT"/>
        </w:rPr>
        <w:t xml:space="preserve"> sản xuất </w:t>
      </w:r>
      <w:r w:rsidRPr="00336B67">
        <w:rPr>
          <w:spacing w:val="-2"/>
          <w:szCs w:val="28"/>
          <w:lang w:val="it-IT"/>
        </w:rPr>
        <w:t xml:space="preserve">kinh doanh </w:t>
      </w:r>
      <w:r w:rsidR="0008624D" w:rsidRPr="00336B67">
        <w:rPr>
          <w:spacing w:val="-2"/>
          <w:szCs w:val="28"/>
          <w:lang w:val="it-IT"/>
        </w:rPr>
        <w:t xml:space="preserve">trên địa bàn tăng </w:t>
      </w:r>
      <w:r w:rsidRPr="00336B67">
        <w:rPr>
          <w:szCs w:val="28"/>
          <w:lang w:val="it-IT"/>
        </w:rPr>
        <w:t xml:space="preserve">gây áp lực đến việc quản lý hành chính nhà nước </w:t>
      </w:r>
      <w:r w:rsidR="0008624D" w:rsidRPr="00336B67">
        <w:rPr>
          <w:szCs w:val="28"/>
          <w:lang w:val="it-IT"/>
        </w:rPr>
        <w:t>cho</w:t>
      </w:r>
      <w:r w:rsidRPr="00336B67">
        <w:rPr>
          <w:szCs w:val="28"/>
          <w:lang w:val="it-IT"/>
        </w:rPr>
        <w:t xml:space="preserve"> chính quyền địa phương</w:t>
      </w:r>
      <w:r w:rsidR="00E853C7" w:rsidRPr="00336B67">
        <w:rPr>
          <w:szCs w:val="28"/>
          <w:lang w:val="it-IT"/>
        </w:rPr>
        <w:t>.</w:t>
      </w:r>
    </w:p>
    <w:p w14:paraId="525800F9" w14:textId="77777777" w:rsidR="00240A8B" w:rsidRPr="00336B67" w:rsidRDefault="00240A8B" w:rsidP="001B229E">
      <w:pPr>
        <w:spacing w:before="80" w:after="80" w:line="320" w:lineRule="exact"/>
        <w:ind w:firstLine="567"/>
        <w:jc w:val="both"/>
        <w:rPr>
          <w:b/>
          <w:szCs w:val="28"/>
          <w:lang w:val="pt-BR"/>
        </w:rPr>
      </w:pPr>
      <w:r w:rsidRPr="00336B67">
        <w:rPr>
          <w:b/>
          <w:szCs w:val="28"/>
          <w:lang w:val="pt-BR"/>
        </w:rPr>
        <w:t>4. Tác động về cải cách thủ tục hành chính và cung cấp dịch vụ công</w:t>
      </w:r>
    </w:p>
    <w:p w14:paraId="152A3504" w14:textId="77777777" w:rsidR="00240A8B" w:rsidRPr="00336B67" w:rsidRDefault="00971BC9" w:rsidP="001B229E">
      <w:pPr>
        <w:spacing w:before="80" w:after="80" w:line="320" w:lineRule="exact"/>
        <w:ind w:firstLine="567"/>
        <w:jc w:val="both"/>
        <w:rPr>
          <w:b/>
          <w:i/>
          <w:szCs w:val="28"/>
          <w:lang w:val="pt-BR"/>
        </w:rPr>
      </w:pPr>
      <w:r w:rsidRPr="00336B67">
        <w:rPr>
          <w:b/>
          <w:i/>
          <w:szCs w:val="28"/>
          <w:lang w:val="pt-BR"/>
        </w:rPr>
        <w:t>4.1.</w:t>
      </w:r>
      <w:r w:rsidR="00240A8B" w:rsidRPr="00336B67">
        <w:rPr>
          <w:b/>
          <w:i/>
          <w:szCs w:val="28"/>
          <w:lang w:val="pt-BR"/>
        </w:rPr>
        <w:t xml:space="preserve"> Tác động tích cực</w:t>
      </w:r>
    </w:p>
    <w:p w14:paraId="0F4084CA" w14:textId="2AFB2107" w:rsidR="0008624D" w:rsidRPr="00336B67" w:rsidRDefault="0008624D" w:rsidP="001B229E">
      <w:pPr>
        <w:spacing w:before="80" w:after="80" w:line="320" w:lineRule="exact"/>
        <w:ind w:firstLine="567"/>
        <w:jc w:val="both"/>
        <w:rPr>
          <w:szCs w:val="28"/>
          <w:lang w:val="it-IT"/>
        </w:rPr>
      </w:pPr>
      <w:r w:rsidRPr="00336B67">
        <w:rPr>
          <w:szCs w:val="28"/>
          <w:lang w:val="it-IT"/>
        </w:rPr>
        <w:t xml:space="preserve">- Việc sắp xếp đơn vị hành chính cấp xã góp phần quan trọng làm cho nền </w:t>
      </w:r>
      <w:r w:rsidRPr="00336B67">
        <w:rPr>
          <w:spacing w:val="-4"/>
          <w:szCs w:val="28"/>
          <w:lang w:val="it-IT"/>
        </w:rPr>
        <w:t>hành chính công được nâng cao, đẩy mạnh cải cách thủ tục hành chính và tăng cường</w:t>
      </w:r>
      <w:r w:rsidRPr="00336B67">
        <w:rPr>
          <w:szCs w:val="28"/>
          <w:lang w:val="it-IT"/>
        </w:rPr>
        <w:t xml:space="preserve"> ứng dụng công nghệ thông tin </w:t>
      </w:r>
      <w:r w:rsidR="00B00237" w:rsidRPr="00336B67">
        <w:rPr>
          <w:szCs w:val="28"/>
          <w:lang w:val="it-IT"/>
        </w:rPr>
        <w:t>nhằm</w:t>
      </w:r>
      <w:r w:rsidRPr="00336B67">
        <w:rPr>
          <w:szCs w:val="28"/>
          <w:lang w:val="it-IT"/>
        </w:rPr>
        <w:t xml:space="preserve"> nâng cao chất lượng giải quyết thủ tục hành chính phục vụ Nhân dân, </w:t>
      </w:r>
      <w:r w:rsidR="00B00237" w:rsidRPr="00336B67">
        <w:rPr>
          <w:szCs w:val="28"/>
          <w:lang w:val="it-IT"/>
        </w:rPr>
        <w:t xml:space="preserve">tổ chức và </w:t>
      </w:r>
      <w:r w:rsidRPr="00336B67">
        <w:rPr>
          <w:szCs w:val="28"/>
          <w:lang w:val="it-IT"/>
        </w:rPr>
        <w:t>doanh nghiệ</w:t>
      </w:r>
      <w:r w:rsidR="00B00237" w:rsidRPr="00336B67">
        <w:rPr>
          <w:szCs w:val="28"/>
          <w:lang w:val="it-IT"/>
        </w:rPr>
        <w:t>p.</w:t>
      </w:r>
    </w:p>
    <w:p w14:paraId="393304E9" w14:textId="7F2ED30B" w:rsidR="005F07CB" w:rsidRPr="00336B67" w:rsidRDefault="00EF0DCE" w:rsidP="001B229E">
      <w:pPr>
        <w:spacing w:before="80" w:after="80" w:line="320" w:lineRule="exact"/>
        <w:ind w:firstLine="567"/>
        <w:jc w:val="both"/>
        <w:rPr>
          <w:szCs w:val="28"/>
          <w:shd w:val="clear" w:color="auto" w:fill="FFFFFF"/>
          <w:lang w:val="pt-BR"/>
        </w:rPr>
      </w:pPr>
      <w:r w:rsidRPr="00336B67">
        <w:rPr>
          <w:szCs w:val="28"/>
          <w:lang w:val="it-IT"/>
        </w:rPr>
        <w:t xml:space="preserve">- </w:t>
      </w:r>
      <w:r w:rsidR="00E853C7" w:rsidRPr="00336B67">
        <w:rPr>
          <w:szCs w:val="28"/>
          <w:lang w:val="it-IT"/>
        </w:rPr>
        <w:t>Đây l</w:t>
      </w:r>
      <w:r w:rsidR="005F07CB" w:rsidRPr="00336B67">
        <w:rPr>
          <w:szCs w:val="28"/>
          <w:shd w:val="clear" w:color="auto" w:fill="FFFFFF"/>
          <w:lang w:val="pt-BR"/>
        </w:rPr>
        <w:t xml:space="preserve">à cơ hội để tăng cường, phát huy sử dụng có hiệu quả phần mềm Một cửa điện tử trong giải quyết thủ tục hành chính, sử dụng dịch vụ công trực tuyến </w:t>
      </w:r>
      <w:r w:rsidR="00B60D3D" w:rsidRPr="00336B67">
        <w:rPr>
          <w:szCs w:val="28"/>
          <w:shd w:val="clear" w:color="auto" w:fill="FFFFFF"/>
          <w:lang w:val="pt-BR"/>
        </w:rPr>
        <w:t xml:space="preserve">toàn trình, dịch vụ công trực tuyến một phần </w:t>
      </w:r>
      <w:r w:rsidR="005F07CB" w:rsidRPr="00336B67">
        <w:rPr>
          <w:szCs w:val="28"/>
          <w:shd w:val="clear" w:color="auto" w:fill="FFFFFF"/>
          <w:lang w:val="pt-BR"/>
        </w:rPr>
        <w:t xml:space="preserve">trên môi trường mạng, giảm thời gian </w:t>
      </w:r>
      <w:r w:rsidR="00C46C3A" w:rsidRPr="00336B67">
        <w:rPr>
          <w:szCs w:val="28"/>
          <w:shd w:val="clear" w:color="auto" w:fill="FFFFFF"/>
          <w:lang w:val="pt-BR"/>
        </w:rPr>
        <w:t xml:space="preserve">thực hiện thủ tục hành chính cho </w:t>
      </w:r>
      <w:r w:rsidR="0008624D" w:rsidRPr="00336B67">
        <w:rPr>
          <w:szCs w:val="28"/>
          <w:shd w:val="clear" w:color="auto" w:fill="FFFFFF"/>
          <w:lang w:val="pt-BR"/>
        </w:rPr>
        <w:t>N</w:t>
      </w:r>
      <w:r w:rsidR="00C46C3A" w:rsidRPr="00336B67">
        <w:rPr>
          <w:szCs w:val="28"/>
          <w:shd w:val="clear" w:color="auto" w:fill="FFFFFF"/>
          <w:lang w:val="pt-BR"/>
        </w:rPr>
        <w:t>hân dâ</w:t>
      </w:r>
      <w:r w:rsidR="00623A97" w:rsidRPr="00336B67">
        <w:rPr>
          <w:szCs w:val="28"/>
          <w:shd w:val="clear" w:color="auto" w:fill="FFFFFF"/>
          <w:lang w:val="pt-BR"/>
        </w:rPr>
        <w:t>n</w:t>
      </w:r>
      <w:r w:rsidR="005F07CB" w:rsidRPr="00336B67">
        <w:rPr>
          <w:szCs w:val="28"/>
          <w:shd w:val="clear" w:color="auto" w:fill="FFFFFF"/>
          <w:lang w:val="pt-BR"/>
        </w:rPr>
        <w:t xml:space="preserve">, tăng tính </w:t>
      </w:r>
      <w:r w:rsidR="00B00237" w:rsidRPr="00336B67">
        <w:rPr>
          <w:szCs w:val="28"/>
          <w:shd w:val="clear" w:color="auto" w:fill="FFFFFF"/>
          <w:lang w:val="pt-BR"/>
        </w:rPr>
        <w:t xml:space="preserve">công khai, </w:t>
      </w:r>
      <w:r w:rsidR="005F07CB" w:rsidRPr="00336B67">
        <w:rPr>
          <w:szCs w:val="28"/>
          <w:shd w:val="clear" w:color="auto" w:fill="FFFFFF"/>
          <w:lang w:val="pt-BR"/>
        </w:rPr>
        <w:t xml:space="preserve">minh bạch trong hoạt động của </w:t>
      </w:r>
      <w:r w:rsidR="008A14A4" w:rsidRPr="00336B67">
        <w:rPr>
          <w:szCs w:val="28"/>
          <w:shd w:val="clear" w:color="auto" w:fill="FFFFFF"/>
          <w:lang w:val="pt-BR"/>
        </w:rPr>
        <w:t xml:space="preserve">Ủy ban nhân dân </w:t>
      </w:r>
      <w:r w:rsidR="00C46C3A" w:rsidRPr="00336B67">
        <w:rPr>
          <w:szCs w:val="28"/>
          <w:shd w:val="clear" w:color="auto" w:fill="FFFFFF"/>
          <w:lang w:val="pt-BR"/>
        </w:rPr>
        <w:t xml:space="preserve">cấp </w:t>
      </w:r>
      <w:r w:rsidR="005F07CB" w:rsidRPr="00336B67">
        <w:rPr>
          <w:szCs w:val="28"/>
          <w:shd w:val="clear" w:color="auto" w:fill="FFFFFF"/>
          <w:lang w:val="pt-BR"/>
        </w:rPr>
        <w:t>xã.</w:t>
      </w:r>
    </w:p>
    <w:p w14:paraId="75503C14" w14:textId="77777777" w:rsidR="00240A8B" w:rsidRPr="00336B67" w:rsidRDefault="0064310B" w:rsidP="001B229E">
      <w:pPr>
        <w:spacing w:before="80" w:after="80" w:line="320" w:lineRule="exact"/>
        <w:ind w:firstLine="567"/>
        <w:jc w:val="both"/>
        <w:rPr>
          <w:b/>
          <w:i/>
          <w:szCs w:val="28"/>
          <w:lang w:val="pt-BR"/>
        </w:rPr>
      </w:pPr>
      <w:r w:rsidRPr="00336B67">
        <w:rPr>
          <w:b/>
          <w:i/>
          <w:szCs w:val="28"/>
          <w:lang w:val="pt-BR"/>
        </w:rPr>
        <w:t>4.2.</w:t>
      </w:r>
      <w:r w:rsidR="00240A8B" w:rsidRPr="00336B67">
        <w:rPr>
          <w:b/>
          <w:i/>
          <w:szCs w:val="28"/>
          <w:lang w:val="pt-BR"/>
        </w:rPr>
        <w:t xml:space="preserve"> Tác động tiêu cực</w:t>
      </w:r>
    </w:p>
    <w:p w14:paraId="693C4D22" w14:textId="755853AD" w:rsidR="00BC0584" w:rsidRPr="00336B67" w:rsidRDefault="0008624D" w:rsidP="001B229E">
      <w:pPr>
        <w:spacing w:before="80" w:after="80" w:line="320" w:lineRule="exact"/>
        <w:ind w:firstLine="567"/>
        <w:jc w:val="both"/>
        <w:rPr>
          <w:szCs w:val="28"/>
          <w:lang w:val="pt-BR"/>
        </w:rPr>
      </w:pPr>
      <w:r w:rsidRPr="00336B67">
        <w:rPr>
          <w:szCs w:val="28"/>
          <w:lang w:val="pt-BR"/>
        </w:rPr>
        <w:t xml:space="preserve">Việc sắp xếp </w:t>
      </w:r>
      <w:r w:rsidRPr="00336B67">
        <w:rPr>
          <w:szCs w:val="28"/>
          <w:lang w:val="it-IT"/>
        </w:rPr>
        <w:t xml:space="preserve">đơn vị hành chính </w:t>
      </w:r>
      <w:r w:rsidRPr="00336B67">
        <w:rPr>
          <w:szCs w:val="28"/>
          <w:lang w:val="pt-BR"/>
        </w:rPr>
        <w:t xml:space="preserve">cấp xã dẫn đến phát sinh việc sẽ phải chuyển đổi các thông tin về địa chỉ liên lạc của công dân, tổ chức, các loại giấy tờ cá nhân, ảnh hưởng đến liên lạc và giao dịch là rất lớn, điều đó sẽ tạo áp lực rất lớn đối với bộ máy hành chính của </w:t>
      </w:r>
      <w:r w:rsidRPr="00336B67">
        <w:rPr>
          <w:szCs w:val="28"/>
          <w:lang w:val="it-IT"/>
        </w:rPr>
        <w:t xml:space="preserve">đơn vị hành chính cấp xã </w:t>
      </w:r>
      <w:r w:rsidRPr="00336B67">
        <w:rPr>
          <w:szCs w:val="28"/>
          <w:lang w:val="pt-BR"/>
        </w:rPr>
        <w:t>hình thành sau sắp xếp.</w:t>
      </w:r>
      <w:r w:rsidR="00E853C7" w:rsidRPr="00336B67">
        <w:rPr>
          <w:szCs w:val="28"/>
          <w:lang w:val="pt-BR"/>
        </w:rPr>
        <w:t xml:space="preserve"> Yêu cầu</w:t>
      </w:r>
      <w:r w:rsidR="00770D34" w:rsidRPr="00336B67">
        <w:rPr>
          <w:spacing w:val="-2"/>
          <w:szCs w:val="28"/>
          <w:lang w:val="pt-BR"/>
        </w:rPr>
        <w:t xml:space="preserve"> cán bộ, công chức</w:t>
      </w:r>
      <w:r w:rsidRPr="00336B67">
        <w:rPr>
          <w:spacing w:val="-2"/>
          <w:szCs w:val="28"/>
          <w:lang w:val="pt-BR"/>
        </w:rPr>
        <w:t xml:space="preserve"> cấp xã</w:t>
      </w:r>
      <w:r w:rsidR="00770D34" w:rsidRPr="00336B67">
        <w:rPr>
          <w:spacing w:val="2"/>
          <w:szCs w:val="28"/>
          <w:lang w:val="pt-BR"/>
        </w:rPr>
        <w:t xml:space="preserve"> </w:t>
      </w:r>
      <w:r w:rsidR="00B60D3D" w:rsidRPr="00336B67">
        <w:rPr>
          <w:spacing w:val="-6"/>
          <w:szCs w:val="28"/>
          <w:lang w:val="pt-BR"/>
        </w:rPr>
        <w:t xml:space="preserve">tại các </w:t>
      </w:r>
      <w:r w:rsidR="00770D34" w:rsidRPr="00336B67">
        <w:rPr>
          <w:spacing w:val="-6"/>
          <w:szCs w:val="28"/>
          <w:lang w:val="pt-BR"/>
        </w:rPr>
        <w:t>đơn vị hành chính mới cần phải nâng cao</w:t>
      </w:r>
      <w:r w:rsidRPr="00336B67">
        <w:rPr>
          <w:spacing w:val="-6"/>
          <w:szCs w:val="28"/>
          <w:lang w:val="pt-BR"/>
        </w:rPr>
        <w:t xml:space="preserve"> năng lực, </w:t>
      </w:r>
      <w:r w:rsidR="00770D34" w:rsidRPr="00336B67">
        <w:rPr>
          <w:spacing w:val="-6"/>
          <w:szCs w:val="28"/>
          <w:lang w:val="pt-BR"/>
        </w:rPr>
        <w:t>hiệu quả</w:t>
      </w:r>
      <w:r w:rsidRPr="00336B67">
        <w:rPr>
          <w:szCs w:val="28"/>
          <w:lang w:val="pt-BR"/>
        </w:rPr>
        <w:t xml:space="preserve"> và gắn với trách nhiệm trong việc</w:t>
      </w:r>
      <w:r w:rsidR="00770D34" w:rsidRPr="00336B67">
        <w:rPr>
          <w:szCs w:val="28"/>
          <w:lang w:val="pt-BR"/>
        </w:rPr>
        <w:t xml:space="preserve"> thực hiện </w:t>
      </w:r>
      <w:r w:rsidRPr="00336B67">
        <w:rPr>
          <w:szCs w:val="28"/>
          <w:lang w:val="pt-BR"/>
        </w:rPr>
        <w:t xml:space="preserve">giải quyết </w:t>
      </w:r>
      <w:r w:rsidRPr="00336B67">
        <w:rPr>
          <w:spacing w:val="6"/>
          <w:szCs w:val="28"/>
          <w:lang w:val="pt-BR"/>
        </w:rPr>
        <w:t>thủ tục hành chính.</w:t>
      </w:r>
    </w:p>
    <w:p w14:paraId="4967FF7F" w14:textId="6D1728E2" w:rsidR="00240A8B" w:rsidRPr="00336B67" w:rsidRDefault="00A27AB3" w:rsidP="0053527B">
      <w:pPr>
        <w:spacing w:line="340" w:lineRule="exact"/>
        <w:ind w:firstLine="567"/>
        <w:jc w:val="both"/>
        <w:rPr>
          <w:b/>
          <w:szCs w:val="28"/>
          <w:lang w:val="pt-BR"/>
        </w:rPr>
      </w:pPr>
      <w:r w:rsidRPr="00336B67">
        <w:rPr>
          <w:b/>
          <w:szCs w:val="28"/>
          <w:lang w:val="pt-BR"/>
        </w:rPr>
        <w:lastRenderedPageBreak/>
        <w:t>II. NHỮNG THUẬN LỢI, KHÓ KHĂN</w:t>
      </w:r>
      <w:r w:rsidR="002A02C9" w:rsidRPr="00336B67">
        <w:rPr>
          <w:b/>
          <w:szCs w:val="28"/>
          <w:lang w:val="vi-VN"/>
        </w:rPr>
        <w:t>,</w:t>
      </w:r>
      <w:r w:rsidRPr="00336B67">
        <w:rPr>
          <w:b/>
          <w:szCs w:val="28"/>
          <w:lang w:val="pt-BR"/>
        </w:rPr>
        <w:t xml:space="preserve"> </w:t>
      </w:r>
      <w:r w:rsidR="002A02C9" w:rsidRPr="00336B67">
        <w:rPr>
          <w:b/>
          <w:szCs w:val="28"/>
          <w:lang w:val="vi-VN"/>
        </w:rPr>
        <w:t xml:space="preserve">VƯỚNG MẮC VÀ GIẢI PHÁP </w:t>
      </w:r>
      <w:r w:rsidRPr="00336B67">
        <w:rPr>
          <w:b/>
          <w:szCs w:val="28"/>
          <w:lang w:val="pt-BR"/>
        </w:rPr>
        <w:t>KHI THỰC HIỆN SẮP XẾP CÁC ĐƠN VỊ HÀNH CHÍNH CẤP XÃ</w:t>
      </w:r>
    </w:p>
    <w:p w14:paraId="35C1856D" w14:textId="77777777" w:rsidR="00750479" w:rsidRPr="00336B67" w:rsidRDefault="00FC0D46" w:rsidP="0053527B">
      <w:pPr>
        <w:spacing w:line="340" w:lineRule="exact"/>
        <w:ind w:firstLine="567"/>
        <w:jc w:val="both"/>
        <w:rPr>
          <w:b/>
          <w:szCs w:val="28"/>
          <w:lang w:val="pt-BR"/>
        </w:rPr>
      </w:pPr>
      <w:r w:rsidRPr="00336B67">
        <w:rPr>
          <w:b/>
          <w:szCs w:val="28"/>
          <w:lang w:val="pt-BR"/>
        </w:rPr>
        <w:t>1. Những thuận lợi</w:t>
      </w:r>
    </w:p>
    <w:p w14:paraId="5C287BB7" w14:textId="77777777" w:rsidR="00CF23D2" w:rsidRPr="00336B67" w:rsidRDefault="00CF23D2" w:rsidP="0053527B">
      <w:pPr>
        <w:shd w:val="clear" w:color="auto" w:fill="FFFFFF"/>
        <w:spacing w:line="340" w:lineRule="exact"/>
        <w:ind w:firstLine="567"/>
        <w:jc w:val="both"/>
        <w:rPr>
          <w:szCs w:val="28"/>
          <w:lang w:val="pt-BR"/>
        </w:rPr>
      </w:pPr>
      <w:r w:rsidRPr="00336B67">
        <w:rPr>
          <w:szCs w:val="28"/>
          <w:lang w:val="pt-BR"/>
        </w:rPr>
        <w:t>- Ủy ban Thường vụ Quốc hội, Chính phủ, Bộ Nội vụ và các Bộ, ngành Trung ương đã sớm cụ thể hóa các chủ trương của Đảng; sửa đổi và ban hành mới nhiều quy định pháp luật kịp thời, đầy đủ, chi tiết theo hướng rút gọn về quy trình, thủ tục nên tạo điều kiện rất thuận lợi cho việc sắp xếp đơn vị hành chính cấp xã trên địa bàn.</w:t>
      </w:r>
    </w:p>
    <w:p w14:paraId="181F0282" w14:textId="6A9CFD47" w:rsidR="00CF23D2" w:rsidRPr="00336B67" w:rsidRDefault="00CF23D2" w:rsidP="0053527B">
      <w:pPr>
        <w:shd w:val="clear" w:color="auto" w:fill="FFFFFF"/>
        <w:spacing w:line="340" w:lineRule="exact"/>
        <w:ind w:firstLine="567"/>
        <w:jc w:val="both"/>
        <w:rPr>
          <w:szCs w:val="28"/>
          <w:lang w:val="pt-BR"/>
        </w:rPr>
      </w:pPr>
      <w:r w:rsidRPr="00336B67">
        <w:rPr>
          <w:szCs w:val="28"/>
          <w:lang w:val="pt-BR"/>
        </w:rPr>
        <w:t xml:space="preserve">- Tỉnh ủy, Hội đồng nhân dân, Ủy ban nhân dân tỉnh Thái Nguyên đã tập trung lãnh đạo, chỉ đạo quyết liệt, sát sao; các cấp ủy Đảng, chính quyền các cấp và cả </w:t>
      </w:r>
      <w:r w:rsidRPr="00336B67">
        <w:rPr>
          <w:spacing w:val="-4"/>
          <w:szCs w:val="28"/>
          <w:lang w:val="pt-BR"/>
        </w:rPr>
        <w:t>hệ thống chính trị từ tỉnh đến cơ sở đã khẩn trương triển khai thực hiện các nội dung</w:t>
      </w:r>
      <w:r w:rsidRPr="00336B67">
        <w:rPr>
          <w:szCs w:val="28"/>
          <w:lang w:val="pt-BR"/>
        </w:rPr>
        <w:t xml:space="preserve"> của Nghị quyết số 35/2023/UBTVQH15 của Ủy ban Thường vụ Quốc hội và Nghị quyết số 117/NQ-CP của Chính phủ</w:t>
      </w:r>
      <w:r w:rsidR="00EA2E0F" w:rsidRPr="00336B67">
        <w:rPr>
          <w:szCs w:val="28"/>
          <w:lang w:val="pt-BR"/>
        </w:rPr>
        <w:t>,</w:t>
      </w:r>
      <w:r w:rsidRPr="00336B67">
        <w:rPr>
          <w:szCs w:val="28"/>
          <w:lang w:val="pt-BR"/>
        </w:rPr>
        <w:t xml:space="preserve"> </w:t>
      </w:r>
      <w:r w:rsidR="00B00237" w:rsidRPr="00336B67">
        <w:rPr>
          <w:szCs w:val="28"/>
          <w:lang w:val="pt-BR"/>
        </w:rPr>
        <w:t>Kế hoạch số</w:t>
      </w:r>
      <w:r w:rsidR="00EA2E0F" w:rsidRPr="00336B67">
        <w:rPr>
          <w:szCs w:val="28"/>
          <w:lang w:val="pt-BR"/>
        </w:rPr>
        <w:t xml:space="preserve"> 119-KH/TU </w:t>
      </w:r>
      <w:r w:rsidR="00B00237" w:rsidRPr="00336B67">
        <w:rPr>
          <w:szCs w:val="28"/>
          <w:lang w:val="pt-BR"/>
        </w:rPr>
        <w:t xml:space="preserve">của Ban Thường vụ </w:t>
      </w:r>
      <w:r w:rsidR="00B00237" w:rsidRPr="00336B67">
        <w:rPr>
          <w:spacing w:val="4"/>
          <w:szCs w:val="28"/>
          <w:lang w:val="pt-BR"/>
        </w:rPr>
        <w:t>Tỉnh ủy Thái Nguyên</w:t>
      </w:r>
      <w:r w:rsidR="00EA2E0F" w:rsidRPr="00336B67">
        <w:rPr>
          <w:spacing w:val="4"/>
          <w:szCs w:val="28"/>
          <w:lang w:val="pt-BR"/>
        </w:rPr>
        <w:t>,</w:t>
      </w:r>
      <w:r w:rsidR="00B00237" w:rsidRPr="00336B67">
        <w:rPr>
          <w:spacing w:val="4"/>
          <w:szCs w:val="28"/>
          <w:lang w:val="pt-BR"/>
        </w:rPr>
        <w:t xml:space="preserve"> Kế hoạch số 170/KH-UBND của </w:t>
      </w:r>
      <w:r w:rsidR="00EA2E0F" w:rsidRPr="00336B67">
        <w:rPr>
          <w:spacing w:val="4"/>
          <w:szCs w:val="28"/>
          <w:lang w:val="pt-BR"/>
        </w:rPr>
        <w:t>Ủy ban nhân dân</w:t>
      </w:r>
      <w:r w:rsidR="00B00237" w:rsidRPr="00336B67">
        <w:rPr>
          <w:spacing w:val="4"/>
          <w:szCs w:val="28"/>
          <w:lang w:val="pt-BR"/>
        </w:rPr>
        <w:t xml:space="preserve"> tỉnh Thái</w:t>
      </w:r>
      <w:r w:rsidR="00B00237" w:rsidRPr="00336B67">
        <w:rPr>
          <w:szCs w:val="28"/>
          <w:lang w:val="pt-BR"/>
        </w:rPr>
        <w:t xml:space="preserve"> Nguyên </w:t>
      </w:r>
      <w:r w:rsidRPr="00336B67">
        <w:rPr>
          <w:szCs w:val="28"/>
          <w:lang w:val="pt-BR"/>
        </w:rPr>
        <w:t xml:space="preserve">công tác tuyên truyền, phổ biến được triển khai đồng bộ và sâu rộng đã làm cán bộ, công chức, đảng viên và các tầng lớp </w:t>
      </w:r>
      <w:r w:rsidRPr="00336B67">
        <w:rPr>
          <w:spacing w:val="-2"/>
          <w:szCs w:val="28"/>
          <w:lang w:val="pt-BR"/>
        </w:rPr>
        <w:t xml:space="preserve">Nhân dân nâng cao nhận thức, </w:t>
      </w:r>
      <w:r w:rsidRPr="00336B67">
        <w:rPr>
          <w:szCs w:val="28"/>
          <w:lang w:val="pt-BR"/>
        </w:rPr>
        <w:t>hành chính cấp xã giai đoạn 2023 - 2025.</w:t>
      </w:r>
      <w:r w:rsidR="00EA2E0F" w:rsidRPr="00336B67">
        <w:rPr>
          <w:spacing w:val="-2"/>
          <w:szCs w:val="28"/>
          <w:lang w:val="pt-BR"/>
        </w:rPr>
        <w:t xml:space="preserve"> đồng tình ủng hộ với chủ trương của Đảng, nhà nước trong thực hiện sắp xếp đơn vị</w:t>
      </w:r>
    </w:p>
    <w:p w14:paraId="78B005B2" w14:textId="74ED12B1" w:rsidR="00CF23D2" w:rsidRPr="00336B67" w:rsidRDefault="00CF23D2" w:rsidP="0053527B">
      <w:pPr>
        <w:shd w:val="clear" w:color="auto" w:fill="FFFFFF"/>
        <w:spacing w:line="340" w:lineRule="exact"/>
        <w:ind w:firstLine="567"/>
        <w:jc w:val="both"/>
        <w:rPr>
          <w:szCs w:val="28"/>
          <w:lang w:val="pt-BR"/>
        </w:rPr>
      </w:pPr>
      <w:r w:rsidRPr="00336B67">
        <w:rPr>
          <w:szCs w:val="28"/>
          <w:lang w:val="pt-BR"/>
        </w:rPr>
        <w:t xml:space="preserve">- Sắp xếp đơn vị hành chính cấp xã góp phần quan trọng tinh gọn bộ máy, tinh </w:t>
      </w:r>
      <w:r w:rsidRPr="00336B67">
        <w:rPr>
          <w:spacing w:val="-2"/>
          <w:szCs w:val="28"/>
          <w:lang w:val="pt-BR"/>
        </w:rPr>
        <w:t>giả</w:t>
      </w:r>
      <w:r w:rsidR="00EA2E0F" w:rsidRPr="00336B67">
        <w:rPr>
          <w:spacing w:val="-2"/>
          <w:szCs w:val="28"/>
          <w:lang w:val="pt-BR"/>
        </w:rPr>
        <w:t>n</w:t>
      </w:r>
      <w:r w:rsidRPr="00336B67">
        <w:rPr>
          <w:spacing w:val="-2"/>
          <w:szCs w:val="28"/>
          <w:lang w:val="pt-BR"/>
        </w:rPr>
        <w:t xml:space="preserve"> biên chế, nâng cao hiệu quả đầu tư kinh tế - xã hội, hiệu quả, hiệu lực hoạt động</w:t>
      </w:r>
      <w:r w:rsidRPr="00336B67">
        <w:rPr>
          <w:szCs w:val="28"/>
          <w:lang w:val="pt-BR"/>
        </w:rPr>
        <w:t xml:space="preserve"> của hệ thống chính trị; đảm bảo quy mô diện tích tự nhiên phù hợp với năng lực quản lý của chính quyền hiện hữu; có điều kiện tập trung khai thác hiệu quả tiềm năng, lợi thế sẵn có, các thế mạnh kinh tế, đảm bảo phát triển hài hòa và bền vững; tạo lập cơ sở pháp lý cho các công tác quy hoạch xây dựng, phát triển </w:t>
      </w:r>
      <w:r w:rsidRPr="00336B67">
        <w:rPr>
          <w:spacing w:val="-4"/>
          <w:szCs w:val="28"/>
          <w:lang w:val="pt-BR"/>
        </w:rPr>
        <w:t>đô thị và nông thôn trên địa bàn; gắn kết chặt chẽ với đảm bảo quốc phòng, an ninh,</w:t>
      </w:r>
      <w:r w:rsidRPr="00336B67">
        <w:rPr>
          <w:szCs w:val="28"/>
          <w:lang w:val="pt-BR"/>
        </w:rPr>
        <w:t xml:space="preserve"> trật tự an toàn xã hội trên địa bàn tỉ</w:t>
      </w:r>
      <w:r w:rsidR="00EA2E0F" w:rsidRPr="00336B67">
        <w:rPr>
          <w:szCs w:val="28"/>
          <w:lang w:val="pt-BR"/>
        </w:rPr>
        <w:t xml:space="preserve">nh Thái Nguyên gắn </w:t>
      </w:r>
      <w:r w:rsidRPr="00336B67">
        <w:rPr>
          <w:szCs w:val="28"/>
          <w:lang w:val="pt-BR"/>
        </w:rPr>
        <w:t>với truyền thống đoàn kết dân tộc, lịch sử, văn hóa của địa phương nên đời sống của người dân sẽ sớm ổn định và tiếp tục phát triển trong thời kỳ mới.</w:t>
      </w:r>
    </w:p>
    <w:p w14:paraId="13D78104" w14:textId="77777777" w:rsidR="00FC0D46" w:rsidRPr="00336B67" w:rsidRDefault="00FC0D46" w:rsidP="0053527B">
      <w:pPr>
        <w:shd w:val="clear" w:color="auto" w:fill="FFFFFF"/>
        <w:spacing w:line="340" w:lineRule="exact"/>
        <w:ind w:firstLine="567"/>
        <w:jc w:val="both"/>
        <w:rPr>
          <w:b/>
          <w:szCs w:val="28"/>
          <w:lang w:val="pt-BR"/>
        </w:rPr>
      </w:pPr>
      <w:r w:rsidRPr="00336B67">
        <w:rPr>
          <w:b/>
          <w:szCs w:val="28"/>
          <w:lang w:val="pt-BR"/>
        </w:rPr>
        <w:t>2. Những khó khăn, vướng mắc</w:t>
      </w:r>
    </w:p>
    <w:p w14:paraId="4D7D39F7" w14:textId="05E58A52" w:rsidR="00CF23D2" w:rsidRPr="00336B67" w:rsidRDefault="00CF23D2" w:rsidP="0053527B">
      <w:pPr>
        <w:shd w:val="clear" w:color="auto" w:fill="FFFFFF"/>
        <w:spacing w:line="340" w:lineRule="exact"/>
        <w:ind w:firstLine="567"/>
        <w:jc w:val="both"/>
        <w:rPr>
          <w:szCs w:val="28"/>
          <w:lang w:val="pt-BR"/>
        </w:rPr>
      </w:pPr>
      <w:r w:rsidRPr="00336B67">
        <w:rPr>
          <w:spacing w:val="-4"/>
          <w:szCs w:val="28"/>
          <w:lang w:val="pt-BR"/>
        </w:rPr>
        <w:t>- Công tác sắp xếp đơn vị hành chính cấp xã giai đoạn 2023 - 2025 diễn ra cùng</w:t>
      </w:r>
      <w:r w:rsidRPr="00336B67">
        <w:rPr>
          <w:szCs w:val="28"/>
          <w:lang w:val="pt-BR"/>
        </w:rPr>
        <w:t xml:space="preserve"> với công tác chuẩn bị Đại hội Đảng bộ các cấp tiến tới Đại hội Đảng toàn quốc lần thứ XIV</w:t>
      </w:r>
      <w:r w:rsidR="00BE0ED1" w:rsidRPr="00336B67">
        <w:rPr>
          <w:szCs w:val="28"/>
          <w:lang w:val="pt-BR"/>
        </w:rPr>
        <w:t xml:space="preserve"> nhiệm kỳ 2025 - 2030</w:t>
      </w:r>
      <w:r w:rsidRPr="00336B67">
        <w:rPr>
          <w:szCs w:val="28"/>
          <w:lang w:val="pt-BR"/>
        </w:rPr>
        <w:t xml:space="preserve">; bầu cử đại biểu Quốc hội khóa XVI và đại biểu </w:t>
      </w:r>
      <w:r w:rsidR="00BE0ED1" w:rsidRPr="00336B67">
        <w:rPr>
          <w:szCs w:val="28"/>
          <w:lang w:val="pt-BR"/>
        </w:rPr>
        <w:t xml:space="preserve">Hội đồng nhân dân </w:t>
      </w:r>
      <w:r w:rsidRPr="00336B67">
        <w:rPr>
          <w:szCs w:val="28"/>
          <w:lang w:val="pt-BR"/>
        </w:rPr>
        <w:t xml:space="preserve">các cấp nhiệm kỳ 2026 - 2031 đã tạo áp lực công việc rất lớn </w:t>
      </w:r>
      <w:r w:rsidRPr="00336B67">
        <w:rPr>
          <w:spacing w:val="-4"/>
          <w:szCs w:val="28"/>
          <w:lang w:val="pt-BR"/>
        </w:rPr>
        <w:t>đối với chính quyền địa phương. Với khoảng thời gian ngắn, phải thực hiện qua nhiều</w:t>
      </w:r>
      <w:r w:rsidRPr="00336B67">
        <w:rPr>
          <w:szCs w:val="28"/>
          <w:lang w:val="pt-BR"/>
        </w:rPr>
        <w:t xml:space="preserve"> bước theo quy định của Luật Tổ chức chính quyền địa phương, các Nghị quyết của Ủy ban Thường vụ Quốc hội, Chính phủ và các văn bản pháp luật có liên quan; thời gian thực hiện tương đối gấp</w:t>
      </w:r>
      <w:r w:rsidR="00BE0ED1" w:rsidRPr="00336B67">
        <w:rPr>
          <w:szCs w:val="28"/>
          <w:lang w:val="pt-BR"/>
        </w:rPr>
        <w:t xml:space="preserve"> nhưng</w:t>
      </w:r>
      <w:r w:rsidRPr="00336B67">
        <w:rPr>
          <w:szCs w:val="28"/>
          <w:lang w:val="pt-BR"/>
        </w:rPr>
        <w:t xml:space="preserve"> phải hoàn thành trước khi diễn ra Đại hội Đảng bộ các cấp, nhất là Đại hội Đảng bộ cấp xã nên việc nghiên cứu, xây dựng phương án tổ chức bộ máy và sắp xếp cán bộ, công chức trên địa bàn gặp </w:t>
      </w:r>
      <w:r w:rsidR="00FC3042" w:rsidRPr="00336B67">
        <w:rPr>
          <w:szCs w:val="28"/>
          <w:lang w:val="pt-BR"/>
        </w:rPr>
        <w:t>một</w:t>
      </w:r>
      <w:r w:rsidR="00EA2E0F" w:rsidRPr="00336B67">
        <w:rPr>
          <w:szCs w:val="28"/>
          <w:lang w:val="pt-BR"/>
        </w:rPr>
        <w:t xml:space="preserve"> chút</w:t>
      </w:r>
      <w:r w:rsidRPr="00336B67">
        <w:rPr>
          <w:szCs w:val="28"/>
          <w:lang w:val="pt-BR"/>
        </w:rPr>
        <w:t xml:space="preserve"> khó khăn.</w:t>
      </w:r>
    </w:p>
    <w:p w14:paraId="58258575" w14:textId="37CD6C05" w:rsidR="00BE0ED1" w:rsidRPr="00336B67" w:rsidRDefault="00CF23D2" w:rsidP="0053527B">
      <w:pPr>
        <w:shd w:val="clear" w:color="auto" w:fill="FFFFFF"/>
        <w:spacing w:line="340" w:lineRule="exact"/>
        <w:ind w:firstLine="567"/>
        <w:jc w:val="both"/>
        <w:rPr>
          <w:szCs w:val="28"/>
          <w:lang w:val="pt-BR"/>
        </w:rPr>
      </w:pPr>
      <w:r w:rsidRPr="00336B67">
        <w:rPr>
          <w:spacing w:val="-2"/>
          <w:szCs w:val="28"/>
          <w:lang w:val="pt-BR"/>
        </w:rPr>
        <w:lastRenderedPageBreak/>
        <w:t xml:space="preserve">- Sắp xếp </w:t>
      </w:r>
      <w:r w:rsidR="00BE0ED1" w:rsidRPr="00336B67">
        <w:rPr>
          <w:spacing w:val="-2"/>
          <w:szCs w:val="28"/>
          <w:lang w:val="pt-BR"/>
        </w:rPr>
        <w:t xml:space="preserve">đơn vị hành chính </w:t>
      </w:r>
      <w:r w:rsidRPr="00336B67">
        <w:rPr>
          <w:spacing w:val="-2"/>
          <w:szCs w:val="28"/>
          <w:lang w:val="pt-BR"/>
        </w:rPr>
        <w:t>cấp xã gây ảnh hưởng ít nhiều đến công tác tổ chức</w:t>
      </w:r>
      <w:r w:rsidRPr="00336B67">
        <w:rPr>
          <w:szCs w:val="28"/>
          <w:lang w:val="pt-BR"/>
        </w:rPr>
        <w:t xml:space="preserve"> bộ máy của hệ thống chính trị cơ sở, khó khăn trong quá trình bố trí chức danh lãnh </w:t>
      </w:r>
      <w:r w:rsidRPr="00336B67">
        <w:rPr>
          <w:spacing w:val="-4"/>
          <w:szCs w:val="28"/>
          <w:lang w:val="pt-BR"/>
        </w:rPr>
        <w:t>đạo chủ chốt</w:t>
      </w:r>
      <w:r w:rsidR="00BE0ED1" w:rsidRPr="00336B67">
        <w:rPr>
          <w:spacing w:val="-4"/>
          <w:szCs w:val="28"/>
          <w:lang w:val="pt-BR"/>
        </w:rPr>
        <w:t>. Tâm tư, nguyện vọng của cán bộ, công chức, viên chức của các đơn vị</w:t>
      </w:r>
      <w:r w:rsidR="00BE0ED1" w:rsidRPr="00336B67">
        <w:rPr>
          <w:szCs w:val="28"/>
          <w:lang w:val="pt-BR"/>
        </w:rPr>
        <w:t xml:space="preserve"> hành chính cấp xã thực hiện sắp xếp còn nhiều băn khoăn, lo ngại về việc tiếp tục </w:t>
      </w:r>
      <w:r w:rsidR="00BE0ED1" w:rsidRPr="00336B67">
        <w:rPr>
          <w:spacing w:val="-4"/>
          <w:szCs w:val="28"/>
          <w:lang w:val="pt-BR"/>
        </w:rPr>
        <w:t xml:space="preserve">công tác, chuyển công tác khác hoặc nghỉ công tác theo quy định; </w:t>
      </w:r>
      <w:r w:rsidRPr="00336B67">
        <w:rPr>
          <w:spacing w:val="-4"/>
          <w:szCs w:val="28"/>
          <w:lang w:val="pt-BR"/>
        </w:rPr>
        <w:t>tâm lý của cán bộ,</w:t>
      </w:r>
      <w:r w:rsidRPr="00336B67">
        <w:rPr>
          <w:szCs w:val="28"/>
          <w:lang w:val="pt-BR"/>
        </w:rPr>
        <w:t xml:space="preserve"> </w:t>
      </w:r>
      <w:r w:rsidRPr="00336B67">
        <w:rPr>
          <w:spacing w:val="-2"/>
          <w:szCs w:val="28"/>
          <w:lang w:val="pt-BR"/>
        </w:rPr>
        <w:t>công chức sẽ bị dao động, ảnh hưởng trực tiếp đến hiệu quả công việc tại địa phương;</w:t>
      </w:r>
      <w:r w:rsidRPr="00336B67">
        <w:rPr>
          <w:szCs w:val="28"/>
          <w:lang w:val="pt-BR"/>
        </w:rPr>
        <w:t xml:space="preserve"> ảnh hưởng đến sinh hoạt, sản xuất của một bộ phận dân cư</w:t>
      </w:r>
      <w:r w:rsidR="00EA2E0F" w:rsidRPr="00336B67">
        <w:rPr>
          <w:szCs w:val="28"/>
          <w:lang w:val="pt-BR"/>
        </w:rPr>
        <w:t xml:space="preserve"> và</w:t>
      </w:r>
      <w:r w:rsidRPr="00336B67">
        <w:rPr>
          <w:szCs w:val="28"/>
          <w:lang w:val="pt-BR"/>
        </w:rPr>
        <w:t xml:space="preserve"> các thiết chế văn hóa</w:t>
      </w:r>
      <w:r w:rsidR="00BE0ED1" w:rsidRPr="00336B67">
        <w:rPr>
          <w:szCs w:val="28"/>
          <w:lang w:val="pt-BR"/>
        </w:rPr>
        <w:t>.</w:t>
      </w:r>
    </w:p>
    <w:p w14:paraId="327DB358" w14:textId="77777777" w:rsidR="00CF23D2" w:rsidRPr="00336B67" w:rsidRDefault="00CF23D2" w:rsidP="0053527B">
      <w:pPr>
        <w:shd w:val="clear" w:color="auto" w:fill="FFFFFF"/>
        <w:spacing w:line="340" w:lineRule="exact"/>
        <w:ind w:firstLine="567"/>
        <w:jc w:val="both"/>
        <w:rPr>
          <w:szCs w:val="28"/>
          <w:lang w:val="pt-BR"/>
        </w:rPr>
      </w:pPr>
      <w:r w:rsidRPr="00336B67">
        <w:rPr>
          <w:szCs w:val="28"/>
          <w:lang w:val="pt-BR"/>
        </w:rPr>
        <w:t xml:space="preserve">- Một số </w:t>
      </w:r>
      <w:r w:rsidR="00BE0ED1" w:rsidRPr="00336B67">
        <w:rPr>
          <w:spacing w:val="-4"/>
          <w:szCs w:val="28"/>
          <w:lang w:val="pt-BR"/>
        </w:rPr>
        <w:t xml:space="preserve">đơn vị hành chính </w:t>
      </w:r>
      <w:r w:rsidRPr="00336B67">
        <w:rPr>
          <w:szCs w:val="28"/>
          <w:lang w:val="pt-BR"/>
        </w:rPr>
        <w:t xml:space="preserve">cấp xã mới hình thành sau sắp xếp có địa bàn rộng, khoảng cách về địa lý từ nhiều hộ gia đình đến trung tâm của xã xa dẫn đến khó khăn trong việc giải quyết các thủ tục hành chính, tuyên truyền vận động, sinh hoạt cộng đồng; việc tiếp cận dịch vụ công (chuyển đổi nhiều giấy tờ có liên quan từ </w:t>
      </w:r>
      <w:r w:rsidR="00BE0ED1" w:rsidRPr="00336B67">
        <w:rPr>
          <w:spacing w:val="-4"/>
          <w:szCs w:val="28"/>
          <w:lang w:val="pt-BR"/>
        </w:rPr>
        <w:t xml:space="preserve">đơn vị hành chính </w:t>
      </w:r>
      <w:r w:rsidRPr="00336B67">
        <w:rPr>
          <w:szCs w:val="28"/>
          <w:lang w:val="pt-BR"/>
        </w:rPr>
        <w:t xml:space="preserve">cũ sang </w:t>
      </w:r>
      <w:r w:rsidR="00BE0ED1" w:rsidRPr="00336B67">
        <w:rPr>
          <w:spacing w:val="-4"/>
          <w:szCs w:val="28"/>
          <w:lang w:val="pt-BR"/>
        </w:rPr>
        <w:t xml:space="preserve">đơn vị hành chính </w:t>
      </w:r>
      <w:r w:rsidRPr="00336B67">
        <w:rPr>
          <w:szCs w:val="28"/>
          <w:lang w:val="pt-BR"/>
        </w:rPr>
        <w:t>mới) của người dân</w:t>
      </w:r>
      <w:r w:rsidR="00BE0ED1" w:rsidRPr="00336B67">
        <w:rPr>
          <w:szCs w:val="28"/>
          <w:lang w:val="pt-BR"/>
        </w:rPr>
        <w:t xml:space="preserve"> tại địa phương. </w:t>
      </w:r>
    </w:p>
    <w:p w14:paraId="1B5608A5" w14:textId="77777777" w:rsidR="00BE0ED1" w:rsidRPr="00336B67" w:rsidRDefault="00D27674" w:rsidP="0053527B">
      <w:pPr>
        <w:shd w:val="clear" w:color="auto" w:fill="FFFFFF"/>
        <w:spacing w:line="340" w:lineRule="exact"/>
        <w:ind w:firstLine="567"/>
        <w:jc w:val="both"/>
        <w:rPr>
          <w:szCs w:val="28"/>
          <w:lang w:val="pt-BR"/>
        </w:rPr>
      </w:pPr>
      <w:r w:rsidRPr="00336B67">
        <w:rPr>
          <w:spacing w:val="2"/>
          <w:szCs w:val="28"/>
          <w:lang w:val="pt-BR"/>
        </w:rPr>
        <w:t xml:space="preserve">- </w:t>
      </w:r>
      <w:r w:rsidR="00BE0ED1" w:rsidRPr="00336B67">
        <w:rPr>
          <w:spacing w:val="2"/>
          <w:szCs w:val="28"/>
          <w:lang w:val="pt-BR"/>
        </w:rPr>
        <w:t>Đối với địa bàn các đơn vị hành chính đô thị sau khi sắp xếp sẽ trở thành phường hoặc thị trấn</w:t>
      </w:r>
      <w:r w:rsidR="00BE0ED1" w:rsidRPr="00336B67">
        <w:rPr>
          <w:szCs w:val="28"/>
          <w:lang w:val="pt-BR"/>
        </w:rPr>
        <w:t xml:space="preserve">, do tốc độ đô thị hóa nhanh, nhu cầu sử dụng đất để xây dựng khu đô thị, khu dân cư và các lĩnh vực phi nông nghiệp tăng nhanh </w:t>
      </w:r>
      <w:r w:rsidR="00BE0ED1" w:rsidRPr="00336B67">
        <w:rPr>
          <w:spacing w:val="-4"/>
          <w:szCs w:val="28"/>
          <w:lang w:val="pt-BR"/>
        </w:rPr>
        <w:t>sẽ gây khó khăn đối với công tác quản lý hành chính nhà nước trong thời gian đầu</w:t>
      </w:r>
      <w:r w:rsidR="00BE0ED1" w:rsidRPr="00336B67">
        <w:rPr>
          <w:szCs w:val="28"/>
          <w:lang w:val="pt-BR"/>
        </w:rPr>
        <w:t>.</w:t>
      </w:r>
    </w:p>
    <w:p w14:paraId="4E9654F8" w14:textId="77777777" w:rsidR="00FC0D46" w:rsidRPr="00336B67" w:rsidRDefault="00FC0D46" w:rsidP="0053527B">
      <w:pPr>
        <w:spacing w:line="340" w:lineRule="exact"/>
        <w:ind w:firstLine="567"/>
        <w:jc w:val="both"/>
        <w:rPr>
          <w:b/>
          <w:szCs w:val="28"/>
          <w:lang w:val="pt-BR"/>
        </w:rPr>
      </w:pPr>
      <w:r w:rsidRPr="00336B67">
        <w:rPr>
          <w:b/>
          <w:szCs w:val="28"/>
          <w:lang w:val="pt-BR"/>
        </w:rPr>
        <w:t>3. Nguyên nhân của những khó khăn, vướng mắc</w:t>
      </w:r>
    </w:p>
    <w:p w14:paraId="78467C51" w14:textId="77777777" w:rsidR="000466AD" w:rsidRPr="00336B67" w:rsidRDefault="009477AA" w:rsidP="0053527B">
      <w:pPr>
        <w:spacing w:line="340" w:lineRule="exact"/>
        <w:ind w:firstLine="567"/>
        <w:jc w:val="both"/>
        <w:rPr>
          <w:b/>
          <w:i/>
          <w:spacing w:val="-4"/>
          <w:szCs w:val="28"/>
          <w:lang w:val="pt-BR"/>
        </w:rPr>
      </w:pPr>
      <w:r w:rsidRPr="00336B67">
        <w:rPr>
          <w:b/>
          <w:i/>
          <w:spacing w:val="-4"/>
          <w:szCs w:val="28"/>
          <w:lang w:val="pt-BR"/>
        </w:rPr>
        <w:t>3.1. Nguyên nhân khách quan</w:t>
      </w:r>
    </w:p>
    <w:p w14:paraId="431C218B" w14:textId="77777777" w:rsidR="000466AD" w:rsidRPr="00336B67" w:rsidRDefault="00D27674" w:rsidP="0053527B">
      <w:pPr>
        <w:spacing w:line="340" w:lineRule="exact"/>
        <w:ind w:firstLine="567"/>
        <w:jc w:val="both"/>
        <w:rPr>
          <w:szCs w:val="28"/>
          <w:lang w:val="pt-BR"/>
        </w:rPr>
      </w:pPr>
      <w:r w:rsidRPr="00336B67">
        <w:rPr>
          <w:szCs w:val="28"/>
          <w:lang w:val="pt-BR"/>
        </w:rPr>
        <w:t xml:space="preserve">- </w:t>
      </w:r>
      <w:r w:rsidR="000466AD" w:rsidRPr="00336B67">
        <w:rPr>
          <w:szCs w:val="28"/>
          <w:lang w:val="pt-BR"/>
        </w:rPr>
        <w:t xml:space="preserve">Phương án bố trí, sắp xếp cán bộ, công chức, viên chức phải </w:t>
      </w:r>
      <w:r w:rsidR="00CC0704" w:rsidRPr="00336B67">
        <w:rPr>
          <w:szCs w:val="28"/>
          <w:lang w:val="pt-BR"/>
        </w:rPr>
        <w:t>tùy</w:t>
      </w:r>
      <w:r w:rsidR="000466AD" w:rsidRPr="00336B67">
        <w:rPr>
          <w:szCs w:val="28"/>
          <w:lang w:val="pt-BR"/>
        </w:rPr>
        <w:t xml:space="preserve"> thuộc vào trình độ chuyên môn, nghiệp vụ, năng lực, sở trường của mỗi người, phụ thuộc vào vị trí việc làm của đơn vị hành chính cấp xã sau khi thực hiện sắp xếp.</w:t>
      </w:r>
    </w:p>
    <w:p w14:paraId="088BEBB7" w14:textId="77777777" w:rsidR="000466AD" w:rsidRPr="00336B67" w:rsidRDefault="00D27674" w:rsidP="0053527B">
      <w:pPr>
        <w:spacing w:line="340" w:lineRule="exact"/>
        <w:ind w:firstLine="567"/>
        <w:jc w:val="both"/>
        <w:rPr>
          <w:spacing w:val="-4"/>
          <w:szCs w:val="28"/>
          <w:lang w:val="pt-BR"/>
        </w:rPr>
      </w:pPr>
      <w:r w:rsidRPr="00336B67">
        <w:rPr>
          <w:spacing w:val="2"/>
          <w:szCs w:val="28"/>
          <w:lang w:val="pt-BR"/>
        </w:rPr>
        <w:t xml:space="preserve">- </w:t>
      </w:r>
      <w:r w:rsidR="000466AD" w:rsidRPr="00336B67">
        <w:rPr>
          <w:spacing w:val="2"/>
          <w:szCs w:val="28"/>
          <w:lang w:val="pt-BR"/>
        </w:rPr>
        <w:t xml:space="preserve">Đối với địa bàn </w:t>
      </w:r>
      <w:r w:rsidR="00940044" w:rsidRPr="00336B67">
        <w:rPr>
          <w:spacing w:val="2"/>
          <w:szCs w:val="28"/>
          <w:lang w:val="pt-BR"/>
        </w:rPr>
        <w:t>các đơn vị hành chính đô thị</w:t>
      </w:r>
      <w:r w:rsidR="00B60D3D" w:rsidRPr="00336B67">
        <w:rPr>
          <w:spacing w:val="2"/>
          <w:szCs w:val="28"/>
          <w:lang w:val="pt-BR"/>
        </w:rPr>
        <w:t xml:space="preserve"> </w:t>
      </w:r>
      <w:r w:rsidR="000466AD" w:rsidRPr="00336B67">
        <w:rPr>
          <w:spacing w:val="2"/>
          <w:szCs w:val="28"/>
          <w:lang w:val="pt-BR"/>
        </w:rPr>
        <w:t xml:space="preserve">sau khi sắp xếp sẽ trở thành </w:t>
      </w:r>
      <w:r w:rsidR="000466AD" w:rsidRPr="00336B67">
        <w:rPr>
          <w:spacing w:val="-2"/>
          <w:szCs w:val="28"/>
          <w:lang w:val="pt-BR"/>
        </w:rPr>
        <w:t>phường</w:t>
      </w:r>
      <w:r w:rsidR="00940044" w:rsidRPr="00336B67">
        <w:rPr>
          <w:spacing w:val="-2"/>
          <w:szCs w:val="28"/>
          <w:lang w:val="pt-BR"/>
        </w:rPr>
        <w:t xml:space="preserve"> hoặc thị trấn</w:t>
      </w:r>
      <w:r w:rsidR="000466AD" w:rsidRPr="00336B67">
        <w:rPr>
          <w:spacing w:val="-2"/>
          <w:szCs w:val="28"/>
          <w:lang w:val="pt-BR"/>
        </w:rPr>
        <w:t xml:space="preserve">, trong khi đó cơ sở hạ tầng </w:t>
      </w:r>
      <w:r w:rsidR="001E3760" w:rsidRPr="00336B67">
        <w:rPr>
          <w:spacing w:val="-2"/>
          <w:szCs w:val="28"/>
          <w:lang w:val="pt-BR"/>
        </w:rPr>
        <w:t>cần phải tiếp tục đầu tư để đáp ứng</w:t>
      </w:r>
      <w:r w:rsidR="001E3760" w:rsidRPr="00336B67">
        <w:rPr>
          <w:spacing w:val="2"/>
          <w:szCs w:val="28"/>
          <w:lang w:val="pt-BR"/>
        </w:rPr>
        <w:t xml:space="preserve"> </w:t>
      </w:r>
      <w:r w:rsidR="001E3760" w:rsidRPr="00336B67">
        <w:rPr>
          <w:szCs w:val="28"/>
          <w:lang w:val="pt-BR"/>
        </w:rPr>
        <w:t>hoàn toàn các</w:t>
      </w:r>
      <w:r w:rsidR="000466AD" w:rsidRPr="00336B67">
        <w:rPr>
          <w:szCs w:val="28"/>
          <w:lang w:val="pt-BR"/>
        </w:rPr>
        <w:t xml:space="preserve"> tiêu chuẩn về đô thị. </w:t>
      </w:r>
    </w:p>
    <w:p w14:paraId="7ADE7583" w14:textId="77777777" w:rsidR="00641F10" w:rsidRPr="00336B67" w:rsidRDefault="000466AD" w:rsidP="0053527B">
      <w:pPr>
        <w:spacing w:line="340" w:lineRule="exact"/>
        <w:ind w:firstLine="567"/>
        <w:jc w:val="both"/>
        <w:rPr>
          <w:szCs w:val="28"/>
          <w:lang w:val="pt-BR"/>
        </w:rPr>
      </w:pPr>
      <w:r w:rsidRPr="00336B67">
        <w:rPr>
          <w:b/>
          <w:i/>
          <w:spacing w:val="-4"/>
          <w:szCs w:val="28"/>
          <w:lang w:val="pt-BR"/>
        </w:rPr>
        <w:t>3.2. Nguyên nhân chủ quan:</w:t>
      </w:r>
      <w:r w:rsidRPr="00336B67">
        <w:rPr>
          <w:b/>
          <w:spacing w:val="-4"/>
          <w:szCs w:val="28"/>
          <w:lang w:val="pt-BR"/>
        </w:rPr>
        <w:t xml:space="preserve"> </w:t>
      </w:r>
      <w:r w:rsidR="00641F10" w:rsidRPr="00336B67">
        <w:rPr>
          <w:spacing w:val="-4"/>
          <w:szCs w:val="28"/>
          <w:lang w:val="pt-BR"/>
        </w:rPr>
        <w:t xml:space="preserve">Người dân e ngại việc </w:t>
      </w:r>
      <w:r w:rsidR="00940044" w:rsidRPr="00336B67">
        <w:rPr>
          <w:spacing w:val="-4"/>
          <w:szCs w:val="28"/>
          <w:lang w:val="pt-BR"/>
        </w:rPr>
        <w:t>sắp xếp</w:t>
      </w:r>
      <w:r w:rsidR="00641F10" w:rsidRPr="00336B67">
        <w:rPr>
          <w:spacing w:val="-4"/>
          <w:szCs w:val="28"/>
          <w:lang w:val="pt-BR"/>
        </w:rPr>
        <w:t xml:space="preserve"> đơn vị hành chính</w:t>
      </w:r>
      <w:r w:rsidR="00641F10" w:rsidRPr="00336B67">
        <w:rPr>
          <w:szCs w:val="28"/>
          <w:lang w:val="pt-BR"/>
        </w:rPr>
        <w:t xml:space="preserve"> do sẽ ảnh hưởng trực tiếp đến thói quen sinh hoạt, giấy tờ tùy thân, địa chỉ nơi ở, </w:t>
      </w:r>
      <w:r w:rsidR="00A651B6" w:rsidRPr="00336B67">
        <w:rPr>
          <w:szCs w:val="28"/>
          <w:lang w:val="pt-BR"/>
        </w:rPr>
        <w:t xml:space="preserve">nơi làm việc, kinh doanh, </w:t>
      </w:r>
      <w:r w:rsidR="00641F10" w:rsidRPr="00336B67">
        <w:rPr>
          <w:szCs w:val="28"/>
          <w:lang w:val="pt-BR"/>
        </w:rPr>
        <w:t>địa chỉ trụ sở của đơn vị hành chính mới…</w:t>
      </w:r>
    </w:p>
    <w:p w14:paraId="434F1EF9" w14:textId="77777777" w:rsidR="00BE0ED1" w:rsidRPr="00336B67" w:rsidRDefault="00BE0ED1" w:rsidP="0053527B">
      <w:pPr>
        <w:spacing w:line="340" w:lineRule="exact"/>
        <w:ind w:firstLine="567"/>
        <w:jc w:val="both"/>
        <w:rPr>
          <w:b/>
          <w:szCs w:val="28"/>
          <w:lang w:val="pt-BR"/>
        </w:rPr>
      </w:pPr>
      <w:r w:rsidRPr="00336B67">
        <w:rPr>
          <w:b/>
          <w:szCs w:val="28"/>
          <w:lang w:val="pt-BR"/>
        </w:rPr>
        <w:t>4. Giải pháp khi thực hiện sắp xếp đơn vị hành chính cấp xã</w:t>
      </w:r>
    </w:p>
    <w:p w14:paraId="4D63FE03" w14:textId="5DA589EE" w:rsidR="00BE0ED1" w:rsidRPr="00336B67" w:rsidRDefault="00BE0ED1" w:rsidP="0053527B">
      <w:pPr>
        <w:spacing w:line="340" w:lineRule="exact"/>
        <w:ind w:firstLine="567"/>
        <w:jc w:val="both"/>
        <w:rPr>
          <w:szCs w:val="28"/>
          <w:lang w:val="pt-BR"/>
        </w:rPr>
      </w:pPr>
      <w:r w:rsidRPr="00336B67">
        <w:rPr>
          <w:spacing w:val="-4"/>
          <w:szCs w:val="28"/>
          <w:lang w:val="pt-BR"/>
        </w:rPr>
        <w:t>- Tiếp tục thực hiện công tác tuyên truyền về mục đích, ý nghĩa, tầm quan trọng</w:t>
      </w:r>
      <w:r w:rsidRPr="00336B67">
        <w:rPr>
          <w:szCs w:val="28"/>
          <w:lang w:val="pt-BR"/>
        </w:rPr>
        <w:t xml:space="preserve"> </w:t>
      </w:r>
      <w:r w:rsidRPr="00336B67">
        <w:rPr>
          <w:spacing w:val="4"/>
          <w:szCs w:val="28"/>
          <w:lang w:val="pt-BR"/>
        </w:rPr>
        <w:t xml:space="preserve">của việc sắp xếp </w:t>
      </w:r>
      <w:r w:rsidR="00A17AC8" w:rsidRPr="00336B67">
        <w:rPr>
          <w:spacing w:val="4"/>
          <w:szCs w:val="28"/>
          <w:lang w:val="pt-BR"/>
        </w:rPr>
        <w:t xml:space="preserve">đơn vị hành chính </w:t>
      </w:r>
      <w:r w:rsidRPr="00336B67">
        <w:rPr>
          <w:spacing w:val="4"/>
          <w:szCs w:val="28"/>
          <w:lang w:val="pt-BR"/>
        </w:rPr>
        <w:t xml:space="preserve">nhằm xây dựng nền hành chính tinh gọn, </w:t>
      </w:r>
      <w:r w:rsidRPr="00336B67">
        <w:rPr>
          <w:spacing w:val="-2"/>
          <w:szCs w:val="28"/>
          <w:lang w:val="pt-BR"/>
        </w:rPr>
        <w:t xml:space="preserve">hoạt động hiệu lực, hiệu quả để tạo sự đồng thuận </w:t>
      </w:r>
      <w:r w:rsidR="00A17AC8" w:rsidRPr="00336B67">
        <w:rPr>
          <w:spacing w:val="-2"/>
          <w:szCs w:val="28"/>
          <w:lang w:val="pt-BR"/>
        </w:rPr>
        <w:t>về nhận thức và hành động trong</w:t>
      </w:r>
      <w:r w:rsidR="00A17AC8" w:rsidRPr="00336B67">
        <w:rPr>
          <w:szCs w:val="28"/>
          <w:lang w:val="pt-BR"/>
        </w:rPr>
        <w:t xml:space="preserve"> cấp ủy, chính quyền các cấp, trong cán bộ, đảng viên và Nhân dân</w:t>
      </w:r>
      <w:r w:rsidRPr="00336B67">
        <w:rPr>
          <w:szCs w:val="28"/>
          <w:lang w:val="pt-BR"/>
        </w:rPr>
        <w:t xml:space="preserve">, nhất là đối với các </w:t>
      </w:r>
      <w:r w:rsidR="00A17AC8" w:rsidRPr="00336B67">
        <w:rPr>
          <w:szCs w:val="28"/>
          <w:lang w:val="pt-BR"/>
        </w:rPr>
        <w:t xml:space="preserve">đơn vị hành chính </w:t>
      </w:r>
      <w:r w:rsidRPr="00336B67">
        <w:rPr>
          <w:szCs w:val="28"/>
          <w:lang w:val="pt-BR"/>
        </w:rPr>
        <w:t>thuộc diện phải sắp xếp.</w:t>
      </w:r>
    </w:p>
    <w:p w14:paraId="1014A4D7" w14:textId="77777777" w:rsidR="00BE0ED1" w:rsidRPr="00336B67" w:rsidRDefault="00BE0ED1" w:rsidP="0053527B">
      <w:pPr>
        <w:spacing w:line="340" w:lineRule="exact"/>
        <w:ind w:firstLine="567"/>
        <w:jc w:val="both"/>
        <w:rPr>
          <w:szCs w:val="28"/>
          <w:lang w:val="pt-BR"/>
        </w:rPr>
      </w:pPr>
      <w:r w:rsidRPr="00336B67">
        <w:rPr>
          <w:szCs w:val="28"/>
          <w:lang w:val="pt-BR"/>
        </w:rPr>
        <w:t>- Kịp thời ban hành và tham mưu ban hành các văn bản chỉ đạo, hướng dẫn thực hiện tại địa phương, quy định rõ trách nhiệm của các cơ quan, tổ chức trong việc thực hiện</w:t>
      </w:r>
      <w:r w:rsidR="00A17AC8" w:rsidRPr="00336B67">
        <w:rPr>
          <w:szCs w:val="28"/>
          <w:lang w:val="pt-BR"/>
        </w:rPr>
        <w:t xml:space="preserve"> </w:t>
      </w:r>
      <w:r w:rsidRPr="00336B67">
        <w:rPr>
          <w:szCs w:val="28"/>
          <w:lang w:val="pt-BR"/>
        </w:rPr>
        <w:t xml:space="preserve">sắp xếp </w:t>
      </w:r>
      <w:r w:rsidR="00A17AC8" w:rsidRPr="00336B67">
        <w:rPr>
          <w:szCs w:val="28"/>
          <w:lang w:val="pt-BR"/>
        </w:rPr>
        <w:t xml:space="preserve">đơn vị hành chính </w:t>
      </w:r>
      <w:r w:rsidRPr="00336B67">
        <w:rPr>
          <w:szCs w:val="28"/>
          <w:lang w:val="pt-BR"/>
        </w:rPr>
        <w:t>cấp xã giai đoạn 2023 - 2025</w:t>
      </w:r>
      <w:r w:rsidR="00A17AC8" w:rsidRPr="00336B67">
        <w:rPr>
          <w:szCs w:val="28"/>
          <w:lang w:val="pt-BR"/>
        </w:rPr>
        <w:t xml:space="preserve"> </w:t>
      </w:r>
      <w:r w:rsidRPr="00336B67">
        <w:rPr>
          <w:szCs w:val="28"/>
          <w:lang w:val="pt-BR"/>
        </w:rPr>
        <w:t xml:space="preserve">bảo đảm </w:t>
      </w:r>
      <w:r w:rsidRPr="00336B67">
        <w:rPr>
          <w:spacing w:val="4"/>
          <w:szCs w:val="28"/>
          <w:lang w:val="pt-BR"/>
        </w:rPr>
        <w:t>thực hiện đúng nguyên tắc, mục tiêu, phù hợp với quy hoạch tỉnh, quy hoạch nông</w:t>
      </w:r>
      <w:r w:rsidRPr="00336B67">
        <w:rPr>
          <w:szCs w:val="28"/>
          <w:lang w:val="pt-BR"/>
        </w:rPr>
        <w:t xml:space="preserve"> thôn</w:t>
      </w:r>
      <w:r w:rsidR="00D27674" w:rsidRPr="00336B67">
        <w:rPr>
          <w:szCs w:val="28"/>
          <w:lang w:val="pt-BR"/>
        </w:rPr>
        <w:t xml:space="preserve"> và</w:t>
      </w:r>
      <w:r w:rsidRPr="00336B67">
        <w:rPr>
          <w:szCs w:val="28"/>
          <w:lang w:val="pt-BR"/>
        </w:rPr>
        <w:t xml:space="preserve"> quy hoạch đô thị</w:t>
      </w:r>
      <w:r w:rsidR="00A17AC8" w:rsidRPr="00336B67">
        <w:rPr>
          <w:szCs w:val="28"/>
          <w:lang w:val="pt-BR"/>
        </w:rPr>
        <w:t>.</w:t>
      </w:r>
    </w:p>
    <w:p w14:paraId="0304873A" w14:textId="77777777" w:rsidR="00BE0ED1" w:rsidRPr="00336B67" w:rsidRDefault="00BE0ED1" w:rsidP="0053527B">
      <w:pPr>
        <w:spacing w:line="340" w:lineRule="exact"/>
        <w:ind w:firstLine="567"/>
        <w:jc w:val="both"/>
        <w:rPr>
          <w:bCs/>
          <w:szCs w:val="28"/>
          <w:lang w:val="pt-BR"/>
        </w:rPr>
      </w:pPr>
      <w:r w:rsidRPr="00336B67">
        <w:rPr>
          <w:szCs w:val="28"/>
          <w:lang w:val="pt-BR"/>
        </w:rPr>
        <w:lastRenderedPageBreak/>
        <w:t xml:space="preserve">- Tiếp tục rà soát, tháo gỡ những khó khăn, vướng mắc, giải quyết dứt điểm việc dôi dư cán bộ, công chức, </w:t>
      </w:r>
      <w:r w:rsidR="00D27674" w:rsidRPr="00336B67">
        <w:rPr>
          <w:szCs w:val="28"/>
          <w:lang w:val="pt-BR"/>
        </w:rPr>
        <w:t xml:space="preserve">viên chức và </w:t>
      </w:r>
      <w:r w:rsidR="00A17AC8" w:rsidRPr="00336B67">
        <w:rPr>
          <w:szCs w:val="28"/>
          <w:lang w:val="pt-BR"/>
        </w:rPr>
        <w:t>người</w:t>
      </w:r>
      <w:r w:rsidRPr="00336B67">
        <w:rPr>
          <w:szCs w:val="28"/>
          <w:lang w:val="pt-BR"/>
        </w:rPr>
        <w:t xml:space="preserve"> hoạt động không chuyên trách </w:t>
      </w:r>
      <w:r w:rsidR="00A17AC8" w:rsidRPr="00336B67">
        <w:rPr>
          <w:szCs w:val="28"/>
          <w:lang w:val="pt-BR"/>
        </w:rPr>
        <w:t xml:space="preserve">ở cấp xã </w:t>
      </w:r>
      <w:r w:rsidRPr="00336B67">
        <w:rPr>
          <w:szCs w:val="28"/>
          <w:lang w:val="pt-BR"/>
        </w:rPr>
        <w:t xml:space="preserve">đối với các </w:t>
      </w:r>
      <w:r w:rsidR="00A17AC8" w:rsidRPr="00336B67">
        <w:rPr>
          <w:szCs w:val="28"/>
          <w:lang w:val="pt-BR"/>
        </w:rPr>
        <w:t xml:space="preserve">đơn vị hành chính </w:t>
      </w:r>
      <w:r w:rsidRPr="00336B67">
        <w:rPr>
          <w:szCs w:val="28"/>
          <w:lang w:val="pt-BR"/>
        </w:rPr>
        <w:t xml:space="preserve">cấp xã thực hiện sắp xếp trong giai đoạn 2023 - 2025. </w:t>
      </w:r>
      <w:r w:rsidRPr="00336B67">
        <w:rPr>
          <w:spacing w:val="-4"/>
          <w:szCs w:val="28"/>
          <w:lang w:val="pt-BR"/>
        </w:rPr>
        <w:t xml:space="preserve">Tập trung thực hiện tốt việc sắp xếp, ổn định </w:t>
      </w:r>
      <w:r w:rsidR="007B74B8" w:rsidRPr="00336B67">
        <w:rPr>
          <w:spacing w:val="-4"/>
          <w:szCs w:val="28"/>
          <w:lang w:val="pt-BR"/>
        </w:rPr>
        <w:t xml:space="preserve">tổ chức </w:t>
      </w:r>
      <w:r w:rsidRPr="00336B67">
        <w:rPr>
          <w:spacing w:val="-4"/>
          <w:szCs w:val="28"/>
          <w:lang w:val="pt-BR"/>
        </w:rPr>
        <w:t>bộ máy</w:t>
      </w:r>
      <w:r w:rsidRPr="00336B67">
        <w:rPr>
          <w:szCs w:val="28"/>
          <w:lang w:val="pt-BR"/>
        </w:rPr>
        <w:t xml:space="preserve">; lựa chọn trụ sở làm việc dựa trên các tiêu chí bao gồm cơ sở vật chất đáp ứng các điều kiện cho cán bộ, công chức, </w:t>
      </w:r>
      <w:r w:rsidR="00D27674" w:rsidRPr="00336B67">
        <w:rPr>
          <w:szCs w:val="28"/>
          <w:lang w:val="pt-BR"/>
        </w:rPr>
        <w:t xml:space="preserve">viên chức và </w:t>
      </w:r>
      <w:r w:rsidRPr="00336B67">
        <w:rPr>
          <w:szCs w:val="28"/>
          <w:lang w:val="pt-BR"/>
        </w:rPr>
        <w:t>người lao động làm việc; diện tích trụ sở</w:t>
      </w:r>
      <w:r w:rsidR="00D27674" w:rsidRPr="00336B67">
        <w:rPr>
          <w:szCs w:val="28"/>
          <w:lang w:val="pt-BR"/>
        </w:rPr>
        <w:t>, nhà văn hóa</w:t>
      </w:r>
      <w:r w:rsidRPr="00336B67">
        <w:rPr>
          <w:szCs w:val="28"/>
          <w:lang w:val="pt-BR"/>
        </w:rPr>
        <w:t xml:space="preserve"> rộng, </w:t>
      </w:r>
      <w:r w:rsidR="00D27674" w:rsidRPr="00336B67">
        <w:rPr>
          <w:szCs w:val="28"/>
          <w:lang w:val="pt-BR"/>
        </w:rPr>
        <w:t xml:space="preserve">đáp ứng </w:t>
      </w:r>
      <w:r w:rsidRPr="00336B67">
        <w:rPr>
          <w:szCs w:val="28"/>
          <w:lang w:val="pt-BR"/>
        </w:rPr>
        <w:t xml:space="preserve">cơ bản </w:t>
      </w:r>
      <w:r w:rsidR="00D27674" w:rsidRPr="00336B67">
        <w:rPr>
          <w:szCs w:val="28"/>
          <w:lang w:val="pt-BR"/>
        </w:rPr>
        <w:t>các nhu cầu và có</w:t>
      </w:r>
      <w:r w:rsidRPr="00336B67">
        <w:rPr>
          <w:szCs w:val="28"/>
          <w:lang w:val="pt-BR"/>
        </w:rPr>
        <w:t xml:space="preserve"> vị trí trung tâm để tạo thuận lợi cho người dân trong việc thực hiện giao dịch hành chính</w:t>
      </w:r>
      <w:r w:rsidR="00D27674" w:rsidRPr="00336B67">
        <w:rPr>
          <w:szCs w:val="28"/>
          <w:lang w:val="pt-BR"/>
        </w:rPr>
        <w:t xml:space="preserve"> và sinh hoạt</w:t>
      </w:r>
      <w:r w:rsidRPr="00336B67">
        <w:rPr>
          <w:szCs w:val="28"/>
          <w:lang w:val="pt-BR"/>
        </w:rPr>
        <w:t>; có điều kiện để phát triển trở thành đô thị trong tương lai.</w:t>
      </w:r>
    </w:p>
    <w:p w14:paraId="5FC47B9C" w14:textId="77777777" w:rsidR="00BE0ED1" w:rsidRPr="00336B67" w:rsidRDefault="00BE0ED1" w:rsidP="0053527B">
      <w:pPr>
        <w:spacing w:line="340" w:lineRule="exact"/>
        <w:ind w:firstLine="567"/>
        <w:jc w:val="both"/>
        <w:rPr>
          <w:szCs w:val="28"/>
          <w:lang w:val="pt-BR"/>
        </w:rPr>
      </w:pPr>
      <w:r w:rsidRPr="00336B67">
        <w:rPr>
          <w:szCs w:val="28"/>
          <w:lang w:val="pt-BR"/>
        </w:rPr>
        <w:t xml:space="preserve">- Ưu tiên nguồn lực hỗ trợ đầu tư xây dựng hạ tầng, phát triển kinh tế - xã hội tại các </w:t>
      </w:r>
      <w:r w:rsidR="00A17AC8" w:rsidRPr="00336B67">
        <w:rPr>
          <w:szCs w:val="28"/>
          <w:lang w:val="pt-BR"/>
        </w:rPr>
        <w:t xml:space="preserve">đơn vị hành chính </w:t>
      </w:r>
      <w:r w:rsidRPr="00336B67">
        <w:rPr>
          <w:szCs w:val="28"/>
          <w:lang w:val="pt-BR"/>
        </w:rPr>
        <w:t xml:space="preserve">thực hiện sắp xếp đảm bảo hoạt động của chính quyền địa phương và các cơ quan, tổ chức sau khi sắp xếp. Tạo điều kiện thuận lợi cho người dân, tổ chức chuyển đổi giấy tờ liên quan đến thay đổi tên </w:t>
      </w:r>
      <w:r w:rsidR="00A17AC8" w:rsidRPr="00336B67">
        <w:rPr>
          <w:szCs w:val="28"/>
          <w:lang w:val="pt-BR"/>
        </w:rPr>
        <w:t xml:space="preserve">đơn vị hành chính </w:t>
      </w:r>
      <w:r w:rsidRPr="00336B67">
        <w:rPr>
          <w:szCs w:val="28"/>
          <w:lang w:val="pt-BR"/>
        </w:rPr>
        <w:t>theo quy định.</w:t>
      </w:r>
    </w:p>
    <w:p w14:paraId="0FC6EAB7" w14:textId="77777777" w:rsidR="00197ECC" w:rsidRPr="00336B67" w:rsidRDefault="00197ECC" w:rsidP="0053527B">
      <w:pPr>
        <w:spacing w:line="340" w:lineRule="exact"/>
        <w:ind w:firstLine="567"/>
        <w:jc w:val="both"/>
        <w:rPr>
          <w:b/>
          <w:szCs w:val="28"/>
          <w:lang w:val="pt-BR"/>
        </w:rPr>
      </w:pPr>
      <w:r w:rsidRPr="00336B67">
        <w:rPr>
          <w:b/>
          <w:szCs w:val="28"/>
          <w:lang w:val="pt-BR"/>
        </w:rPr>
        <w:t>III. KẾ HOẠCH, LỘ TRÌNH VÀ KINH PHÍ THỰC HIỆN VIỆC SẮP XẾP ĐƠN VỊ HÀNH CHÍNH CẤP XÃ</w:t>
      </w:r>
    </w:p>
    <w:p w14:paraId="5D272D32" w14:textId="77777777" w:rsidR="00197ECC" w:rsidRPr="00336B67" w:rsidRDefault="00197ECC" w:rsidP="0053527B">
      <w:pPr>
        <w:spacing w:line="340" w:lineRule="exact"/>
        <w:ind w:firstLine="567"/>
        <w:jc w:val="both"/>
        <w:rPr>
          <w:b/>
          <w:szCs w:val="28"/>
          <w:lang w:val="pt-BR"/>
        </w:rPr>
      </w:pPr>
      <w:r w:rsidRPr="00336B67">
        <w:rPr>
          <w:b/>
          <w:szCs w:val="28"/>
          <w:lang w:val="pt-BR"/>
        </w:rPr>
        <w:t>1. Kế hoạch và lộ trình thực hiện</w:t>
      </w:r>
    </w:p>
    <w:p w14:paraId="42FDB247" w14:textId="77777777" w:rsidR="00197ECC" w:rsidRPr="00336B67" w:rsidRDefault="00197ECC" w:rsidP="0053527B">
      <w:pPr>
        <w:spacing w:line="340" w:lineRule="exact"/>
        <w:ind w:firstLine="567"/>
        <w:jc w:val="both"/>
        <w:rPr>
          <w:b/>
          <w:i/>
          <w:szCs w:val="28"/>
          <w:lang w:val="pt-BR"/>
        </w:rPr>
      </w:pPr>
      <w:r w:rsidRPr="00336B67">
        <w:rPr>
          <w:b/>
          <w:i/>
          <w:szCs w:val="28"/>
          <w:lang w:val="pt-BR"/>
        </w:rPr>
        <w:t>1.</w:t>
      </w:r>
      <w:r w:rsidR="00720FCB" w:rsidRPr="00336B67">
        <w:rPr>
          <w:b/>
          <w:i/>
          <w:szCs w:val="28"/>
          <w:lang w:val="pt-BR"/>
        </w:rPr>
        <w:t>1</w:t>
      </w:r>
      <w:r w:rsidRPr="00336B67">
        <w:rPr>
          <w:b/>
          <w:i/>
          <w:szCs w:val="28"/>
          <w:lang w:val="pt-BR"/>
        </w:rPr>
        <w:t>. Năm 2024</w:t>
      </w:r>
    </w:p>
    <w:p w14:paraId="19AD22D7" w14:textId="77777777" w:rsidR="00197ECC" w:rsidRPr="00336B67" w:rsidRDefault="00197ECC" w:rsidP="0053527B">
      <w:pPr>
        <w:spacing w:line="340" w:lineRule="exact"/>
        <w:ind w:firstLine="567"/>
        <w:jc w:val="both"/>
        <w:rPr>
          <w:szCs w:val="28"/>
          <w:lang w:val="pt-BR"/>
        </w:rPr>
      </w:pPr>
      <w:r w:rsidRPr="00336B67">
        <w:rPr>
          <w:szCs w:val="28"/>
          <w:lang w:val="pt-BR"/>
        </w:rPr>
        <w:t>-</w:t>
      </w:r>
      <w:r w:rsidRPr="00336B67">
        <w:rPr>
          <w:szCs w:val="28"/>
          <w:lang w:val="vi-VN"/>
        </w:rPr>
        <w:t xml:space="preserve"> </w:t>
      </w:r>
      <w:r w:rsidRPr="00336B67">
        <w:rPr>
          <w:szCs w:val="28"/>
          <w:lang w:val="pt-BR"/>
        </w:rPr>
        <w:t>Hoàn thành việc sắp xếp</w:t>
      </w:r>
      <w:r w:rsidRPr="00336B67">
        <w:rPr>
          <w:szCs w:val="28"/>
          <w:lang w:val="vi-VN"/>
        </w:rPr>
        <w:t xml:space="preserve"> </w:t>
      </w:r>
      <w:r w:rsidRPr="00336B67">
        <w:rPr>
          <w:szCs w:val="28"/>
          <w:lang w:val="pt-BR"/>
        </w:rPr>
        <w:t xml:space="preserve">đơn vị hành chính cấp </w:t>
      </w:r>
      <w:r w:rsidRPr="00336B67">
        <w:rPr>
          <w:szCs w:val="28"/>
          <w:lang w:val="vi-VN"/>
        </w:rPr>
        <w:t xml:space="preserve">xã </w:t>
      </w:r>
      <w:r w:rsidRPr="00336B67">
        <w:rPr>
          <w:szCs w:val="28"/>
          <w:lang w:val="pt-BR"/>
        </w:rPr>
        <w:t>giai đoạn 2023 - 2025.</w:t>
      </w:r>
    </w:p>
    <w:p w14:paraId="221E4BCD" w14:textId="77777777" w:rsidR="00197ECC" w:rsidRPr="00336B67" w:rsidRDefault="00197ECC" w:rsidP="0053527B">
      <w:pPr>
        <w:spacing w:line="340" w:lineRule="exact"/>
        <w:ind w:firstLine="567"/>
        <w:jc w:val="both"/>
        <w:rPr>
          <w:szCs w:val="28"/>
          <w:lang w:val="pt-BR"/>
        </w:rPr>
      </w:pPr>
      <w:r w:rsidRPr="00336B67">
        <w:rPr>
          <w:szCs w:val="28"/>
          <w:lang w:val="pt-BR"/>
        </w:rPr>
        <w:t>- Tập trung</w:t>
      </w:r>
      <w:r w:rsidRPr="00336B67">
        <w:rPr>
          <w:szCs w:val="28"/>
          <w:lang w:val="vi-VN"/>
        </w:rPr>
        <w:t xml:space="preserve"> giải quyết</w:t>
      </w:r>
      <w:r w:rsidRPr="00336B67">
        <w:rPr>
          <w:szCs w:val="28"/>
          <w:lang w:val="pt-BR"/>
        </w:rPr>
        <w:t xml:space="preserve"> </w:t>
      </w:r>
      <w:r w:rsidRPr="00336B67">
        <w:rPr>
          <w:szCs w:val="28"/>
          <w:lang w:val="vi-VN"/>
        </w:rPr>
        <w:t xml:space="preserve">chế độ, chính sách </w:t>
      </w:r>
      <w:r w:rsidRPr="00336B67">
        <w:rPr>
          <w:szCs w:val="28"/>
          <w:lang w:val="pt-BR"/>
        </w:rPr>
        <w:t>đối với cán bộ, công chức</w:t>
      </w:r>
      <w:r w:rsidR="0009434A" w:rsidRPr="00336B67">
        <w:rPr>
          <w:szCs w:val="28"/>
          <w:lang w:val="pt-BR"/>
        </w:rPr>
        <w:t xml:space="preserve"> </w:t>
      </w:r>
      <w:r w:rsidRPr="00336B67">
        <w:rPr>
          <w:szCs w:val="28"/>
          <w:lang w:val="vi-VN"/>
        </w:rPr>
        <w:t xml:space="preserve">dôi dư tại các </w:t>
      </w:r>
      <w:r w:rsidRPr="00336B67">
        <w:rPr>
          <w:szCs w:val="28"/>
          <w:lang w:val="pt-BR"/>
        </w:rPr>
        <w:t>đơn vị hành chính cấp xã</w:t>
      </w:r>
      <w:r w:rsidRPr="00336B67">
        <w:rPr>
          <w:szCs w:val="28"/>
          <w:lang w:val="vi-VN"/>
        </w:rPr>
        <w:t xml:space="preserve"> </w:t>
      </w:r>
      <w:r w:rsidRPr="00336B67">
        <w:rPr>
          <w:szCs w:val="28"/>
          <w:lang w:val="pt-BR"/>
        </w:rPr>
        <w:t>thực hiện</w:t>
      </w:r>
      <w:r w:rsidRPr="00336B67">
        <w:rPr>
          <w:szCs w:val="28"/>
          <w:lang w:val="vi-VN"/>
        </w:rPr>
        <w:t xml:space="preserve"> sắp xếp</w:t>
      </w:r>
      <w:r w:rsidRPr="00336B67">
        <w:rPr>
          <w:szCs w:val="28"/>
          <w:lang w:val="pt-BR"/>
        </w:rPr>
        <w:t xml:space="preserve"> giai đoạn 2019 </w:t>
      </w:r>
      <w:r w:rsidR="00BE0ED1" w:rsidRPr="00336B67">
        <w:rPr>
          <w:szCs w:val="28"/>
          <w:lang w:val="pt-BR"/>
        </w:rPr>
        <w:t>-</w:t>
      </w:r>
      <w:r w:rsidRPr="00336B67">
        <w:rPr>
          <w:szCs w:val="28"/>
          <w:lang w:val="pt-BR"/>
        </w:rPr>
        <w:t xml:space="preserve"> 2021</w:t>
      </w:r>
      <w:r w:rsidR="00BC0584" w:rsidRPr="00336B67">
        <w:rPr>
          <w:szCs w:val="28"/>
          <w:lang w:val="pt-BR"/>
        </w:rPr>
        <w:t>.</w:t>
      </w:r>
    </w:p>
    <w:p w14:paraId="7F4ECC10" w14:textId="77777777" w:rsidR="00197ECC" w:rsidRPr="00336B67" w:rsidRDefault="00197ECC" w:rsidP="0053527B">
      <w:pPr>
        <w:spacing w:line="340" w:lineRule="exact"/>
        <w:ind w:firstLine="567"/>
        <w:jc w:val="both"/>
        <w:rPr>
          <w:szCs w:val="28"/>
          <w:lang w:val="pt-BR"/>
        </w:rPr>
      </w:pPr>
      <w:r w:rsidRPr="00336B67">
        <w:rPr>
          <w:szCs w:val="28"/>
          <w:lang w:val="pt-BR"/>
        </w:rPr>
        <w:t>- Tiến hành</w:t>
      </w:r>
      <w:r w:rsidRPr="00336B67">
        <w:rPr>
          <w:szCs w:val="28"/>
          <w:lang w:val="vi-VN"/>
        </w:rPr>
        <w:t xml:space="preserve"> </w:t>
      </w:r>
      <w:r w:rsidRPr="00336B67">
        <w:rPr>
          <w:szCs w:val="28"/>
          <w:lang w:val="pt-BR"/>
        </w:rPr>
        <w:t xml:space="preserve">sắp xếp, </w:t>
      </w:r>
      <w:r w:rsidRPr="00336B67">
        <w:rPr>
          <w:szCs w:val="28"/>
          <w:lang w:val="vi-VN"/>
        </w:rPr>
        <w:t xml:space="preserve">bố trí </w:t>
      </w:r>
      <w:r w:rsidRPr="00336B67">
        <w:rPr>
          <w:szCs w:val="28"/>
          <w:lang w:val="pt-BR"/>
        </w:rPr>
        <w:t xml:space="preserve">và giải quyết chế độ, chính sách đối với </w:t>
      </w:r>
      <w:bookmarkStart w:id="15" w:name="_Hlk143164630"/>
      <w:r w:rsidRPr="00336B67">
        <w:rPr>
          <w:szCs w:val="28"/>
          <w:lang w:val="vi-VN"/>
        </w:rPr>
        <w:t>cán bộ, công chức</w:t>
      </w:r>
      <w:r w:rsidRPr="00336B67">
        <w:rPr>
          <w:szCs w:val="28"/>
          <w:lang w:val="pt-BR"/>
        </w:rPr>
        <w:t xml:space="preserve">, viên chức </w:t>
      </w:r>
      <w:bookmarkEnd w:id="15"/>
      <w:r w:rsidR="0009434A" w:rsidRPr="00336B67">
        <w:rPr>
          <w:szCs w:val="28"/>
          <w:lang w:val="pt-BR"/>
        </w:rPr>
        <w:t xml:space="preserve">và người lao động </w:t>
      </w:r>
      <w:r w:rsidRPr="00336B67">
        <w:rPr>
          <w:szCs w:val="28"/>
          <w:lang w:val="pt-BR"/>
        </w:rPr>
        <w:t>t</w:t>
      </w:r>
      <w:r w:rsidRPr="00336B67">
        <w:rPr>
          <w:szCs w:val="28"/>
          <w:lang w:val="vi-VN"/>
        </w:rPr>
        <w:t xml:space="preserve">ại các </w:t>
      </w:r>
      <w:r w:rsidRPr="00336B67">
        <w:rPr>
          <w:szCs w:val="28"/>
          <w:lang w:val="pt-BR"/>
        </w:rPr>
        <w:t xml:space="preserve">đơn vị hành chính cấp </w:t>
      </w:r>
      <w:r w:rsidRPr="00336B67">
        <w:rPr>
          <w:szCs w:val="28"/>
          <w:lang w:val="vi-VN"/>
        </w:rPr>
        <w:t xml:space="preserve">xã </w:t>
      </w:r>
      <w:r w:rsidRPr="00336B67">
        <w:rPr>
          <w:szCs w:val="28"/>
          <w:lang w:val="pt-BR"/>
        </w:rPr>
        <w:t>thực hiện</w:t>
      </w:r>
      <w:r w:rsidRPr="00336B67">
        <w:rPr>
          <w:szCs w:val="28"/>
          <w:lang w:val="vi-VN"/>
        </w:rPr>
        <w:t xml:space="preserve"> sắp xếp</w:t>
      </w:r>
      <w:r w:rsidRPr="00336B67">
        <w:rPr>
          <w:szCs w:val="28"/>
          <w:lang w:val="pt-BR"/>
        </w:rPr>
        <w:t xml:space="preserve"> giai đoạn 2023 - 2025.</w:t>
      </w:r>
    </w:p>
    <w:p w14:paraId="0CF784CA" w14:textId="77777777" w:rsidR="00197ECC" w:rsidRPr="00336B67" w:rsidRDefault="00197ECC" w:rsidP="0053527B">
      <w:pPr>
        <w:spacing w:line="340" w:lineRule="exact"/>
        <w:ind w:firstLine="567"/>
        <w:jc w:val="both"/>
        <w:rPr>
          <w:szCs w:val="28"/>
          <w:lang w:val="pt-BR"/>
        </w:rPr>
      </w:pPr>
      <w:r w:rsidRPr="00336B67">
        <w:rPr>
          <w:szCs w:val="28"/>
          <w:lang w:val="pt-BR"/>
        </w:rPr>
        <w:t xml:space="preserve">- Sắp xếp lại, xử lý trụ sở, tài sản công tại đơn vị hành chính cấp </w:t>
      </w:r>
      <w:r w:rsidRPr="00336B67">
        <w:rPr>
          <w:szCs w:val="28"/>
          <w:lang w:val="vi-VN"/>
        </w:rPr>
        <w:t xml:space="preserve">xã </w:t>
      </w:r>
      <w:r w:rsidRPr="00336B67">
        <w:rPr>
          <w:szCs w:val="28"/>
          <w:lang w:val="pt-BR"/>
        </w:rPr>
        <w:t>thực hiện sắp xếp giai đoạn 2023 - 2025.</w:t>
      </w:r>
    </w:p>
    <w:p w14:paraId="0EAE0058" w14:textId="77777777" w:rsidR="00197ECC" w:rsidRPr="00336B67" w:rsidRDefault="00197ECC" w:rsidP="0053527B">
      <w:pPr>
        <w:spacing w:line="340" w:lineRule="exact"/>
        <w:ind w:firstLine="567"/>
        <w:jc w:val="both"/>
        <w:rPr>
          <w:szCs w:val="28"/>
          <w:lang w:val="pt-BR"/>
        </w:rPr>
      </w:pPr>
      <w:r w:rsidRPr="00336B67">
        <w:rPr>
          <w:szCs w:val="28"/>
          <w:lang w:val="pt-BR"/>
        </w:rPr>
        <w:t xml:space="preserve">- Thu hồi con dấu cũ, khắc con dấu mới và thực hiện việc chuyển đổi các loại giấy tờ liên quan của cá nhân, tổ chức, doanh nghiệp do thay đổi địa giới, tên gọi của đơn vị hành chính cấp </w:t>
      </w:r>
      <w:r w:rsidRPr="00336B67">
        <w:rPr>
          <w:szCs w:val="28"/>
          <w:lang w:val="vi-VN"/>
        </w:rPr>
        <w:t xml:space="preserve">xã </w:t>
      </w:r>
      <w:r w:rsidRPr="00336B67">
        <w:rPr>
          <w:szCs w:val="28"/>
          <w:lang w:val="pt-BR"/>
        </w:rPr>
        <w:t>thực hiện sắp xếp giai đoạn 2023 - 2025.</w:t>
      </w:r>
    </w:p>
    <w:p w14:paraId="444FE3F8" w14:textId="77777777" w:rsidR="00197ECC" w:rsidRPr="00336B67" w:rsidRDefault="00197ECC" w:rsidP="0053527B">
      <w:pPr>
        <w:spacing w:line="340" w:lineRule="exact"/>
        <w:ind w:firstLine="567"/>
        <w:jc w:val="both"/>
        <w:rPr>
          <w:szCs w:val="28"/>
          <w:lang w:val="pt-BR"/>
        </w:rPr>
      </w:pPr>
      <w:r w:rsidRPr="00336B67">
        <w:rPr>
          <w:szCs w:val="28"/>
          <w:lang w:val="pt-BR"/>
        </w:rPr>
        <w:t xml:space="preserve">- Triển khai thực hiện các chế độ, chính sách đặc thù tại các đơn vị hành chính cấp </w:t>
      </w:r>
      <w:r w:rsidRPr="00336B67">
        <w:rPr>
          <w:szCs w:val="28"/>
          <w:lang w:val="vi-VN"/>
        </w:rPr>
        <w:t xml:space="preserve">xã </w:t>
      </w:r>
      <w:r w:rsidRPr="00336B67">
        <w:rPr>
          <w:szCs w:val="28"/>
          <w:lang w:val="pt-BR"/>
        </w:rPr>
        <w:t>hình thành sau sắp xếp giai đoạn 2023 - 2025.</w:t>
      </w:r>
    </w:p>
    <w:p w14:paraId="47E97D2E" w14:textId="77777777" w:rsidR="00197ECC" w:rsidRPr="00336B67" w:rsidRDefault="00197ECC" w:rsidP="0053527B">
      <w:pPr>
        <w:spacing w:line="340" w:lineRule="exact"/>
        <w:ind w:firstLine="567"/>
        <w:jc w:val="both"/>
        <w:rPr>
          <w:b/>
          <w:i/>
          <w:szCs w:val="28"/>
          <w:lang w:val="pt-BR"/>
        </w:rPr>
      </w:pPr>
      <w:r w:rsidRPr="00336B67">
        <w:rPr>
          <w:b/>
          <w:i/>
          <w:szCs w:val="28"/>
          <w:lang w:val="pt-BR"/>
        </w:rPr>
        <w:t>1.</w:t>
      </w:r>
      <w:r w:rsidR="00720FCB" w:rsidRPr="00336B67">
        <w:rPr>
          <w:b/>
          <w:i/>
          <w:szCs w:val="28"/>
          <w:lang w:val="pt-BR"/>
        </w:rPr>
        <w:t>2</w:t>
      </w:r>
      <w:r w:rsidRPr="00336B67">
        <w:rPr>
          <w:b/>
          <w:i/>
          <w:szCs w:val="28"/>
          <w:lang w:val="pt-BR"/>
        </w:rPr>
        <w:t>.</w:t>
      </w:r>
      <w:r w:rsidRPr="00336B67">
        <w:rPr>
          <w:b/>
          <w:i/>
          <w:szCs w:val="28"/>
          <w:lang w:val="vi-VN"/>
        </w:rPr>
        <w:t xml:space="preserve"> Năm 202</w:t>
      </w:r>
      <w:r w:rsidRPr="00336B67">
        <w:rPr>
          <w:b/>
          <w:i/>
          <w:szCs w:val="28"/>
          <w:lang w:val="pt-BR"/>
        </w:rPr>
        <w:t>5</w:t>
      </w:r>
    </w:p>
    <w:p w14:paraId="6374309D" w14:textId="77777777" w:rsidR="00197ECC" w:rsidRPr="00336B67" w:rsidRDefault="00197ECC" w:rsidP="0053527B">
      <w:pPr>
        <w:spacing w:line="340" w:lineRule="exact"/>
        <w:ind w:firstLine="567"/>
        <w:jc w:val="both"/>
        <w:rPr>
          <w:szCs w:val="28"/>
          <w:lang w:val="pt-BR"/>
        </w:rPr>
      </w:pPr>
      <w:r w:rsidRPr="00336B67">
        <w:rPr>
          <w:spacing w:val="4"/>
          <w:szCs w:val="28"/>
          <w:lang w:val="pt-BR"/>
        </w:rPr>
        <w:t xml:space="preserve">- Các địa phương tổ chức </w:t>
      </w:r>
      <w:r w:rsidRPr="00336B67">
        <w:rPr>
          <w:spacing w:val="4"/>
          <w:szCs w:val="28"/>
          <w:lang w:val="vi-VN"/>
        </w:rPr>
        <w:t xml:space="preserve">Đại hội Đảng bộ </w:t>
      </w:r>
      <w:r w:rsidRPr="00336B67">
        <w:rPr>
          <w:spacing w:val="4"/>
          <w:szCs w:val="28"/>
          <w:lang w:val="pt-BR"/>
        </w:rPr>
        <w:t>các cấp</w:t>
      </w:r>
      <w:r w:rsidRPr="00336B67">
        <w:rPr>
          <w:spacing w:val="4"/>
          <w:szCs w:val="28"/>
          <w:lang w:val="vi-VN"/>
        </w:rPr>
        <w:t xml:space="preserve"> nhiệm kỳ 2025 </w:t>
      </w:r>
      <w:r w:rsidRPr="00336B67">
        <w:rPr>
          <w:spacing w:val="4"/>
          <w:szCs w:val="28"/>
          <w:lang w:val="pt-BR"/>
        </w:rPr>
        <w:t>-</w:t>
      </w:r>
      <w:r w:rsidRPr="00336B67">
        <w:rPr>
          <w:spacing w:val="4"/>
          <w:szCs w:val="28"/>
          <w:lang w:val="vi-VN"/>
        </w:rPr>
        <w:t xml:space="preserve"> 2030</w:t>
      </w:r>
      <w:r w:rsidRPr="00336B67">
        <w:rPr>
          <w:spacing w:val="4"/>
          <w:szCs w:val="28"/>
          <w:lang w:val="pt-BR"/>
        </w:rPr>
        <w:t xml:space="preserve"> và</w:t>
      </w:r>
      <w:r w:rsidRPr="00336B67">
        <w:rPr>
          <w:szCs w:val="28"/>
          <w:lang w:val="vi-VN"/>
        </w:rPr>
        <w:t xml:space="preserve"> bầu cử đại biểu </w:t>
      </w:r>
      <w:r w:rsidR="00DE0C01" w:rsidRPr="00336B67">
        <w:rPr>
          <w:szCs w:val="28"/>
          <w:lang w:val="pt-BR"/>
        </w:rPr>
        <w:t>Hội đồng nhân dân</w:t>
      </w:r>
      <w:r w:rsidRPr="00336B67">
        <w:rPr>
          <w:szCs w:val="28"/>
          <w:lang w:val="vi-VN"/>
        </w:rPr>
        <w:t xml:space="preserve"> các cấp nhiệm kỳ 2026 - 2031 theo đơn vị hành chính mới sau khi sắp xếp</w:t>
      </w:r>
      <w:r w:rsidRPr="00336B67">
        <w:rPr>
          <w:szCs w:val="28"/>
          <w:lang w:val="pt-BR"/>
        </w:rPr>
        <w:t>.</w:t>
      </w:r>
    </w:p>
    <w:p w14:paraId="7B79EE3E" w14:textId="77777777" w:rsidR="00197ECC" w:rsidRPr="00336B67" w:rsidRDefault="00197ECC" w:rsidP="0053527B">
      <w:pPr>
        <w:spacing w:line="340" w:lineRule="exact"/>
        <w:ind w:firstLine="567"/>
        <w:jc w:val="both"/>
        <w:rPr>
          <w:szCs w:val="28"/>
          <w:lang w:val="pt-BR"/>
        </w:rPr>
      </w:pPr>
      <w:r w:rsidRPr="00336B67">
        <w:rPr>
          <w:spacing w:val="-4"/>
          <w:szCs w:val="28"/>
          <w:lang w:val="pt-BR"/>
        </w:rPr>
        <w:t>-</w:t>
      </w:r>
      <w:r w:rsidRPr="00336B67">
        <w:rPr>
          <w:spacing w:val="-4"/>
          <w:szCs w:val="28"/>
          <w:lang w:val="vi-VN"/>
        </w:rPr>
        <w:t xml:space="preserve"> </w:t>
      </w:r>
      <w:r w:rsidRPr="00336B67">
        <w:rPr>
          <w:spacing w:val="-4"/>
          <w:szCs w:val="28"/>
          <w:lang w:val="pt-BR"/>
        </w:rPr>
        <w:t>Tập trung</w:t>
      </w:r>
      <w:r w:rsidRPr="00336B67">
        <w:rPr>
          <w:spacing w:val="-4"/>
          <w:szCs w:val="28"/>
          <w:lang w:val="vi-VN"/>
        </w:rPr>
        <w:t xml:space="preserve"> giải quyết chế độ, chính sách dôi dư </w:t>
      </w:r>
      <w:r w:rsidRPr="00336B67">
        <w:rPr>
          <w:spacing w:val="-4"/>
          <w:szCs w:val="28"/>
          <w:lang w:val="pt-BR"/>
        </w:rPr>
        <w:t xml:space="preserve">cho đội ngũ </w:t>
      </w:r>
      <w:r w:rsidRPr="00336B67">
        <w:rPr>
          <w:spacing w:val="-4"/>
          <w:szCs w:val="28"/>
          <w:lang w:val="vi-VN"/>
        </w:rPr>
        <w:t>cán bộ, công chức</w:t>
      </w:r>
      <w:r w:rsidRPr="00336B67">
        <w:rPr>
          <w:spacing w:val="-4"/>
          <w:szCs w:val="28"/>
          <w:lang w:val="pt-BR"/>
        </w:rPr>
        <w:t>,</w:t>
      </w:r>
      <w:r w:rsidRPr="00336B67">
        <w:rPr>
          <w:szCs w:val="28"/>
          <w:lang w:val="pt-BR"/>
        </w:rPr>
        <w:t xml:space="preserve"> viên chức </w:t>
      </w:r>
      <w:r w:rsidR="00AF73C4" w:rsidRPr="00336B67">
        <w:rPr>
          <w:szCs w:val="28"/>
          <w:lang w:val="pt-BR"/>
        </w:rPr>
        <w:t xml:space="preserve">và người lao động </w:t>
      </w:r>
      <w:r w:rsidRPr="00336B67">
        <w:rPr>
          <w:szCs w:val="28"/>
          <w:lang w:val="vi-VN"/>
        </w:rPr>
        <w:t xml:space="preserve">sau </w:t>
      </w:r>
      <w:r w:rsidRPr="00336B67">
        <w:rPr>
          <w:szCs w:val="28"/>
          <w:lang w:val="pt-BR"/>
        </w:rPr>
        <w:t>Đ</w:t>
      </w:r>
      <w:r w:rsidRPr="00336B67">
        <w:rPr>
          <w:szCs w:val="28"/>
          <w:lang w:val="vi-VN"/>
        </w:rPr>
        <w:t xml:space="preserve">ại hội </w:t>
      </w:r>
      <w:r w:rsidRPr="00336B67">
        <w:rPr>
          <w:szCs w:val="28"/>
          <w:lang w:val="pt-BR"/>
        </w:rPr>
        <w:t>Đ</w:t>
      </w:r>
      <w:r w:rsidRPr="00336B67">
        <w:rPr>
          <w:szCs w:val="28"/>
          <w:lang w:val="vi-VN"/>
        </w:rPr>
        <w:t>ảng bộ</w:t>
      </w:r>
      <w:r w:rsidRPr="00336B67">
        <w:rPr>
          <w:szCs w:val="28"/>
          <w:lang w:val="pt-BR"/>
        </w:rPr>
        <w:t xml:space="preserve"> cấp </w:t>
      </w:r>
      <w:r w:rsidRPr="00336B67">
        <w:rPr>
          <w:szCs w:val="28"/>
          <w:lang w:val="vi-VN"/>
        </w:rPr>
        <w:t>xã nhiệm kỳ 202</w:t>
      </w:r>
      <w:r w:rsidRPr="00336B67">
        <w:rPr>
          <w:szCs w:val="28"/>
          <w:lang w:val="pt-BR"/>
        </w:rPr>
        <w:t>5</w:t>
      </w:r>
      <w:r w:rsidRPr="00336B67">
        <w:rPr>
          <w:szCs w:val="28"/>
          <w:lang w:val="vi-VN"/>
        </w:rPr>
        <w:t xml:space="preserve"> - 20</w:t>
      </w:r>
      <w:r w:rsidRPr="00336B67">
        <w:rPr>
          <w:szCs w:val="28"/>
          <w:lang w:val="pt-BR"/>
        </w:rPr>
        <w:t>30</w:t>
      </w:r>
      <w:r w:rsidRPr="00336B67">
        <w:rPr>
          <w:szCs w:val="28"/>
          <w:lang w:val="vi-VN"/>
        </w:rPr>
        <w:t xml:space="preserve"> </w:t>
      </w:r>
      <w:r w:rsidRPr="00336B67">
        <w:rPr>
          <w:szCs w:val="28"/>
          <w:lang w:val="pt-BR"/>
        </w:rPr>
        <w:t>ở</w:t>
      </w:r>
      <w:r w:rsidRPr="00336B67">
        <w:rPr>
          <w:szCs w:val="28"/>
          <w:lang w:val="vi-VN"/>
        </w:rPr>
        <w:t xml:space="preserve"> những </w:t>
      </w:r>
      <w:r w:rsidRPr="00336B67">
        <w:rPr>
          <w:szCs w:val="28"/>
          <w:lang w:val="pt-BR"/>
        </w:rPr>
        <w:t xml:space="preserve">đơn vị hành chính cấp </w:t>
      </w:r>
      <w:r w:rsidRPr="00336B67">
        <w:rPr>
          <w:szCs w:val="28"/>
          <w:lang w:val="vi-VN"/>
        </w:rPr>
        <w:t>xã hình thành sau sắp xếp</w:t>
      </w:r>
      <w:r w:rsidRPr="00336B67">
        <w:rPr>
          <w:szCs w:val="28"/>
          <w:lang w:val="pt-BR"/>
        </w:rPr>
        <w:t xml:space="preserve"> giai đoạn 2023 - 2025.</w:t>
      </w:r>
    </w:p>
    <w:p w14:paraId="0FB5C05B" w14:textId="77777777" w:rsidR="00197ECC" w:rsidRPr="00336B67" w:rsidRDefault="00197ECC" w:rsidP="00336B67">
      <w:pPr>
        <w:spacing w:before="100" w:after="100" w:line="340" w:lineRule="exact"/>
        <w:ind w:firstLine="567"/>
        <w:jc w:val="both"/>
        <w:rPr>
          <w:spacing w:val="-4"/>
          <w:szCs w:val="28"/>
          <w:lang w:val="pt-BR"/>
        </w:rPr>
      </w:pPr>
      <w:r w:rsidRPr="00336B67">
        <w:rPr>
          <w:szCs w:val="28"/>
          <w:lang w:val="pt-BR"/>
        </w:rPr>
        <w:lastRenderedPageBreak/>
        <w:t xml:space="preserve">- Tập trung thực hiện việc sắp xếp lại, xử lý trụ sở, tài sản công của cơ quan, </w:t>
      </w:r>
      <w:r w:rsidRPr="00336B67">
        <w:rPr>
          <w:spacing w:val="-4"/>
          <w:szCs w:val="28"/>
          <w:lang w:val="pt-BR"/>
        </w:rPr>
        <w:t xml:space="preserve">tổ chức, đơn vị tại đơn vị hành chính cấp </w:t>
      </w:r>
      <w:r w:rsidRPr="00336B67">
        <w:rPr>
          <w:spacing w:val="-4"/>
          <w:szCs w:val="28"/>
          <w:lang w:val="vi-VN"/>
        </w:rPr>
        <w:t xml:space="preserve">xã </w:t>
      </w:r>
      <w:r w:rsidRPr="00336B67">
        <w:rPr>
          <w:spacing w:val="-4"/>
          <w:szCs w:val="28"/>
          <w:lang w:val="pt-BR"/>
        </w:rPr>
        <w:t>thực hiện sắp xếp giai đoạn 2023 - 2025.</w:t>
      </w:r>
    </w:p>
    <w:p w14:paraId="4AA1120A" w14:textId="77777777" w:rsidR="00197ECC" w:rsidRPr="00336B67" w:rsidRDefault="00197ECC" w:rsidP="00336B67">
      <w:pPr>
        <w:spacing w:before="100" w:after="100" w:line="340" w:lineRule="exact"/>
        <w:ind w:firstLine="567"/>
        <w:jc w:val="both"/>
        <w:rPr>
          <w:szCs w:val="28"/>
          <w:lang w:val="pt-BR"/>
        </w:rPr>
      </w:pPr>
      <w:r w:rsidRPr="00336B67">
        <w:rPr>
          <w:szCs w:val="28"/>
          <w:lang w:val="pt-BR"/>
        </w:rPr>
        <w:t xml:space="preserve">- Hoàn thành việc chuyển đổi các loại giấy tờ liên quan của cá nhân, tổ chức, doanh nghiệp do thay đổi địa giới và tên gọi của đơn vị hành chính cấp </w:t>
      </w:r>
      <w:r w:rsidRPr="00336B67">
        <w:rPr>
          <w:szCs w:val="28"/>
          <w:lang w:val="vi-VN"/>
        </w:rPr>
        <w:t>xã</w:t>
      </w:r>
      <w:r w:rsidRPr="00336B67">
        <w:rPr>
          <w:szCs w:val="28"/>
          <w:lang w:val="pt-BR"/>
        </w:rPr>
        <w:t xml:space="preserve"> thực hiện sắp xếp giai đoạn 2023 - 2025.</w:t>
      </w:r>
    </w:p>
    <w:p w14:paraId="203DDF34" w14:textId="77777777" w:rsidR="00197ECC" w:rsidRPr="00336B67" w:rsidRDefault="00197ECC" w:rsidP="00336B67">
      <w:pPr>
        <w:spacing w:before="100" w:after="100" w:line="340" w:lineRule="exact"/>
        <w:ind w:firstLine="567"/>
        <w:jc w:val="both"/>
        <w:rPr>
          <w:szCs w:val="28"/>
          <w:lang w:val="pt-BR"/>
        </w:rPr>
      </w:pPr>
      <w:r w:rsidRPr="00336B67">
        <w:rPr>
          <w:szCs w:val="28"/>
          <w:lang w:val="pt-BR"/>
        </w:rPr>
        <w:t xml:space="preserve">-Tiếp tục triển khai thực hiện các chế độ, chính sách đặc thù tại các đơn vị hành chính cấp </w:t>
      </w:r>
      <w:r w:rsidRPr="00336B67">
        <w:rPr>
          <w:szCs w:val="28"/>
          <w:lang w:val="vi-VN"/>
        </w:rPr>
        <w:t xml:space="preserve">xã </w:t>
      </w:r>
      <w:r w:rsidRPr="00336B67">
        <w:rPr>
          <w:szCs w:val="28"/>
          <w:lang w:val="pt-BR"/>
        </w:rPr>
        <w:t>hình thành sau sắp xếp giai đoạn 2023 - 2025.</w:t>
      </w:r>
    </w:p>
    <w:p w14:paraId="00A89201" w14:textId="77777777" w:rsidR="00197ECC" w:rsidRPr="00336B67" w:rsidRDefault="00197ECC" w:rsidP="00336B67">
      <w:pPr>
        <w:spacing w:before="100" w:after="100" w:line="340" w:lineRule="exact"/>
        <w:ind w:firstLine="567"/>
        <w:jc w:val="both"/>
        <w:rPr>
          <w:szCs w:val="28"/>
          <w:lang w:val="pt-BR"/>
        </w:rPr>
      </w:pPr>
      <w:r w:rsidRPr="00336B67">
        <w:rPr>
          <w:szCs w:val="28"/>
          <w:lang w:val="pt-BR"/>
        </w:rPr>
        <w:t>- Triển khai công tác lập mới, chỉnh lý, bổ sung hồ sơ, bản đồ địa giới đơn vị hành chính các cấp theo Nghị quyết của Ủy ban Thường vụ Quốc hội về việc sắp xếp đối với từng đơn vị hành chính cấp xã giai đoạn 2023 - 2025.</w:t>
      </w:r>
    </w:p>
    <w:p w14:paraId="5DF5E81C" w14:textId="77777777" w:rsidR="00197ECC" w:rsidRPr="00336B67" w:rsidRDefault="00197ECC" w:rsidP="00336B67">
      <w:pPr>
        <w:spacing w:before="100" w:after="100" w:line="340" w:lineRule="exact"/>
        <w:ind w:firstLine="567"/>
        <w:jc w:val="both"/>
        <w:rPr>
          <w:spacing w:val="-4"/>
          <w:szCs w:val="28"/>
          <w:lang w:val="pt-BR"/>
        </w:rPr>
      </w:pPr>
      <w:r w:rsidRPr="00336B67">
        <w:rPr>
          <w:spacing w:val="-4"/>
          <w:szCs w:val="28"/>
          <w:lang w:val="pt-BR"/>
        </w:rPr>
        <w:t xml:space="preserve">- Sơ kết việc thực hiện sắp xếp đơn vị hành chính cấp </w:t>
      </w:r>
      <w:r w:rsidRPr="00336B67">
        <w:rPr>
          <w:spacing w:val="-4"/>
          <w:szCs w:val="28"/>
          <w:lang w:val="vi-VN"/>
        </w:rPr>
        <w:t xml:space="preserve">xã </w:t>
      </w:r>
      <w:r w:rsidRPr="00336B67">
        <w:rPr>
          <w:spacing w:val="-4"/>
          <w:szCs w:val="28"/>
          <w:lang w:val="pt-BR"/>
        </w:rPr>
        <w:t>giai đoạn 2023 - 2025.</w:t>
      </w:r>
    </w:p>
    <w:p w14:paraId="3DD65968" w14:textId="77777777" w:rsidR="00197ECC" w:rsidRPr="00336B67" w:rsidRDefault="00197ECC" w:rsidP="00336B67">
      <w:pPr>
        <w:spacing w:before="100" w:after="100" w:line="340" w:lineRule="exact"/>
        <w:ind w:firstLine="567"/>
        <w:jc w:val="both"/>
        <w:rPr>
          <w:b/>
          <w:szCs w:val="28"/>
          <w:lang w:val="pt-BR"/>
        </w:rPr>
      </w:pPr>
      <w:r w:rsidRPr="00336B67">
        <w:rPr>
          <w:b/>
          <w:szCs w:val="28"/>
          <w:lang w:val="pt-BR"/>
        </w:rPr>
        <w:t>2. Dự kiến kinh phí triển khai thực hiện</w:t>
      </w:r>
    </w:p>
    <w:p w14:paraId="6330CAEA" w14:textId="77777777" w:rsidR="00D21D2B" w:rsidRPr="00336B67" w:rsidRDefault="00BC0584" w:rsidP="00336B67">
      <w:pPr>
        <w:spacing w:before="100" w:after="100" w:line="340" w:lineRule="exact"/>
        <w:ind w:firstLine="567"/>
        <w:jc w:val="both"/>
        <w:rPr>
          <w:szCs w:val="28"/>
          <w:lang w:val="pt-BR"/>
        </w:rPr>
      </w:pPr>
      <w:r w:rsidRPr="00336B67">
        <w:rPr>
          <w:szCs w:val="28"/>
          <w:lang w:val="pt-BR"/>
        </w:rPr>
        <w:t>Kinh phí thực hiện đề án được xây dựng, triển khai thực hiện t</w:t>
      </w:r>
      <w:r w:rsidR="00197ECC" w:rsidRPr="00336B67">
        <w:rPr>
          <w:szCs w:val="28"/>
          <w:lang w:val="pt-BR"/>
        </w:rPr>
        <w:t>heo quy định của pháp luật về ngân sách nhà nước và phân cấp ngân sách nhà nước hiện hành.</w:t>
      </w:r>
    </w:p>
    <w:p w14:paraId="61E54E92" w14:textId="77777777" w:rsidR="00197ECC" w:rsidRPr="00336B67" w:rsidRDefault="00197ECC" w:rsidP="00336B67">
      <w:pPr>
        <w:spacing w:before="100" w:after="100" w:line="340" w:lineRule="exact"/>
        <w:ind w:firstLine="567"/>
        <w:jc w:val="both"/>
        <w:rPr>
          <w:szCs w:val="28"/>
          <w:lang w:val="pt-BR"/>
        </w:rPr>
      </w:pPr>
      <w:r w:rsidRPr="00336B67">
        <w:rPr>
          <w:szCs w:val="28"/>
          <w:lang w:val="pt-BR"/>
        </w:rPr>
        <w:t>Nguồn: Ngân sách tỉnh Thái Nguyên.</w:t>
      </w:r>
    </w:p>
    <w:p w14:paraId="35040F88" w14:textId="7D82C5DB" w:rsidR="002953FC" w:rsidRPr="00336B67" w:rsidRDefault="00FC0D46" w:rsidP="00336B67">
      <w:pPr>
        <w:spacing w:before="100" w:after="100" w:line="340" w:lineRule="exact"/>
        <w:ind w:firstLine="567"/>
        <w:jc w:val="both"/>
        <w:rPr>
          <w:b/>
          <w:szCs w:val="28"/>
          <w:lang w:val="pt-BR"/>
        </w:rPr>
      </w:pPr>
      <w:r w:rsidRPr="00336B67">
        <w:rPr>
          <w:b/>
          <w:szCs w:val="28"/>
          <w:lang w:val="pt-BR"/>
        </w:rPr>
        <w:t>I</w:t>
      </w:r>
      <w:r w:rsidR="00197ECC" w:rsidRPr="00336B67">
        <w:rPr>
          <w:b/>
          <w:szCs w:val="28"/>
          <w:lang w:val="pt-BR"/>
        </w:rPr>
        <w:t>V</w:t>
      </w:r>
      <w:r w:rsidR="002953FC" w:rsidRPr="00336B67">
        <w:rPr>
          <w:b/>
          <w:szCs w:val="28"/>
          <w:lang w:val="pt-BR"/>
        </w:rPr>
        <w:t xml:space="preserve">. </w:t>
      </w:r>
      <w:r w:rsidRPr="00336B67">
        <w:rPr>
          <w:b/>
          <w:szCs w:val="28"/>
          <w:lang w:val="pt-BR"/>
        </w:rPr>
        <w:t xml:space="preserve">PHƯƠNG ÁN </w:t>
      </w:r>
      <w:r w:rsidR="002953FC" w:rsidRPr="00336B67">
        <w:rPr>
          <w:b/>
          <w:szCs w:val="28"/>
          <w:lang w:val="pt-BR"/>
        </w:rPr>
        <w:t xml:space="preserve">SẮP XẾP TỔ CHỨC BỘ MÁY, BỐ TRÍ ĐỘI NGŨ </w:t>
      </w:r>
      <w:r w:rsidR="002953FC" w:rsidRPr="00336B67">
        <w:rPr>
          <w:rFonts w:ascii="Times New Roman Bold" w:hAnsi="Times New Roman Bold"/>
          <w:b/>
          <w:spacing w:val="-6"/>
          <w:szCs w:val="28"/>
          <w:lang w:val="pt-BR"/>
        </w:rPr>
        <w:t>CÁN BỘ, CÔNG CHỨC</w:t>
      </w:r>
      <w:r w:rsidRPr="00336B67">
        <w:rPr>
          <w:rFonts w:ascii="Times New Roman Bold" w:hAnsi="Times New Roman Bold"/>
          <w:b/>
          <w:spacing w:val="-6"/>
          <w:szCs w:val="28"/>
          <w:lang w:val="pt-BR"/>
        </w:rPr>
        <w:t>, VIÊN CHỨC</w:t>
      </w:r>
      <w:r w:rsidR="00EA2E0F" w:rsidRPr="00336B67">
        <w:rPr>
          <w:rFonts w:ascii="Times New Roman Bold" w:hAnsi="Times New Roman Bold"/>
          <w:b/>
          <w:spacing w:val="-6"/>
          <w:szCs w:val="28"/>
          <w:lang w:val="pt-BR"/>
        </w:rPr>
        <w:t>,</w:t>
      </w:r>
      <w:r w:rsidRPr="00336B67">
        <w:rPr>
          <w:rFonts w:ascii="Times New Roman Bold" w:hAnsi="Times New Roman Bold"/>
          <w:b/>
          <w:spacing w:val="-6"/>
          <w:szCs w:val="28"/>
          <w:lang w:val="pt-BR"/>
        </w:rPr>
        <w:t xml:space="preserve"> NGƯỜI LAO ĐỘNG</w:t>
      </w:r>
      <w:r w:rsidR="002953FC" w:rsidRPr="00336B67">
        <w:rPr>
          <w:rFonts w:ascii="Times New Roman Bold" w:hAnsi="Times New Roman Bold"/>
          <w:b/>
          <w:spacing w:val="-6"/>
          <w:szCs w:val="28"/>
          <w:lang w:val="pt-BR"/>
        </w:rPr>
        <w:t xml:space="preserve"> VÀ</w:t>
      </w:r>
      <w:r w:rsidR="00EA2E0F" w:rsidRPr="00336B67">
        <w:rPr>
          <w:rFonts w:ascii="Times New Roman Bold" w:hAnsi="Times New Roman Bold"/>
          <w:b/>
          <w:spacing w:val="-6"/>
          <w:szCs w:val="28"/>
          <w:lang w:val="pt-BR"/>
        </w:rPr>
        <w:t xml:space="preserve"> </w:t>
      </w:r>
      <w:r w:rsidR="002953FC" w:rsidRPr="00336B67">
        <w:rPr>
          <w:rFonts w:ascii="Times New Roman Bold" w:hAnsi="Times New Roman Bold"/>
          <w:b/>
          <w:spacing w:val="-6"/>
          <w:szCs w:val="28"/>
          <w:lang w:val="pt-BR"/>
        </w:rPr>
        <w:t>GIẢI QUYẾT</w:t>
      </w:r>
      <w:r w:rsidR="002953FC" w:rsidRPr="00336B67">
        <w:rPr>
          <w:b/>
          <w:szCs w:val="28"/>
          <w:lang w:val="pt-BR"/>
        </w:rPr>
        <w:t xml:space="preserve"> CHẾ ĐỘ, CHÍNH SÁCH ĐỐI VỚI NHỮNG TRƯỜNG HỢP DÔI DƯ DO SẮP XẾP</w:t>
      </w:r>
    </w:p>
    <w:p w14:paraId="77D49BBC" w14:textId="4BC6F7F8" w:rsidR="007044B0" w:rsidRPr="00336B67" w:rsidRDefault="007044B0" w:rsidP="00336B67">
      <w:pPr>
        <w:spacing w:before="100" w:after="100" w:line="340" w:lineRule="exact"/>
        <w:ind w:firstLine="567"/>
        <w:jc w:val="both"/>
        <w:rPr>
          <w:b/>
          <w:szCs w:val="28"/>
          <w:lang w:val="pt-BR"/>
        </w:rPr>
      </w:pPr>
      <w:bookmarkStart w:id="16" w:name="_Hlk156726267"/>
      <w:r w:rsidRPr="00336B67">
        <w:rPr>
          <w:b/>
          <w:spacing w:val="-4"/>
          <w:szCs w:val="28"/>
          <w:lang w:val="pt-BR"/>
        </w:rPr>
        <w:t xml:space="preserve">1. Phương án </w:t>
      </w:r>
      <w:r w:rsidR="00306797" w:rsidRPr="00336B67">
        <w:rPr>
          <w:b/>
          <w:spacing w:val="-4"/>
          <w:szCs w:val="28"/>
          <w:lang w:val="pt-BR"/>
        </w:rPr>
        <w:t xml:space="preserve">và lộ trình </w:t>
      </w:r>
      <w:r w:rsidRPr="00336B67">
        <w:rPr>
          <w:b/>
          <w:spacing w:val="-4"/>
          <w:szCs w:val="28"/>
          <w:lang w:val="pt-BR"/>
        </w:rPr>
        <w:t>sắp xếp, kiện toàn tổ chức bộ máy của các cơ quan, tổ chức</w:t>
      </w:r>
      <w:r w:rsidRPr="00336B67">
        <w:rPr>
          <w:b/>
          <w:spacing w:val="-2"/>
          <w:szCs w:val="28"/>
          <w:lang w:val="pt-BR"/>
        </w:rPr>
        <w:t>, đơn vị tại các đơn vị hành chính cấp xã mới hình thành sau khi sắp xếp</w:t>
      </w:r>
    </w:p>
    <w:p w14:paraId="35FE6C6E" w14:textId="0C4BD756" w:rsidR="00154C0F" w:rsidRPr="00336B67" w:rsidRDefault="00154C0F" w:rsidP="00336B67">
      <w:pPr>
        <w:spacing w:before="100" w:after="100" w:line="340" w:lineRule="exact"/>
        <w:ind w:firstLine="567"/>
        <w:jc w:val="both"/>
        <w:rPr>
          <w:szCs w:val="28"/>
          <w:lang w:val="pt-BR"/>
        </w:rPr>
      </w:pPr>
      <w:r w:rsidRPr="00336B67">
        <w:rPr>
          <w:szCs w:val="28"/>
          <w:lang w:val="pt-BR"/>
        </w:rPr>
        <w:t>1.1.</w:t>
      </w:r>
      <w:r w:rsidR="00A112ED" w:rsidRPr="00336B67">
        <w:rPr>
          <w:szCs w:val="28"/>
          <w:lang w:val="pt-BR"/>
        </w:rPr>
        <w:t xml:space="preserve"> </w:t>
      </w:r>
      <w:r w:rsidR="00DE1E6B" w:rsidRPr="00336B67">
        <w:rPr>
          <w:szCs w:val="28"/>
          <w:lang w:val="pt-BR"/>
        </w:rPr>
        <w:t xml:space="preserve">Đối với tổ chức Đảng: Ban Thường vụ cấp ủy cấp trên xây dựng đề án, quyết định </w:t>
      </w:r>
      <w:r w:rsidR="00A112ED" w:rsidRPr="00336B67">
        <w:rPr>
          <w:szCs w:val="28"/>
          <w:lang w:val="pt-BR"/>
        </w:rPr>
        <w:t xml:space="preserve">hợp nhất, </w:t>
      </w:r>
      <w:r w:rsidR="00DE1E6B" w:rsidRPr="00336B67">
        <w:rPr>
          <w:szCs w:val="28"/>
          <w:lang w:val="pt-BR"/>
        </w:rPr>
        <w:t xml:space="preserve">giải thể </w:t>
      </w:r>
      <w:r w:rsidR="00DE1E6B" w:rsidRPr="00336B67">
        <w:rPr>
          <w:spacing w:val="-4"/>
          <w:szCs w:val="28"/>
          <w:lang w:val="pt-BR"/>
        </w:rPr>
        <w:t xml:space="preserve">hoặc thành lập đảng bộ mới trên cơ sở </w:t>
      </w:r>
      <w:r w:rsidR="00A112ED" w:rsidRPr="00336B67">
        <w:rPr>
          <w:spacing w:val="-4"/>
          <w:szCs w:val="28"/>
          <w:lang w:val="pt-BR"/>
        </w:rPr>
        <w:t xml:space="preserve">sắp xếp </w:t>
      </w:r>
      <w:r w:rsidR="00DE1E6B" w:rsidRPr="00336B67">
        <w:rPr>
          <w:spacing w:val="-4"/>
          <w:szCs w:val="28"/>
          <w:lang w:val="pt-BR"/>
        </w:rPr>
        <w:t xml:space="preserve">đơn vị hành chính </w:t>
      </w:r>
      <w:r w:rsidR="00A112ED" w:rsidRPr="00336B67">
        <w:rPr>
          <w:spacing w:val="-4"/>
          <w:szCs w:val="28"/>
          <w:lang w:val="pt-BR"/>
        </w:rPr>
        <w:t>cấp xã</w:t>
      </w:r>
      <w:r w:rsidR="00DE1E6B" w:rsidRPr="00336B67">
        <w:rPr>
          <w:spacing w:val="-4"/>
          <w:szCs w:val="28"/>
          <w:lang w:val="pt-BR"/>
        </w:rPr>
        <w:t>; việc bố trí</w:t>
      </w:r>
      <w:r w:rsidR="00DE1E6B" w:rsidRPr="00336B67">
        <w:rPr>
          <w:szCs w:val="28"/>
          <w:lang w:val="pt-BR"/>
        </w:rPr>
        <w:t xml:space="preserve">, kiện toàn Ban Chấp hành và một số chức danh trong Đảng ủy theo quy định của Điều lệ Đảng, Hướng dẫn số 26-HD/BTCTW, ngày </w:t>
      </w:r>
      <w:r w:rsidR="00DE1E6B" w:rsidRPr="00336B67">
        <w:rPr>
          <w:spacing w:val="-4"/>
          <w:szCs w:val="28"/>
          <w:lang w:val="pt-BR"/>
        </w:rPr>
        <w:t>30/11/2023 của Ban Tổ chức Trung ương về việc thực hiện sắp xếp tổ chức, cán bộ,</w:t>
      </w:r>
      <w:r w:rsidR="00DE1E6B" w:rsidRPr="00336B67">
        <w:rPr>
          <w:szCs w:val="28"/>
          <w:lang w:val="pt-BR"/>
        </w:rPr>
        <w:t xml:space="preserve"> </w:t>
      </w:r>
      <w:r w:rsidR="00DE1E6B" w:rsidRPr="00336B67">
        <w:rPr>
          <w:spacing w:val="2"/>
          <w:szCs w:val="28"/>
          <w:lang w:val="pt-BR"/>
        </w:rPr>
        <w:t>công chức, viên chức cơ quan đảng, Mặt trận Tổ quốc và các tổ chức chính trị - xã</w:t>
      </w:r>
      <w:r w:rsidR="00DE1E6B" w:rsidRPr="00336B67">
        <w:rPr>
          <w:szCs w:val="28"/>
          <w:lang w:val="pt-BR"/>
        </w:rPr>
        <w:t xml:space="preserve"> hội ở những địa phương thực hiện sắp sếp đơn vị hành chính cấp huyện, cấp xã </w:t>
      </w:r>
      <w:r w:rsidR="00DE1E6B" w:rsidRPr="00336B67">
        <w:rPr>
          <w:spacing w:val="2"/>
          <w:szCs w:val="28"/>
          <w:lang w:val="pt-BR"/>
        </w:rPr>
        <w:t>giai đoạn 2023 - 2030</w:t>
      </w:r>
      <w:r w:rsidR="006560EF" w:rsidRPr="00336B67">
        <w:rPr>
          <w:spacing w:val="2"/>
          <w:szCs w:val="28"/>
          <w:lang w:val="pt-BR"/>
        </w:rPr>
        <w:t xml:space="preserve">. </w:t>
      </w:r>
      <w:r w:rsidR="00DE1E6B" w:rsidRPr="00336B67">
        <w:rPr>
          <w:spacing w:val="2"/>
          <w:szCs w:val="28"/>
          <w:lang w:val="pt-BR"/>
        </w:rPr>
        <w:t xml:space="preserve">Việc sắp xếp tổ chức đảng đồng bộ với </w:t>
      </w:r>
      <w:r w:rsidR="00320943" w:rsidRPr="00336B67">
        <w:rPr>
          <w:spacing w:val="2"/>
          <w:szCs w:val="28"/>
          <w:lang w:val="pt-BR"/>
        </w:rPr>
        <w:t>sắp xếp đơn vị hành</w:t>
      </w:r>
      <w:r w:rsidR="00320943" w:rsidRPr="00336B67">
        <w:rPr>
          <w:szCs w:val="28"/>
          <w:lang w:val="pt-BR"/>
        </w:rPr>
        <w:t xml:space="preserve"> chính cấp xã</w:t>
      </w:r>
      <w:r w:rsidR="00E73AA8" w:rsidRPr="00336B67">
        <w:rPr>
          <w:szCs w:val="28"/>
          <w:lang w:val="pt-BR"/>
        </w:rPr>
        <w:t>.</w:t>
      </w:r>
    </w:p>
    <w:p w14:paraId="32677881" w14:textId="70844A3C" w:rsidR="007044B0" w:rsidRPr="00336B67" w:rsidRDefault="00DE1E6B" w:rsidP="00336B67">
      <w:pPr>
        <w:spacing w:before="100" w:after="100" w:line="340" w:lineRule="exact"/>
        <w:ind w:firstLine="567"/>
        <w:jc w:val="both"/>
        <w:rPr>
          <w:szCs w:val="28"/>
          <w:lang w:val="pt-BR"/>
        </w:rPr>
      </w:pPr>
      <w:r w:rsidRPr="00336B67">
        <w:rPr>
          <w:spacing w:val="2"/>
          <w:szCs w:val="28"/>
          <w:lang w:val="pt-BR"/>
        </w:rPr>
        <w:t xml:space="preserve">1.2. </w:t>
      </w:r>
      <w:r w:rsidR="007044B0" w:rsidRPr="00336B67">
        <w:rPr>
          <w:spacing w:val="2"/>
          <w:szCs w:val="28"/>
          <w:lang w:val="pt-BR"/>
        </w:rPr>
        <w:t xml:space="preserve">Đối với bộ máy của </w:t>
      </w:r>
      <w:r w:rsidR="00DE0C01" w:rsidRPr="00336B67">
        <w:rPr>
          <w:spacing w:val="2"/>
          <w:szCs w:val="28"/>
          <w:lang w:val="pt-BR"/>
        </w:rPr>
        <w:t>Hội đồng nhân dân</w:t>
      </w:r>
      <w:r w:rsidR="00DE0C01" w:rsidRPr="00336B67">
        <w:rPr>
          <w:spacing w:val="2"/>
          <w:szCs w:val="28"/>
          <w:lang w:val="vi-VN"/>
        </w:rPr>
        <w:t xml:space="preserve"> </w:t>
      </w:r>
      <w:r w:rsidR="007044B0" w:rsidRPr="00336B67">
        <w:rPr>
          <w:spacing w:val="2"/>
          <w:szCs w:val="28"/>
          <w:lang w:val="pt-BR"/>
        </w:rPr>
        <w:t xml:space="preserve">và </w:t>
      </w:r>
      <w:r w:rsidR="008A14A4" w:rsidRPr="00336B67">
        <w:rPr>
          <w:spacing w:val="2"/>
          <w:szCs w:val="28"/>
          <w:lang w:val="pt-BR"/>
        </w:rPr>
        <w:t>Ủy ban nhân dân</w:t>
      </w:r>
      <w:r w:rsidR="007044B0" w:rsidRPr="00336B67">
        <w:rPr>
          <w:spacing w:val="2"/>
          <w:szCs w:val="28"/>
          <w:lang w:val="pt-BR"/>
        </w:rPr>
        <w:t xml:space="preserve">: </w:t>
      </w:r>
      <w:r w:rsidR="00154C0F" w:rsidRPr="00336B67">
        <w:rPr>
          <w:spacing w:val="2"/>
          <w:szCs w:val="28"/>
          <w:lang w:val="pt-BR"/>
        </w:rPr>
        <w:t>Hợp nhấ</w:t>
      </w:r>
      <w:r w:rsidR="00320943" w:rsidRPr="00336B67">
        <w:rPr>
          <w:spacing w:val="2"/>
          <w:szCs w:val="28"/>
          <w:lang w:val="pt-BR"/>
        </w:rPr>
        <w:t>t</w:t>
      </w:r>
      <w:r w:rsidR="00154C0F" w:rsidRPr="00336B67">
        <w:rPr>
          <w:spacing w:val="2"/>
          <w:szCs w:val="28"/>
          <w:lang w:val="pt-BR"/>
        </w:rPr>
        <w:t xml:space="preserve"> và</w:t>
      </w:r>
      <w:r w:rsidR="00154C0F" w:rsidRPr="00336B67">
        <w:rPr>
          <w:spacing w:val="4"/>
          <w:szCs w:val="28"/>
          <w:lang w:val="pt-BR"/>
        </w:rPr>
        <w:t xml:space="preserve"> kiện toàn tổ chức </w:t>
      </w:r>
      <w:r w:rsidR="007044B0" w:rsidRPr="00336B67">
        <w:rPr>
          <w:spacing w:val="4"/>
          <w:szCs w:val="28"/>
          <w:lang w:val="pt-BR"/>
        </w:rPr>
        <w:t xml:space="preserve">bộ máy của </w:t>
      </w:r>
      <w:r w:rsidR="00DE0C01" w:rsidRPr="00336B67">
        <w:rPr>
          <w:spacing w:val="4"/>
          <w:szCs w:val="28"/>
          <w:lang w:val="pt-BR"/>
        </w:rPr>
        <w:t>Hội đồng nhân dân</w:t>
      </w:r>
      <w:r w:rsidR="007044B0" w:rsidRPr="00336B67">
        <w:rPr>
          <w:spacing w:val="4"/>
          <w:szCs w:val="28"/>
          <w:lang w:val="pt-BR"/>
        </w:rPr>
        <w:t xml:space="preserve">, </w:t>
      </w:r>
      <w:r w:rsidR="008A14A4" w:rsidRPr="00336B67">
        <w:rPr>
          <w:spacing w:val="4"/>
          <w:szCs w:val="28"/>
          <w:lang w:val="pt-BR"/>
        </w:rPr>
        <w:t xml:space="preserve">Ủy ban nhân dân </w:t>
      </w:r>
      <w:r w:rsidR="00B87A5D" w:rsidRPr="00336B67">
        <w:rPr>
          <w:spacing w:val="4"/>
          <w:szCs w:val="28"/>
          <w:lang w:val="pt-BR"/>
        </w:rPr>
        <w:t xml:space="preserve">của </w:t>
      </w:r>
      <w:r w:rsidR="00BB570E" w:rsidRPr="00336B67">
        <w:rPr>
          <w:spacing w:val="4"/>
          <w:szCs w:val="28"/>
          <w:lang w:val="pt-BR"/>
        </w:rPr>
        <w:t xml:space="preserve">các đơn vị cấp xã </w:t>
      </w:r>
      <w:r w:rsidR="00744144" w:rsidRPr="00336B67">
        <w:rPr>
          <w:spacing w:val="4"/>
          <w:szCs w:val="28"/>
          <w:lang w:val="pt-BR"/>
        </w:rPr>
        <w:t>trước khi nhập</w:t>
      </w:r>
      <w:r w:rsidR="00B87A5D" w:rsidRPr="00336B67">
        <w:rPr>
          <w:spacing w:val="4"/>
          <w:szCs w:val="28"/>
          <w:lang w:val="pt-BR"/>
        </w:rPr>
        <w:t>, số lượng cán bộ sẽ sắp xếp</w:t>
      </w:r>
      <w:r w:rsidR="007044B0" w:rsidRPr="00336B67">
        <w:rPr>
          <w:spacing w:val="4"/>
          <w:szCs w:val="28"/>
          <w:lang w:val="pt-BR"/>
        </w:rPr>
        <w:t xml:space="preserve"> phù hợp với </w:t>
      </w:r>
      <w:r w:rsidR="00B87A5D" w:rsidRPr="00336B67">
        <w:rPr>
          <w:spacing w:val="4"/>
          <w:szCs w:val="28"/>
          <w:lang w:val="pt-BR"/>
        </w:rPr>
        <w:t>quy định củ</w:t>
      </w:r>
      <w:r w:rsidR="00BB570E" w:rsidRPr="00336B67">
        <w:rPr>
          <w:spacing w:val="4"/>
          <w:szCs w:val="28"/>
          <w:lang w:val="pt-BR"/>
        </w:rPr>
        <w:t>a Trung</w:t>
      </w:r>
      <w:r w:rsidR="00BB570E" w:rsidRPr="00336B67">
        <w:rPr>
          <w:szCs w:val="28"/>
          <w:lang w:val="pt-BR"/>
        </w:rPr>
        <w:t xml:space="preserve"> ương và </w:t>
      </w:r>
      <w:r w:rsidR="007044B0" w:rsidRPr="00336B67">
        <w:rPr>
          <w:szCs w:val="28"/>
          <w:lang w:val="pt-BR"/>
        </w:rPr>
        <w:t>tình hình thực tiễ</w:t>
      </w:r>
      <w:r w:rsidR="00B87A5D" w:rsidRPr="00336B67">
        <w:rPr>
          <w:szCs w:val="28"/>
          <w:lang w:val="pt-BR"/>
        </w:rPr>
        <w:t xml:space="preserve">n ở </w:t>
      </w:r>
      <w:r w:rsidR="00BB570E" w:rsidRPr="00336B67">
        <w:rPr>
          <w:szCs w:val="28"/>
          <w:lang w:val="pt-BR"/>
        </w:rPr>
        <w:t xml:space="preserve">từng </w:t>
      </w:r>
      <w:r w:rsidR="00154C0F" w:rsidRPr="00336B67">
        <w:rPr>
          <w:szCs w:val="28"/>
          <w:lang w:val="pt-BR"/>
        </w:rPr>
        <w:t>đơn vị hành chính</w:t>
      </w:r>
      <w:r w:rsidR="00BB570E" w:rsidRPr="00336B67">
        <w:rPr>
          <w:szCs w:val="28"/>
          <w:lang w:val="pt-BR"/>
        </w:rPr>
        <w:t xml:space="preserve"> cấp xã</w:t>
      </w:r>
      <w:r w:rsidR="00154C0F" w:rsidRPr="00336B67">
        <w:rPr>
          <w:szCs w:val="28"/>
          <w:lang w:val="pt-BR"/>
        </w:rPr>
        <w:t>.</w:t>
      </w:r>
    </w:p>
    <w:p w14:paraId="38C4589E" w14:textId="75541364" w:rsidR="007044B0" w:rsidRPr="0035038A" w:rsidRDefault="00744144" w:rsidP="00336B67">
      <w:pPr>
        <w:spacing w:before="100" w:after="100" w:line="340" w:lineRule="exact"/>
        <w:ind w:firstLine="567"/>
        <w:jc w:val="both"/>
        <w:rPr>
          <w:szCs w:val="28"/>
          <w:lang w:val="pt-BR"/>
        </w:rPr>
      </w:pPr>
      <w:r w:rsidRPr="00336B67">
        <w:rPr>
          <w:spacing w:val="-6"/>
          <w:szCs w:val="28"/>
          <w:lang w:val="pt-BR"/>
        </w:rPr>
        <w:t>1.</w:t>
      </w:r>
      <w:r w:rsidR="00F126EA" w:rsidRPr="00336B67">
        <w:rPr>
          <w:spacing w:val="-6"/>
          <w:szCs w:val="28"/>
          <w:lang w:val="pt-BR"/>
        </w:rPr>
        <w:t>3</w:t>
      </w:r>
      <w:r w:rsidRPr="00336B67">
        <w:rPr>
          <w:spacing w:val="-6"/>
          <w:szCs w:val="28"/>
          <w:lang w:val="pt-BR"/>
        </w:rPr>
        <w:t>.</w:t>
      </w:r>
      <w:r w:rsidR="007044B0" w:rsidRPr="00336B67">
        <w:rPr>
          <w:spacing w:val="-6"/>
          <w:szCs w:val="28"/>
          <w:lang w:val="pt-BR"/>
        </w:rPr>
        <w:t xml:space="preserve"> Đối với Mặt trận Tổ quốc và các tổ chức chính trị - xã hội, tổ chức xã hội</w:t>
      </w:r>
      <w:r w:rsidR="007044B0" w:rsidRPr="00336B67">
        <w:rPr>
          <w:spacing w:val="4"/>
          <w:szCs w:val="28"/>
          <w:lang w:val="pt-BR"/>
        </w:rPr>
        <w:t xml:space="preserve"> </w:t>
      </w:r>
      <w:r w:rsidR="00A81049" w:rsidRPr="00336B67">
        <w:rPr>
          <w:spacing w:val="4"/>
          <w:szCs w:val="28"/>
          <w:lang w:val="pt-BR"/>
        </w:rPr>
        <w:t xml:space="preserve">- </w:t>
      </w:r>
      <w:r w:rsidR="007044B0" w:rsidRPr="0035038A">
        <w:rPr>
          <w:szCs w:val="28"/>
          <w:lang w:val="pt-BR"/>
        </w:rPr>
        <w:t xml:space="preserve">nghề nghiệp và hội đặc thù: </w:t>
      </w:r>
      <w:r w:rsidR="00154C0F" w:rsidRPr="0035038A">
        <w:rPr>
          <w:szCs w:val="28"/>
          <w:lang w:val="pt-BR"/>
        </w:rPr>
        <w:t>Hợp nhất và kiện toàn tổ chức bộ máy</w:t>
      </w:r>
      <w:r w:rsidR="00320943" w:rsidRPr="0035038A">
        <w:rPr>
          <w:szCs w:val="28"/>
          <w:lang w:val="pt-BR"/>
        </w:rPr>
        <w:t xml:space="preserve"> </w:t>
      </w:r>
      <w:r w:rsidR="001027FB" w:rsidRPr="0035038A">
        <w:rPr>
          <w:szCs w:val="28"/>
          <w:lang w:val="pt-BR"/>
        </w:rPr>
        <w:t>các tổ chức</w:t>
      </w:r>
      <w:r w:rsidR="001A0804" w:rsidRPr="0035038A">
        <w:rPr>
          <w:szCs w:val="28"/>
          <w:lang w:val="pt-BR"/>
        </w:rPr>
        <w:t xml:space="preserve"> của các đơn vị cấp xã </w:t>
      </w:r>
      <w:r w:rsidR="0014134C" w:rsidRPr="0035038A">
        <w:rPr>
          <w:szCs w:val="28"/>
          <w:lang w:val="pt-BR"/>
        </w:rPr>
        <w:t>trước khi nhập</w:t>
      </w:r>
      <w:r w:rsidR="001027FB" w:rsidRPr="0035038A">
        <w:rPr>
          <w:szCs w:val="28"/>
          <w:lang w:val="pt-BR"/>
        </w:rPr>
        <w:t xml:space="preserve">, số lượng cán bộ sẽ sắp xếp phù hợp với </w:t>
      </w:r>
      <w:r w:rsidR="00052BFA" w:rsidRPr="0035038A">
        <w:rPr>
          <w:szCs w:val="28"/>
          <w:lang w:val="pt-BR"/>
        </w:rPr>
        <w:t>Điều lệ</w:t>
      </w:r>
      <w:r w:rsidR="009562D9" w:rsidRPr="0035038A">
        <w:rPr>
          <w:szCs w:val="28"/>
          <w:lang w:val="pt-BR"/>
        </w:rPr>
        <w:t xml:space="preserve"> của các tổ chức</w:t>
      </w:r>
      <w:r w:rsidR="00052BFA" w:rsidRPr="0035038A">
        <w:rPr>
          <w:szCs w:val="28"/>
          <w:lang w:val="pt-BR"/>
        </w:rPr>
        <w:t xml:space="preserve">, </w:t>
      </w:r>
      <w:r w:rsidR="001027FB" w:rsidRPr="0035038A">
        <w:rPr>
          <w:szCs w:val="28"/>
          <w:lang w:val="pt-BR"/>
        </w:rPr>
        <w:t>quy định củ</w:t>
      </w:r>
      <w:r w:rsidR="00052BFA" w:rsidRPr="0035038A">
        <w:rPr>
          <w:szCs w:val="28"/>
          <w:lang w:val="pt-BR"/>
        </w:rPr>
        <w:t>a Trung ương và</w:t>
      </w:r>
      <w:r w:rsidR="001027FB" w:rsidRPr="0035038A">
        <w:rPr>
          <w:szCs w:val="28"/>
          <w:lang w:val="pt-BR"/>
        </w:rPr>
        <w:t xml:space="preserve"> </w:t>
      </w:r>
      <w:r w:rsidR="00052BFA" w:rsidRPr="0035038A">
        <w:rPr>
          <w:szCs w:val="28"/>
          <w:lang w:val="pt-BR"/>
        </w:rPr>
        <w:t>tình hình thực tiễn ở từng địa phương cấp xã.</w:t>
      </w:r>
    </w:p>
    <w:p w14:paraId="6C2B8A22" w14:textId="2569745B" w:rsidR="00F126EA" w:rsidRPr="00336B67" w:rsidRDefault="00F126EA" w:rsidP="000D4CB7">
      <w:pPr>
        <w:spacing w:line="360" w:lineRule="exact"/>
        <w:ind w:firstLine="567"/>
        <w:jc w:val="both"/>
        <w:rPr>
          <w:szCs w:val="28"/>
          <w:lang w:val="pt-BR"/>
        </w:rPr>
      </w:pPr>
      <w:r w:rsidRPr="00336B67">
        <w:rPr>
          <w:szCs w:val="28"/>
          <w:lang w:val="pt-BR"/>
        </w:rPr>
        <w:lastRenderedPageBreak/>
        <w:t>1.</w:t>
      </w:r>
      <w:r w:rsidR="00320943" w:rsidRPr="00336B67">
        <w:rPr>
          <w:szCs w:val="28"/>
          <w:lang w:val="pt-BR"/>
        </w:rPr>
        <w:t>4</w:t>
      </w:r>
      <w:r w:rsidRPr="00336B67">
        <w:rPr>
          <w:szCs w:val="28"/>
          <w:lang w:val="pt-BR"/>
        </w:rPr>
        <w:t>.</w:t>
      </w:r>
      <w:r w:rsidRPr="00336B67">
        <w:rPr>
          <w:szCs w:val="28"/>
          <w:lang w:val="vi-VN"/>
        </w:rPr>
        <w:t xml:space="preserve"> </w:t>
      </w:r>
      <w:r w:rsidRPr="00336B67">
        <w:rPr>
          <w:szCs w:val="28"/>
          <w:lang w:val="pt-BR"/>
        </w:rPr>
        <w:t xml:space="preserve">Đối với </w:t>
      </w:r>
      <w:r w:rsidR="00F86C8F" w:rsidRPr="00336B67">
        <w:rPr>
          <w:szCs w:val="28"/>
          <w:lang w:val="vi-VN"/>
        </w:rPr>
        <w:t>các chức danh</w:t>
      </w:r>
      <w:r w:rsidRPr="00336B67">
        <w:rPr>
          <w:szCs w:val="28"/>
          <w:lang w:val="pt-BR"/>
        </w:rPr>
        <w:t xml:space="preserve"> công chức cấp xã: Sắp xếp, bố trí hợp lý số lượng </w:t>
      </w:r>
      <w:r w:rsidRPr="00336B67">
        <w:rPr>
          <w:spacing w:val="2"/>
          <w:szCs w:val="28"/>
          <w:lang w:val="pt-BR"/>
        </w:rPr>
        <w:t>công chức hiện có của các đơn vị cấp xã trước khi nhập, số còn lại bố trí nghỉ công</w:t>
      </w:r>
      <w:r w:rsidRPr="00336B67">
        <w:rPr>
          <w:szCs w:val="28"/>
          <w:lang w:val="pt-BR"/>
        </w:rPr>
        <w:t xml:space="preserve"> tác </w:t>
      </w:r>
      <w:r w:rsidR="00320943" w:rsidRPr="00336B67">
        <w:rPr>
          <w:szCs w:val="28"/>
          <w:lang w:val="pt-BR"/>
        </w:rPr>
        <w:t xml:space="preserve">và </w:t>
      </w:r>
      <w:r w:rsidRPr="00336B67">
        <w:rPr>
          <w:szCs w:val="28"/>
          <w:lang w:val="pt-BR"/>
        </w:rPr>
        <w:t>hưởng chế độ của Nhà nước</w:t>
      </w:r>
      <w:r w:rsidR="00320943" w:rsidRPr="00336B67">
        <w:rPr>
          <w:szCs w:val="28"/>
          <w:lang w:val="pt-BR"/>
        </w:rPr>
        <w:t xml:space="preserve"> theo quy định</w:t>
      </w:r>
      <w:r w:rsidRPr="00336B67">
        <w:rPr>
          <w:szCs w:val="28"/>
          <w:lang w:val="pt-BR"/>
        </w:rPr>
        <w:t>, điều động về các cơ quan, đơn vị cấp huyện và cấp xã khác trên địa bàn còn thiếu vị trí công chức.</w:t>
      </w:r>
    </w:p>
    <w:p w14:paraId="6A958271" w14:textId="779A7FD5" w:rsidR="00CD3CE2" w:rsidRPr="00336B67" w:rsidRDefault="004463B8" w:rsidP="000D4CB7">
      <w:pPr>
        <w:spacing w:line="360" w:lineRule="exact"/>
        <w:ind w:firstLine="567"/>
        <w:jc w:val="both"/>
        <w:rPr>
          <w:szCs w:val="28"/>
          <w:lang w:val="pt-BR"/>
        </w:rPr>
      </w:pPr>
      <w:r w:rsidRPr="00336B67">
        <w:rPr>
          <w:spacing w:val="2"/>
          <w:szCs w:val="28"/>
          <w:lang w:val="pt-BR"/>
        </w:rPr>
        <w:t>1.5.</w:t>
      </w:r>
      <w:r w:rsidRPr="00336B67">
        <w:rPr>
          <w:spacing w:val="2"/>
          <w:szCs w:val="28"/>
          <w:lang w:val="vi-VN"/>
        </w:rPr>
        <w:t xml:space="preserve"> Đối với bộ máy của Công an và Ban Chỉ huy Quân sự </w:t>
      </w:r>
      <w:r w:rsidRPr="00336B67">
        <w:rPr>
          <w:spacing w:val="2"/>
          <w:szCs w:val="28"/>
          <w:lang w:val="pt-BR"/>
        </w:rPr>
        <w:t xml:space="preserve">cấp </w:t>
      </w:r>
      <w:r w:rsidRPr="00336B67">
        <w:rPr>
          <w:spacing w:val="2"/>
          <w:szCs w:val="28"/>
          <w:lang w:val="vi-VN"/>
        </w:rPr>
        <w:t xml:space="preserve">xã: </w:t>
      </w:r>
      <w:r w:rsidR="00E34EF1" w:rsidRPr="00336B67">
        <w:rPr>
          <w:spacing w:val="2"/>
          <w:szCs w:val="28"/>
          <w:lang w:val="vi-VN"/>
        </w:rPr>
        <w:t xml:space="preserve">Chỉ đạo </w:t>
      </w:r>
      <w:r w:rsidR="00E34EF1" w:rsidRPr="00336B67">
        <w:rPr>
          <w:spacing w:val="-4"/>
          <w:szCs w:val="28"/>
          <w:lang w:val="vi-VN"/>
        </w:rPr>
        <w:t>Công an tỉnh</w:t>
      </w:r>
      <w:r w:rsidR="00C63E2A" w:rsidRPr="00336B67">
        <w:rPr>
          <w:spacing w:val="-4"/>
          <w:szCs w:val="28"/>
          <w:lang w:val="pt-BR"/>
        </w:rPr>
        <w:t>, Bộ Chỉ huy quân sự tỉnh</w:t>
      </w:r>
      <w:r w:rsidR="00E34EF1" w:rsidRPr="00336B67">
        <w:rPr>
          <w:spacing w:val="-4"/>
          <w:szCs w:val="28"/>
          <w:lang w:val="vi-VN"/>
        </w:rPr>
        <w:t xml:space="preserve"> hướng dẫn các địa phương s</w:t>
      </w:r>
      <w:r w:rsidR="00CD3CE2" w:rsidRPr="00336B67">
        <w:rPr>
          <w:spacing w:val="-4"/>
          <w:szCs w:val="28"/>
          <w:lang w:val="pt-BR"/>
        </w:rPr>
        <w:t>ắp xếp</w:t>
      </w:r>
      <w:r w:rsidR="00E34EF1" w:rsidRPr="00336B67">
        <w:rPr>
          <w:spacing w:val="-4"/>
          <w:szCs w:val="28"/>
          <w:lang w:val="vi-VN"/>
        </w:rPr>
        <w:t xml:space="preserve"> </w:t>
      </w:r>
      <w:r w:rsidR="00CD3CE2" w:rsidRPr="00336B67">
        <w:rPr>
          <w:spacing w:val="-4"/>
          <w:szCs w:val="28"/>
          <w:lang w:val="pt-BR"/>
        </w:rPr>
        <w:t>tổ chức lại</w:t>
      </w:r>
      <w:r w:rsidR="00CD3CE2" w:rsidRPr="00336B67">
        <w:rPr>
          <w:szCs w:val="28"/>
          <w:lang w:val="pt-BR"/>
        </w:rPr>
        <w:t xml:space="preserve"> </w:t>
      </w:r>
      <w:r w:rsidR="00CD3CE2" w:rsidRPr="00336B67">
        <w:rPr>
          <w:spacing w:val="-4"/>
          <w:szCs w:val="28"/>
          <w:lang w:val="pt-BR"/>
        </w:rPr>
        <w:t xml:space="preserve">bộ máy của Công an, Ban Chỉ huy Quân sự cấp xã theo hướng dẫn của </w:t>
      </w:r>
      <w:r w:rsidR="0055568C" w:rsidRPr="00336B67">
        <w:rPr>
          <w:spacing w:val="-4"/>
          <w:szCs w:val="28"/>
          <w:lang w:val="vi-VN"/>
        </w:rPr>
        <w:t>Bộ Công an</w:t>
      </w:r>
      <w:r w:rsidR="00436C01" w:rsidRPr="00336B67">
        <w:rPr>
          <w:spacing w:val="4"/>
          <w:szCs w:val="28"/>
          <w:lang w:val="vi-VN"/>
        </w:rPr>
        <w:t>, Bộ Quốc phòng và tình hình thực tiễn ở từng địa phương cấp xã</w:t>
      </w:r>
      <w:r w:rsidR="00CD3CE2" w:rsidRPr="00336B67">
        <w:rPr>
          <w:spacing w:val="4"/>
          <w:szCs w:val="28"/>
          <w:lang w:val="pt-BR"/>
        </w:rPr>
        <w:t xml:space="preserve"> đảm</w:t>
      </w:r>
      <w:r w:rsidR="00CD3CE2" w:rsidRPr="00336B67">
        <w:rPr>
          <w:szCs w:val="28"/>
          <w:lang w:val="pt-BR"/>
        </w:rPr>
        <w:t xml:space="preserve"> bảo theo đúng quy định.</w:t>
      </w:r>
    </w:p>
    <w:p w14:paraId="6AA9A31E" w14:textId="4F397A5F" w:rsidR="00320943" w:rsidRPr="00336B67" w:rsidRDefault="00320943" w:rsidP="000D4CB7">
      <w:pPr>
        <w:spacing w:line="360" w:lineRule="exact"/>
        <w:ind w:firstLine="567"/>
        <w:jc w:val="both"/>
        <w:rPr>
          <w:szCs w:val="28"/>
          <w:lang w:val="pt-BR"/>
        </w:rPr>
      </w:pPr>
      <w:r w:rsidRPr="00336B67">
        <w:rPr>
          <w:szCs w:val="28"/>
          <w:lang w:val="pt-BR"/>
        </w:rPr>
        <w:t>1.</w:t>
      </w:r>
      <w:r w:rsidR="00FC3042" w:rsidRPr="00336B67">
        <w:rPr>
          <w:szCs w:val="28"/>
          <w:lang w:val="pt-BR"/>
        </w:rPr>
        <w:t>6</w:t>
      </w:r>
      <w:r w:rsidRPr="00336B67">
        <w:rPr>
          <w:szCs w:val="28"/>
          <w:lang w:val="pt-BR"/>
        </w:rPr>
        <w:t>. Tổ chức đơn vị sự nghiệp trường học, trạm y tế</w:t>
      </w:r>
    </w:p>
    <w:p w14:paraId="08E39A75" w14:textId="2E9A8880" w:rsidR="00320943" w:rsidRPr="00336B67" w:rsidRDefault="00320943" w:rsidP="000D4CB7">
      <w:pPr>
        <w:spacing w:line="360" w:lineRule="exact"/>
        <w:ind w:firstLine="567"/>
        <w:jc w:val="both"/>
        <w:rPr>
          <w:szCs w:val="28"/>
          <w:lang w:val="vi-VN"/>
        </w:rPr>
      </w:pPr>
      <w:r w:rsidRPr="00336B67">
        <w:rPr>
          <w:szCs w:val="28"/>
          <w:lang w:val="pt-BR"/>
        </w:rPr>
        <w:t xml:space="preserve">- </w:t>
      </w:r>
      <w:r w:rsidR="00E34EF1" w:rsidRPr="00336B67">
        <w:rPr>
          <w:spacing w:val="2"/>
          <w:szCs w:val="28"/>
          <w:lang w:val="vi-VN"/>
        </w:rPr>
        <w:t xml:space="preserve">Chỉ đạo Sở Giáo dục và đào tạo hướng dẫn các địa phương </w:t>
      </w:r>
      <w:r w:rsidR="00E34EF1" w:rsidRPr="00336B67">
        <w:rPr>
          <w:szCs w:val="28"/>
          <w:lang w:val="vi-VN"/>
        </w:rPr>
        <w:t>ổ</w:t>
      </w:r>
      <w:r w:rsidRPr="00336B67">
        <w:rPr>
          <w:szCs w:val="28"/>
          <w:lang w:val="pt-BR"/>
        </w:rPr>
        <w:t>n định tổ chức các trường học (gồm: mầm non, tiểu học, trung học cơ sở) trên địa bàn các đơn vị hành chính cấp xã thuộc diện sắp xếp để không ảnh hưởng đến việc di chuyển của học sinh, đảm bảo chất lượng dạy và học, sử dụng hợp lý, tiết kiệm cơ sở vật chất hiện có của các trường học; nghiên cứu, điều chỉnh đề án sắp xếp các trường học trên địa bàn để triển khai thực hiện cho phù hợp với việc sắp xếp đơn vị hành chính</w:t>
      </w:r>
      <w:r w:rsidR="00E34EF1" w:rsidRPr="00336B67">
        <w:rPr>
          <w:szCs w:val="28"/>
          <w:lang w:val="vi-VN"/>
        </w:rPr>
        <w:t xml:space="preserve"> cấp xã.</w:t>
      </w:r>
    </w:p>
    <w:p w14:paraId="346CAB98" w14:textId="55F76F86" w:rsidR="00536AB1" w:rsidRPr="00336B67" w:rsidRDefault="00320943" w:rsidP="000D4CB7">
      <w:pPr>
        <w:spacing w:line="360" w:lineRule="exact"/>
        <w:ind w:firstLine="567"/>
        <w:jc w:val="both"/>
        <w:rPr>
          <w:szCs w:val="28"/>
          <w:lang w:val="pt-BR"/>
        </w:rPr>
      </w:pPr>
      <w:r w:rsidRPr="00336B67">
        <w:rPr>
          <w:szCs w:val="28"/>
          <w:lang w:val="pt-BR"/>
        </w:rPr>
        <w:t xml:space="preserve">- </w:t>
      </w:r>
      <w:r w:rsidR="00E34EF1" w:rsidRPr="00336B67">
        <w:rPr>
          <w:spacing w:val="2"/>
          <w:szCs w:val="28"/>
          <w:lang w:val="vi-VN"/>
        </w:rPr>
        <w:t xml:space="preserve">Chỉ đạo Sở Y tế hướng dẫn các địa phương </w:t>
      </w:r>
      <w:r w:rsidR="00E34EF1" w:rsidRPr="00336B67">
        <w:rPr>
          <w:szCs w:val="28"/>
          <w:lang w:val="vi-VN"/>
        </w:rPr>
        <w:t>s</w:t>
      </w:r>
      <w:r w:rsidRPr="00336B67">
        <w:rPr>
          <w:szCs w:val="28"/>
          <w:lang w:val="pt-BR"/>
        </w:rPr>
        <w:t xml:space="preserve">ắp xếp, bố trí hợp lý </w:t>
      </w:r>
      <w:r w:rsidR="00536AB1" w:rsidRPr="00336B67">
        <w:rPr>
          <w:szCs w:val="28"/>
          <w:lang w:val="pt-BR"/>
        </w:rPr>
        <w:t>số</w:t>
      </w:r>
      <w:r w:rsidRPr="00336B67">
        <w:rPr>
          <w:szCs w:val="28"/>
          <w:lang w:val="pt-BR"/>
        </w:rPr>
        <w:t xml:space="preserve"> lượng viên chức y tế tại các Trạm y tế cấp xã </w:t>
      </w:r>
      <w:r w:rsidR="00536AB1" w:rsidRPr="00336B67">
        <w:rPr>
          <w:szCs w:val="28"/>
          <w:lang w:val="pt-BR"/>
        </w:rPr>
        <w:t>nhằm đảm bảo cơ sở khám, chữa bệnh để phục vụ Nhân dân thuận lợi nhất, số còn lại bố trí nghỉ công tác và hưởng chế độ của Nhà nước theo quy định, điều động điều động về Trung tâm y tế cấp huyện hoặc Trạm Y tế cấp xã khác trên địa bàn còn thiếu vị trí viên chức.</w:t>
      </w:r>
      <w:r w:rsidR="002C108B" w:rsidRPr="00336B67">
        <w:rPr>
          <w:szCs w:val="28"/>
          <w:lang w:val="pt-BR"/>
        </w:rPr>
        <w:t xml:space="preserve"> </w:t>
      </w:r>
    </w:p>
    <w:bookmarkEnd w:id="16"/>
    <w:p w14:paraId="0276D12C" w14:textId="678ABA72" w:rsidR="007044B0" w:rsidRPr="00336B67" w:rsidRDefault="007044B0" w:rsidP="000D4CB7">
      <w:pPr>
        <w:spacing w:line="360" w:lineRule="exact"/>
        <w:ind w:firstLine="567"/>
        <w:jc w:val="both"/>
        <w:rPr>
          <w:b/>
          <w:szCs w:val="28"/>
          <w:lang w:val="pt-BR"/>
        </w:rPr>
      </w:pPr>
      <w:r w:rsidRPr="00336B67">
        <w:rPr>
          <w:b/>
          <w:szCs w:val="28"/>
          <w:lang w:val="pt-BR"/>
        </w:rPr>
        <w:t xml:space="preserve">2. Phương án </w:t>
      </w:r>
      <w:r w:rsidR="000D73E5" w:rsidRPr="00336B67">
        <w:rPr>
          <w:b/>
          <w:szCs w:val="28"/>
          <w:lang w:val="pt-BR"/>
        </w:rPr>
        <w:t xml:space="preserve">và lộ trình </w:t>
      </w:r>
      <w:r w:rsidRPr="00336B67">
        <w:rPr>
          <w:b/>
          <w:szCs w:val="28"/>
          <w:lang w:val="pt-BR"/>
        </w:rPr>
        <w:t xml:space="preserve">bố trí, sắp xếp chức danh lãnh đạo, quản lý, đội </w:t>
      </w:r>
      <w:r w:rsidRPr="00336B67">
        <w:rPr>
          <w:rFonts w:ascii="Times New Roman Bold" w:hAnsi="Times New Roman Bold"/>
          <w:b/>
          <w:spacing w:val="4"/>
          <w:szCs w:val="28"/>
          <w:lang w:val="pt-BR"/>
        </w:rPr>
        <w:t>ngũ cán bộ, công chức, viên chức, người lao động của các cơ quan, tổ chức, đơn</w:t>
      </w:r>
      <w:r w:rsidRPr="00336B67">
        <w:rPr>
          <w:b/>
          <w:spacing w:val="-2"/>
          <w:szCs w:val="28"/>
          <w:lang w:val="pt-BR"/>
        </w:rPr>
        <w:t xml:space="preserve"> vị</w:t>
      </w:r>
      <w:r w:rsidRPr="00336B67">
        <w:rPr>
          <w:b/>
          <w:szCs w:val="28"/>
          <w:lang w:val="pt-BR"/>
        </w:rPr>
        <w:t xml:space="preserve"> tại các đơn vị hành chính cấp xã mới hình thành sau khi sắp xếp</w:t>
      </w:r>
      <w:r w:rsidR="00EA6541" w:rsidRPr="00336B67">
        <w:rPr>
          <w:b/>
          <w:szCs w:val="28"/>
          <w:lang w:val="pt-BR"/>
        </w:rPr>
        <w:t>; phương án</w:t>
      </w:r>
      <w:r w:rsidR="002D16D2" w:rsidRPr="00336B67">
        <w:rPr>
          <w:b/>
          <w:szCs w:val="28"/>
          <w:lang w:val="pt-BR"/>
        </w:rPr>
        <w:t>, lộ trình</w:t>
      </w:r>
      <w:r w:rsidR="00EA6541" w:rsidRPr="00336B67">
        <w:rPr>
          <w:b/>
          <w:szCs w:val="28"/>
          <w:lang w:val="pt-BR"/>
        </w:rPr>
        <w:t xml:space="preserve"> sắp xếp đội ngũ lã</w:t>
      </w:r>
      <w:r w:rsidR="00EA6541" w:rsidRPr="00336B67">
        <w:rPr>
          <w:szCs w:val="28"/>
          <w:lang w:val="pt-BR"/>
        </w:rPr>
        <w:t>n</w:t>
      </w:r>
      <w:r w:rsidR="00EA6541" w:rsidRPr="00336B67">
        <w:rPr>
          <w:b/>
          <w:szCs w:val="28"/>
          <w:lang w:val="pt-BR"/>
        </w:rPr>
        <w:t>h đạo, quản lý và cán bộ, công chức, viên chức dôi dư</w:t>
      </w:r>
    </w:p>
    <w:p w14:paraId="234325F4" w14:textId="77777777" w:rsidR="007044B0" w:rsidRPr="00336B67" w:rsidRDefault="007044B0" w:rsidP="000D4CB7">
      <w:pPr>
        <w:spacing w:line="360" w:lineRule="exact"/>
        <w:ind w:firstLine="567"/>
        <w:jc w:val="both"/>
        <w:rPr>
          <w:b/>
          <w:i/>
          <w:szCs w:val="28"/>
          <w:lang w:val="pt-BR"/>
        </w:rPr>
      </w:pPr>
      <w:bookmarkStart w:id="17" w:name="_Hlk156738928"/>
      <w:r w:rsidRPr="00336B67">
        <w:rPr>
          <w:b/>
          <w:i/>
          <w:szCs w:val="28"/>
          <w:lang w:val="pt-BR"/>
        </w:rPr>
        <w:t xml:space="preserve">2.1. Đối với xã </w:t>
      </w:r>
      <w:r w:rsidR="00B60D3D" w:rsidRPr="00336B67">
        <w:rPr>
          <w:b/>
          <w:i/>
          <w:szCs w:val="28"/>
          <w:lang w:val="pt-BR"/>
        </w:rPr>
        <w:t>Phúc Hà, thành Phố Thái Nguyên</w:t>
      </w:r>
    </w:p>
    <w:p w14:paraId="6213D87C" w14:textId="2501F88E" w:rsidR="007E4126" w:rsidRPr="00336B67" w:rsidRDefault="007E4126" w:rsidP="000D4CB7">
      <w:pPr>
        <w:spacing w:line="360" w:lineRule="exact"/>
        <w:ind w:firstLine="567"/>
        <w:jc w:val="both"/>
        <w:rPr>
          <w:szCs w:val="28"/>
          <w:lang w:val="pt-BR"/>
        </w:rPr>
      </w:pPr>
      <w:r w:rsidRPr="00336B67">
        <w:rPr>
          <w:szCs w:val="28"/>
          <w:lang w:val="pt-BR"/>
        </w:rPr>
        <w:t>a) Số lượng cán bộ, công chức cấp xã</w:t>
      </w:r>
      <w:r w:rsidR="00653741" w:rsidRPr="00336B67">
        <w:rPr>
          <w:szCs w:val="28"/>
          <w:lang w:val="vi-VN"/>
        </w:rPr>
        <w:t xml:space="preserve"> hiện có mặt</w:t>
      </w:r>
      <w:r w:rsidR="00653741" w:rsidRPr="00336B67">
        <w:rPr>
          <w:szCs w:val="28"/>
          <w:lang w:val="pt-BR"/>
        </w:rPr>
        <w:t xml:space="preserve">: </w:t>
      </w:r>
      <w:r w:rsidRPr="00336B67">
        <w:rPr>
          <w:szCs w:val="28"/>
          <w:lang w:val="pt-BR"/>
        </w:rPr>
        <w:t>Xã Phúc Hà có 17</w:t>
      </w:r>
      <w:r w:rsidR="002C108B" w:rsidRPr="00336B67">
        <w:rPr>
          <w:szCs w:val="28"/>
          <w:lang w:val="pt-BR"/>
        </w:rPr>
        <w:t>/18</w:t>
      </w:r>
      <w:r w:rsidRPr="00336B67">
        <w:rPr>
          <w:szCs w:val="28"/>
          <w:lang w:val="pt-BR"/>
        </w:rPr>
        <w:t xml:space="preserve"> người, xã</w:t>
      </w:r>
      <w:r w:rsidRPr="00336B67">
        <w:rPr>
          <w:spacing w:val="-4"/>
          <w:szCs w:val="28"/>
          <w:lang w:val="pt-BR"/>
        </w:rPr>
        <w:t xml:space="preserve"> Quyết Thắng</w:t>
      </w:r>
      <w:r w:rsidRPr="00336B67">
        <w:rPr>
          <w:spacing w:val="4"/>
          <w:szCs w:val="28"/>
          <w:lang w:val="pt-BR"/>
        </w:rPr>
        <w:t xml:space="preserve"> </w:t>
      </w:r>
      <w:r w:rsidRPr="00336B67">
        <w:rPr>
          <w:szCs w:val="28"/>
          <w:lang w:val="pt-BR"/>
        </w:rPr>
        <w:t>có 20</w:t>
      </w:r>
      <w:r w:rsidR="002C108B" w:rsidRPr="00336B67">
        <w:rPr>
          <w:szCs w:val="28"/>
          <w:lang w:val="pt-BR"/>
        </w:rPr>
        <w:t>/23</w:t>
      </w:r>
      <w:r w:rsidRPr="00336B67">
        <w:rPr>
          <w:szCs w:val="28"/>
          <w:lang w:val="pt-BR"/>
        </w:rPr>
        <w:t xml:space="preserve"> người, phường Quan Triều có 19</w:t>
      </w:r>
      <w:r w:rsidR="002C108B" w:rsidRPr="00336B67">
        <w:rPr>
          <w:szCs w:val="28"/>
          <w:lang w:val="pt-BR"/>
        </w:rPr>
        <w:t>/22</w:t>
      </w:r>
      <w:r w:rsidRPr="00336B67">
        <w:rPr>
          <w:szCs w:val="28"/>
          <w:lang w:val="pt-BR"/>
        </w:rPr>
        <w:t xml:space="preserve"> người. Tổng số có </w:t>
      </w:r>
      <w:r w:rsidR="00A2604B" w:rsidRPr="00336B67">
        <w:rPr>
          <w:szCs w:val="28"/>
          <w:lang w:val="pt-BR"/>
        </w:rPr>
        <w:t>56</w:t>
      </w:r>
      <w:r w:rsidR="002C108B" w:rsidRPr="00336B67">
        <w:rPr>
          <w:szCs w:val="28"/>
          <w:lang w:val="pt-BR"/>
        </w:rPr>
        <w:t>/63</w:t>
      </w:r>
      <w:r w:rsidRPr="00336B67">
        <w:rPr>
          <w:szCs w:val="28"/>
          <w:lang w:val="pt-BR"/>
        </w:rPr>
        <w:t xml:space="preserve"> người, dự kiến bố trí, sắp xếp như sau:</w:t>
      </w:r>
    </w:p>
    <w:p w14:paraId="2E64EB88" w14:textId="77777777" w:rsidR="00A2604B" w:rsidRPr="00336B67" w:rsidRDefault="007E4126" w:rsidP="000D4CB7">
      <w:pPr>
        <w:spacing w:line="360" w:lineRule="exact"/>
        <w:ind w:firstLine="567"/>
        <w:jc w:val="both"/>
        <w:rPr>
          <w:szCs w:val="28"/>
          <w:lang w:val="pt-BR"/>
        </w:rPr>
      </w:pPr>
      <w:r w:rsidRPr="00336B67">
        <w:rPr>
          <w:szCs w:val="28"/>
          <w:lang w:val="pt-BR"/>
        </w:rPr>
        <w:t xml:space="preserve">- </w:t>
      </w:r>
      <w:r w:rsidR="00A2604B" w:rsidRPr="00336B67">
        <w:rPr>
          <w:szCs w:val="28"/>
          <w:lang w:val="pt-BR"/>
        </w:rPr>
        <w:t>Phường Quan Triều sau sắp xếp (dự kiến sau khi nhập là đơn vị hành chính loại II, được giao 2</w:t>
      </w:r>
      <w:r w:rsidR="0080011D" w:rsidRPr="00336B67">
        <w:rPr>
          <w:szCs w:val="28"/>
          <w:lang w:val="pt-BR"/>
        </w:rPr>
        <w:t>1</w:t>
      </w:r>
      <w:r w:rsidR="00A2604B" w:rsidRPr="00336B67">
        <w:rPr>
          <w:szCs w:val="28"/>
          <w:lang w:val="pt-BR"/>
        </w:rPr>
        <w:t xml:space="preserve"> cán bộ, công chức</w:t>
      </w:r>
      <w:r w:rsidR="005B653E" w:rsidRPr="00336B67">
        <w:rPr>
          <w:szCs w:val="28"/>
          <w:lang w:val="pt-BR"/>
        </w:rPr>
        <w:t>; giao thêm do có dân số tăng thêm so với tiêu chuẩn: 01 công chức</w:t>
      </w:r>
      <w:r w:rsidR="00A2604B" w:rsidRPr="00336B67">
        <w:rPr>
          <w:szCs w:val="28"/>
          <w:lang w:val="pt-BR"/>
        </w:rPr>
        <w:t>)</w:t>
      </w:r>
      <w:r w:rsidR="005B653E" w:rsidRPr="00336B67">
        <w:rPr>
          <w:szCs w:val="28"/>
          <w:lang w:val="pt-BR"/>
        </w:rPr>
        <w:t>: 22/22 cán bộ, công chức cấp xã.</w:t>
      </w:r>
    </w:p>
    <w:p w14:paraId="70AC9C1E" w14:textId="570B4F8B" w:rsidR="00A2604B" w:rsidRPr="00336B67" w:rsidRDefault="00A2604B" w:rsidP="000D4CB7">
      <w:pPr>
        <w:spacing w:line="360" w:lineRule="exact"/>
        <w:ind w:firstLine="567"/>
        <w:jc w:val="both"/>
        <w:rPr>
          <w:szCs w:val="28"/>
          <w:lang w:val="pt-BR"/>
        </w:rPr>
      </w:pPr>
      <w:r w:rsidRPr="00336B67">
        <w:rPr>
          <w:szCs w:val="28"/>
          <w:lang w:val="pt-BR"/>
        </w:rPr>
        <w:t>- Phường Quyết Thắng sau sắp xếp (dự kiến sau khi nhập là đơn vị hành chính loại I, được giao 2</w:t>
      </w:r>
      <w:r w:rsidR="0080011D" w:rsidRPr="00336B67">
        <w:rPr>
          <w:szCs w:val="28"/>
          <w:lang w:val="pt-BR"/>
        </w:rPr>
        <w:t>3</w:t>
      </w:r>
      <w:r w:rsidRPr="00336B67">
        <w:rPr>
          <w:szCs w:val="28"/>
          <w:lang w:val="pt-BR"/>
        </w:rPr>
        <w:t xml:space="preserve"> cán bộ, công chức</w:t>
      </w:r>
      <w:r w:rsidR="005B653E" w:rsidRPr="00336B67">
        <w:rPr>
          <w:szCs w:val="28"/>
          <w:lang w:val="pt-BR"/>
        </w:rPr>
        <w:t xml:space="preserve">; giao thêm do có </w:t>
      </w:r>
      <w:r w:rsidR="0091475F" w:rsidRPr="00336B67">
        <w:rPr>
          <w:szCs w:val="28"/>
          <w:lang w:val="pt-BR"/>
        </w:rPr>
        <w:t>diện tích</w:t>
      </w:r>
      <w:r w:rsidR="005B653E" w:rsidRPr="00336B67">
        <w:rPr>
          <w:szCs w:val="28"/>
          <w:lang w:val="pt-BR"/>
        </w:rPr>
        <w:t xml:space="preserve"> tăng thêm so với tiêu chuẩn: 01 công chức</w:t>
      </w:r>
      <w:r w:rsidRPr="00336B67">
        <w:rPr>
          <w:szCs w:val="28"/>
          <w:lang w:val="pt-BR"/>
        </w:rPr>
        <w:t>)</w:t>
      </w:r>
      <w:r w:rsidR="005B653E" w:rsidRPr="00336B67">
        <w:rPr>
          <w:szCs w:val="28"/>
          <w:lang w:val="pt-BR"/>
        </w:rPr>
        <w:t>: 24/24 cán bộ, công chức cấp xã.</w:t>
      </w:r>
    </w:p>
    <w:p w14:paraId="28EE1154" w14:textId="6C1709DA" w:rsidR="005B653E" w:rsidRPr="00336B67" w:rsidRDefault="007E4126" w:rsidP="0053527B">
      <w:pPr>
        <w:spacing w:line="340" w:lineRule="exact"/>
        <w:ind w:firstLine="567"/>
        <w:jc w:val="both"/>
        <w:rPr>
          <w:szCs w:val="28"/>
          <w:lang w:val="pt-BR"/>
        </w:rPr>
      </w:pPr>
      <w:r w:rsidRPr="00336B67">
        <w:rPr>
          <w:szCs w:val="28"/>
          <w:lang w:val="pt-BR"/>
        </w:rPr>
        <w:lastRenderedPageBreak/>
        <w:t>- Số cán bộ, công chức dôi dư: 1</w:t>
      </w:r>
      <w:r w:rsidR="005B653E" w:rsidRPr="00336B67">
        <w:rPr>
          <w:szCs w:val="28"/>
          <w:lang w:val="pt-BR"/>
        </w:rPr>
        <w:t xml:space="preserve">0 </w:t>
      </w:r>
      <w:r w:rsidRPr="00336B67">
        <w:rPr>
          <w:szCs w:val="28"/>
          <w:lang w:val="pt-BR"/>
        </w:rPr>
        <w:t xml:space="preserve">người, </w:t>
      </w:r>
      <w:r w:rsidR="005B653E" w:rsidRPr="00336B67">
        <w:rPr>
          <w:szCs w:val="28"/>
          <w:lang w:val="pt-BR"/>
        </w:rPr>
        <w:t xml:space="preserve">dự kiến </w:t>
      </w:r>
      <w:r w:rsidR="005B653E" w:rsidRPr="00336B67">
        <w:rPr>
          <w:spacing w:val="2"/>
          <w:szCs w:val="28"/>
          <w:lang w:val="pt-BR"/>
        </w:rPr>
        <w:t>phải giảm trong thời gian chậm nhất trong 05</w:t>
      </w:r>
      <w:r w:rsidR="005B653E" w:rsidRPr="00336B67">
        <w:rPr>
          <w:szCs w:val="28"/>
          <w:lang w:val="pt-BR"/>
        </w:rPr>
        <w:t xml:space="preserve"> năm kể từ thời điểm Ủy ban Thường vụ Quốc hội ban hành Nghị quyết về nhập đơn vị hành chính cấp xã. Trong đó gồm: 02 người thực hiện tinh giản biên chế hoặc giải quyết chế độ chính sách nghỉ hưu trước tuổi; 08 người dự kiến chuyển sang các đơn vị cấp xã khác</w:t>
      </w:r>
      <w:r w:rsidR="00FC3042" w:rsidRPr="00336B67">
        <w:rPr>
          <w:szCs w:val="28"/>
          <w:lang w:val="pt-BR"/>
        </w:rPr>
        <w:t>.</w:t>
      </w:r>
    </w:p>
    <w:p w14:paraId="496CEE3E" w14:textId="77777777" w:rsidR="00F8007F" w:rsidRPr="00336B67" w:rsidRDefault="007E4126" w:rsidP="0053527B">
      <w:pPr>
        <w:spacing w:line="340" w:lineRule="exact"/>
        <w:ind w:firstLine="567"/>
        <w:jc w:val="both"/>
        <w:rPr>
          <w:szCs w:val="28"/>
          <w:lang w:val="pt-BR"/>
        </w:rPr>
      </w:pPr>
      <w:r w:rsidRPr="00336B67">
        <w:rPr>
          <w:spacing w:val="-6"/>
          <w:szCs w:val="28"/>
          <w:lang w:val="pt-BR"/>
        </w:rPr>
        <w:t>b) Số lượng người làm việc tại các đơn vị sự nghiệp trên địa bàn đơn vị hành chính</w:t>
      </w:r>
      <w:r w:rsidRPr="00336B67">
        <w:rPr>
          <w:szCs w:val="28"/>
          <w:lang w:val="pt-BR"/>
        </w:rPr>
        <w:t xml:space="preserve"> cấp xã hình thành sau sắp xếp: </w:t>
      </w:r>
    </w:p>
    <w:p w14:paraId="7F02E529" w14:textId="605A3C51" w:rsidR="00250A20" w:rsidRPr="00336B67" w:rsidRDefault="00F8007F" w:rsidP="0053527B">
      <w:pPr>
        <w:spacing w:line="340" w:lineRule="exact"/>
        <w:ind w:firstLine="567"/>
        <w:jc w:val="both"/>
        <w:rPr>
          <w:szCs w:val="28"/>
          <w:lang w:val="pt-BR"/>
        </w:rPr>
      </w:pPr>
      <w:r w:rsidRPr="00336B67">
        <w:rPr>
          <w:szCs w:val="28"/>
          <w:lang w:val="pt-BR"/>
        </w:rPr>
        <w:t xml:space="preserve">- </w:t>
      </w:r>
      <w:r w:rsidR="007E4126" w:rsidRPr="00336B67">
        <w:rPr>
          <w:szCs w:val="28"/>
          <w:lang w:val="pt-BR"/>
        </w:rPr>
        <w:t xml:space="preserve">Trước mắt giữ nguyên trạng số lượng người làm việc tại các đơn vị sự nghiệp giáo dục và thực hiện việc sắp xếp, tổ chức lại bộ máy cho phù hợp </w:t>
      </w:r>
      <w:r w:rsidR="00E8713A" w:rsidRPr="00336B67">
        <w:rPr>
          <w:szCs w:val="28"/>
          <w:lang w:val="vi-VN"/>
        </w:rPr>
        <w:t>và đảm bảo tình hình thực tiễn ở từng địa phương cấp xã</w:t>
      </w:r>
      <w:r w:rsidR="00E8713A" w:rsidRPr="00336B67">
        <w:rPr>
          <w:szCs w:val="28"/>
          <w:lang w:val="pt-BR"/>
        </w:rPr>
        <w:t xml:space="preserve"> đảm bảo theo đúng quy định.</w:t>
      </w:r>
    </w:p>
    <w:p w14:paraId="7FB4E597" w14:textId="59D8BF8D" w:rsidR="007D3652" w:rsidRPr="00336B67" w:rsidRDefault="00F8007F" w:rsidP="0053527B">
      <w:pPr>
        <w:spacing w:line="340" w:lineRule="exact"/>
        <w:ind w:firstLine="567"/>
        <w:jc w:val="both"/>
        <w:rPr>
          <w:szCs w:val="28"/>
          <w:lang w:val="pt-BR"/>
        </w:rPr>
      </w:pPr>
      <w:r w:rsidRPr="00336B67">
        <w:rPr>
          <w:szCs w:val="28"/>
          <w:lang w:val="pt-BR"/>
        </w:rPr>
        <w:t xml:space="preserve">- </w:t>
      </w:r>
      <w:r w:rsidR="008B0C16" w:rsidRPr="00336B67">
        <w:rPr>
          <w:szCs w:val="28"/>
          <w:lang w:val="pt-BR"/>
        </w:rPr>
        <w:t>Chỉ đạo Sở Y tế</w:t>
      </w:r>
      <w:r w:rsidRPr="00336B67">
        <w:rPr>
          <w:szCs w:val="28"/>
          <w:lang w:val="pt-BR"/>
        </w:rPr>
        <w:t xml:space="preserve"> hướng dẫn</w:t>
      </w:r>
      <w:r w:rsidR="008B0C16" w:rsidRPr="00336B67">
        <w:rPr>
          <w:szCs w:val="28"/>
          <w:lang w:val="pt-BR"/>
        </w:rPr>
        <w:t xml:space="preserve"> </w:t>
      </w:r>
      <w:r w:rsidR="00D50D49" w:rsidRPr="00336B67">
        <w:rPr>
          <w:szCs w:val="28"/>
          <w:lang w:val="pt-BR"/>
        </w:rPr>
        <w:t>UBND thành phố</w:t>
      </w:r>
      <w:r w:rsidRPr="00336B67">
        <w:rPr>
          <w:szCs w:val="28"/>
          <w:lang w:val="pt-BR"/>
        </w:rPr>
        <w:t xml:space="preserve"> Thái Nguyên,</w:t>
      </w:r>
      <w:r w:rsidRPr="00336B67">
        <w:t xml:space="preserve"> </w:t>
      </w:r>
      <w:r w:rsidRPr="00336B67">
        <w:rPr>
          <w:szCs w:val="28"/>
          <w:lang w:val="pt-BR"/>
        </w:rPr>
        <w:t xml:space="preserve">Trung tâm Y tế </w:t>
      </w:r>
      <w:r w:rsidRPr="00336B67">
        <w:rPr>
          <w:spacing w:val="-2"/>
          <w:szCs w:val="28"/>
          <w:lang w:val="pt-BR"/>
        </w:rPr>
        <w:t xml:space="preserve">thành phố Thái Nguyên </w:t>
      </w:r>
      <w:r w:rsidR="00436C01" w:rsidRPr="00336B67">
        <w:rPr>
          <w:spacing w:val="-2"/>
          <w:szCs w:val="28"/>
          <w:lang w:val="pt-BR"/>
        </w:rPr>
        <w:t>xây dựng đề án, trình cấp có thẩm quyền xem xét quyết định</w:t>
      </w:r>
      <w:r w:rsidR="00436C01" w:rsidRPr="00336B67">
        <w:rPr>
          <w:spacing w:val="4"/>
          <w:szCs w:val="28"/>
          <w:lang w:val="pt-BR"/>
        </w:rPr>
        <w:t xml:space="preserve"> </w:t>
      </w:r>
      <w:r w:rsidR="00436C01" w:rsidRPr="00336B67">
        <w:rPr>
          <w:szCs w:val="28"/>
          <w:lang w:val="pt-BR"/>
        </w:rPr>
        <w:t>việc sắp xếp, tổ chức lại bộ máy</w:t>
      </w:r>
      <w:r w:rsidR="00436C01" w:rsidRPr="00336B67">
        <w:rPr>
          <w:szCs w:val="28"/>
          <w:lang w:val="vi-VN"/>
        </w:rPr>
        <w:t xml:space="preserve"> </w:t>
      </w:r>
      <w:r w:rsidR="00436C01" w:rsidRPr="00336B67">
        <w:rPr>
          <w:szCs w:val="28"/>
          <w:lang w:val="pt-BR"/>
        </w:rPr>
        <w:t xml:space="preserve">đảm bảo số </w:t>
      </w:r>
      <w:r w:rsidR="00436C01" w:rsidRPr="00336B67">
        <w:rPr>
          <w:szCs w:val="28"/>
          <w:lang w:val="vi-VN"/>
        </w:rPr>
        <w:t xml:space="preserve">lượng </w:t>
      </w:r>
      <w:r w:rsidR="007D3652" w:rsidRPr="00336B67">
        <w:rPr>
          <w:szCs w:val="28"/>
          <w:lang w:val="pt-BR"/>
        </w:rPr>
        <w:t>theo đúng quy định.</w:t>
      </w:r>
    </w:p>
    <w:p w14:paraId="74243C67" w14:textId="126762A9" w:rsidR="00F82AD5" w:rsidRPr="00336B67" w:rsidRDefault="007D3652" w:rsidP="0053527B">
      <w:pPr>
        <w:spacing w:line="340" w:lineRule="exact"/>
        <w:ind w:firstLine="567"/>
        <w:jc w:val="both"/>
        <w:rPr>
          <w:spacing w:val="-4"/>
          <w:szCs w:val="28"/>
          <w:lang w:val="pt-BR"/>
        </w:rPr>
      </w:pPr>
      <w:r w:rsidRPr="00336B67">
        <w:rPr>
          <w:spacing w:val="-4"/>
          <w:szCs w:val="28"/>
          <w:lang w:val="pt-BR"/>
        </w:rPr>
        <w:t>c</w:t>
      </w:r>
      <w:r w:rsidR="007E4126" w:rsidRPr="00336B67">
        <w:rPr>
          <w:spacing w:val="-4"/>
          <w:szCs w:val="28"/>
          <w:lang w:val="pt-BR"/>
        </w:rPr>
        <w:t xml:space="preserve">) </w:t>
      </w:r>
      <w:bookmarkStart w:id="18" w:name="_Hlk156741232"/>
      <w:r w:rsidR="00F126EA" w:rsidRPr="00336B67">
        <w:rPr>
          <w:spacing w:val="-4"/>
          <w:szCs w:val="28"/>
          <w:lang w:val="pt-BR"/>
        </w:rPr>
        <w:t xml:space="preserve">Tổ chức bộ máy </w:t>
      </w:r>
      <w:r w:rsidR="00F82AD5" w:rsidRPr="00336B67">
        <w:rPr>
          <w:spacing w:val="-4"/>
          <w:szCs w:val="28"/>
          <w:lang w:val="vi-VN"/>
        </w:rPr>
        <w:t>đối với</w:t>
      </w:r>
      <w:r w:rsidR="00F126EA" w:rsidRPr="00336B67">
        <w:rPr>
          <w:spacing w:val="-4"/>
          <w:szCs w:val="28"/>
          <w:lang w:val="pt-BR"/>
        </w:rPr>
        <w:t xml:space="preserve"> </w:t>
      </w:r>
      <w:r w:rsidR="00F82AD5" w:rsidRPr="00336B67">
        <w:rPr>
          <w:spacing w:val="-4"/>
          <w:szCs w:val="28"/>
          <w:lang w:val="vi-VN"/>
        </w:rPr>
        <w:t>C</w:t>
      </w:r>
      <w:r w:rsidR="00F126EA" w:rsidRPr="00336B67">
        <w:rPr>
          <w:spacing w:val="-4"/>
          <w:szCs w:val="28"/>
          <w:lang w:val="pt-BR"/>
        </w:rPr>
        <w:t>ông an</w:t>
      </w:r>
      <w:r w:rsidR="00F82AD5" w:rsidRPr="00336B67">
        <w:rPr>
          <w:spacing w:val="-4"/>
          <w:szCs w:val="28"/>
          <w:lang w:val="vi-VN"/>
        </w:rPr>
        <w:t xml:space="preserve"> và Ban Chỉ huy quân sự</w:t>
      </w:r>
      <w:r w:rsidR="00F126EA" w:rsidRPr="00336B67">
        <w:rPr>
          <w:spacing w:val="-4"/>
          <w:szCs w:val="28"/>
          <w:lang w:val="pt-BR"/>
        </w:rPr>
        <w:t xml:space="preserve"> </w:t>
      </w:r>
      <w:r w:rsidR="00250A20" w:rsidRPr="00336B67">
        <w:rPr>
          <w:spacing w:val="-4"/>
          <w:szCs w:val="28"/>
          <w:lang w:val="vi-VN"/>
        </w:rPr>
        <w:t>cấp xã</w:t>
      </w:r>
    </w:p>
    <w:p w14:paraId="7AF03778" w14:textId="7939E834" w:rsidR="00250A20" w:rsidRPr="00336B67" w:rsidRDefault="00F82AD5" w:rsidP="0053527B">
      <w:pPr>
        <w:spacing w:line="340" w:lineRule="exact"/>
        <w:ind w:firstLine="567"/>
        <w:jc w:val="both"/>
        <w:rPr>
          <w:szCs w:val="28"/>
          <w:lang w:val="vi-VN"/>
        </w:rPr>
      </w:pPr>
      <w:r w:rsidRPr="00336B67">
        <w:rPr>
          <w:spacing w:val="-4"/>
          <w:szCs w:val="28"/>
          <w:lang w:val="vi-VN"/>
        </w:rPr>
        <w:t xml:space="preserve">- </w:t>
      </w:r>
      <w:r w:rsidR="007D3652" w:rsidRPr="00336B67">
        <w:rPr>
          <w:spacing w:val="-4"/>
          <w:szCs w:val="28"/>
        </w:rPr>
        <w:t xml:space="preserve">Chỉ đạo Công an tỉnh hướng dẫn </w:t>
      </w:r>
      <w:r w:rsidR="007D3652" w:rsidRPr="00336B67">
        <w:rPr>
          <w:szCs w:val="28"/>
          <w:lang w:val="pt-BR"/>
        </w:rPr>
        <w:t xml:space="preserve">UBND thành phố Thái Nguyên, </w:t>
      </w:r>
      <w:r w:rsidR="00250A20" w:rsidRPr="00336B67">
        <w:rPr>
          <w:spacing w:val="-4"/>
          <w:szCs w:val="28"/>
          <w:lang w:val="pt-BR"/>
        </w:rPr>
        <w:t xml:space="preserve">Công an thành phố Thái Nguyên </w:t>
      </w:r>
      <w:r w:rsidR="00250A20" w:rsidRPr="00336B67">
        <w:rPr>
          <w:spacing w:val="-4"/>
          <w:szCs w:val="28"/>
          <w:lang w:val="vi-VN"/>
        </w:rPr>
        <w:t xml:space="preserve">tham mưu </w:t>
      </w:r>
      <w:r w:rsidR="00250A20" w:rsidRPr="00336B67">
        <w:rPr>
          <w:spacing w:val="-4"/>
          <w:szCs w:val="28"/>
          <w:lang w:val="pt-BR"/>
        </w:rPr>
        <w:t>xây dựng, đề xuất phương án sắp xếp,</w:t>
      </w:r>
      <w:r w:rsidR="00250A20" w:rsidRPr="00336B67">
        <w:rPr>
          <w:szCs w:val="28"/>
          <w:lang w:val="pt-BR"/>
        </w:rPr>
        <w:t xml:space="preserve"> kiện toàn tổ chức bộ máy, bố trí sử dụng biên chế lực lượng công an</w:t>
      </w:r>
      <w:r w:rsidR="00250A20" w:rsidRPr="00336B67">
        <w:rPr>
          <w:szCs w:val="28"/>
          <w:lang w:val="vi-VN"/>
        </w:rPr>
        <w:t xml:space="preserve"> </w:t>
      </w:r>
      <w:r w:rsidR="00843BF3" w:rsidRPr="00336B67">
        <w:rPr>
          <w:szCs w:val="28"/>
          <w:lang w:val="vi-VN"/>
        </w:rPr>
        <w:t>tại đơn vị hành chính cấp xã thực hiện</w:t>
      </w:r>
      <w:r w:rsidR="00250A20" w:rsidRPr="00336B67">
        <w:rPr>
          <w:szCs w:val="28"/>
          <w:lang w:val="vi-VN"/>
        </w:rPr>
        <w:t xml:space="preserve"> sắp xếp </w:t>
      </w:r>
      <w:r w:rsidR="007D3652" w:rsidRPr="00336B67">
        <w:rPr>
          <w:szCs w:val="28"/>
          <w:lang w:val="pt-BR"/>
        </w:rPr>
        <w:t>đảm bảo theo đúng quy định.</w:t>
      </w:r>
    </w:p>
    <w:p w14:paraId="4873CB4A" w14:textId="0672AD35" w:rsidR="00F82AD5" w:rsidRPr="00336B67" w:rsidRDefault="00F82AD5" w:rsidP="0053527B">
      <w:pPr>
        <w:spacing w:line="340" w:lineRule="exact"/>
        <w:ind w:firstLine="567"/>
        <w:jc w:val="both"/>
        <w:rPr>
          <w:szCs w:val="28"/>
          <w:lang w:val="vi-VN"/>
        </w:rPr>
      </w:pPr>
      <w:r w:rsidRPr="00336B67">
        <w:rPr>
          <w:szCs w:val="28"/>
          <w:lang w:val="vi-VN"/>
        </w:rPr>
        <w:t xml:space="preserve">- </w:t>
      </w:r>
      <w:r w:rsidR="007D3652" w:rsidRPr="00336B67">
        <w:rPr>
          <w:spacing w:val="-4"/>
          <w:szCs w:val="28"/>
        </w:rPr>
        <w:t xml:space="preserve">Chỉ đạo Bộ </w:t>
      </w:r>
      <w:r w:rsidR="007D3652" w:rsidRPr="00336B67">
        <w:rPr>
          <w:szCs w:val="28"/>
          <w:lang w:val="vi-VN"/>
        </w:rPr>
        <w:t xml:space="preserve">Chỉ huy quân sự tỉnh </w:t>
      </w:r>
      <w:r w:rsidR="007D3652" w:rsidRPr="00336B67">
        <w:rPr>
          <w:spacing w:val="-4"/>
          <w:szCs w:val="28"/>
        </w:rPr>
        <w:t xml:space="preserve">hướng dẫn </w:t>
      </w:r>
      <w:r w:rsidR="007D3652" w:rsidRPr="00336B67">
        <w:rPr>
          <w:szCs w:val="28"/>
          <w:lang w:val="pt-BR"/>
        </w:rPr>
        <w:t>UBND thành phố Thái Nguyên,</w:t>
      </w:r>
      <w:r w:rsidR="007D3652" w:rsidRPr="00336B67">
        <w:rPr>
          <w:szCs w:val="28"/>
          <w:lang w:val="vi-VN"/>
        </w:rPr>
        <w:t xml:space="preserve"> </w:t>
      </w:r>
      <w:r w:rsidRPr="00336B67">
        <w:rPr>
          <w:spacing w:val="-4"/>
          <w:szCs w:val="28"/>
          <w:lang w:val="vi-VN"/>
        </w:rPr>
        <w:t>Ban Chỉ huy quân sự thành phố Thái Nguyên tham mưu xây dựng, đề xuất phương án</w:t>
      </w:r>
      <w:r w:rsidRPr="00336B67">
        <w:rPr>
          <w:szCs w:val="28"/>
          <w:lang w:val="vi-VN"/>
        </w:rPr>
        <w:t xml:space="preserve"> </w:t>
      </w:r>
      <w:r w:rsidRPr="00336B67">
        <w:rPr>
          <w:spacing w:val="-4"/>
          <w:szCs w:val="28"/>
          <w:lang w:val="vi-VN"/>
        </w:rPr>
        <w:t>sắp xếp, kiện toàn tổ chức bộ máy, bố trí sử dụng công chức Chỉ huy trưởng quân sự</w:t>
      </w:r>
      <w:r w:rsidRPr="00336B67">
        <w:rPr>
          <w:szCs w:val="28"/>
          <w:lang w:val="vi-VN"/>
        </w:rPr>
        <w:t xml:space="preserve"> cấp xã </w:t>
      </w:r>
      <w:r w:rsidR="00843BF3" w:rsidRPr="00336B67">
        <w:rPr>
          <w:szCs w:val="28"/>
          <w:lang w:val="vi-VN"/>
        </w:rPr>
        <w:t xml:space="preserve">tại đơn vị hành chính cấp xã thực hiện sắp xếp </w:t>
      </w:r>
      <w:r w:rsidR="007D3652" w:rsidRPr="00336B67">
        <w:rPr>
          <w:szCs w:val="28"/>
          <w:lang w:val="pt-BR"/>
        </w:rPr>
        <w:t>đảm bảo theo đúng quy định.</w:t>
      </w:r>
    </w:p>
    <w:bookmarkEnd w:id="18"/>
    <w:p w14:paraId="5987DE31" w14:textId="0311C98C" w:rsidR="007E4126" w:rsidRPr="00336B67" w:rsidRDefault="007D3652" w:rsidP="0053527B">
      <w:pPr>
        <w:spacing w:line="340" w:lineRule="exact"/>
        <w:ind w:firstLine="567"/>
        <w:jc w:val="both"/>
        <w:rPr>
          <w:szCs w:val="28"/>
          <w:lang w:val="pt-BR"/>
        </w:rPr>
      </w:pPr>
      <w:r w:rsidRPr="00336B67">
        <w:rPr>
          <w:spacing w:val="-4"/>
          <w:szCs w:val="28"/>
          <w:lang w:val="pt-BR"/>
        </w:rPr>
        <w:t>d</w:t>
      </w:r>
      <w:r w:rsidR="007E4126" w:rsidRPr="00336B67">
        <w:rPr>
          <w:spacing w:val="-4"/>
          <w:szCs w:val="28"/>
          <w:lang w:val="pt-BR"/>
        </w:rPr>
        <w:t>) Số người hoạt động không chuyên trách ở cấp xã</w:t>
      </w:r>
      <w:r w:rsidR="00653741" w:rsidRPr="00336B67">
        <w:rPr>
          <w:spacing w:val="-4"/>
          <w:szCs w:val="28"/>
          <w:lang w:val="vi-VN"/>
        </w:rPr>
        <w:t xml:space="preserve"> </w:t>
      </w:r>
      <w:r w:rsidR="00653741" w:rsidRPr="00336B67">
        <w:rPr>
          <w:szCs w:val="28"/>
          <w:lang w:val="vi-VN"/>
        </w:rPr>
        <w:t>hiện có mặt</w:t>
      </w:r>
      <w:r w:rsidR="00653741" w:rsidRPr="00336B67">
        <w:rPr>
          <w:szCs w:val="28"/>
          <w:lang w:val="pt-BR"/>
        </w:rPr>
        <w:t xml:space="preserve">: </w:t>
      </w:r>
      <w:r w:rsidR="00A2604B" w:rsidRPr="00336B67">
        <w:rPr>
          <w:spacing w:val="-4"/>
          <w:szCs w:val="28"/>
          <w:lang w:val="pt-BR"/>
        </w:rPr>
        <w:t>Xã Phúc Hà có 07</w:t>
      </w:r>
      <w:r w:rsidR="002C108B" w:rsidRPr="00336B67">
        <w:rPr>
          <w:spacing w:val="-4"/>
          <w:szCs w:val="28"/>
          <w:lang w:val="pt-BR"/>
        </w:rPr>
        <w:t>/10</w:t>
      </w:r>
      <w:r w:rsidR="00A2604B" w:rsidRPr="00336B67">
        <w:rPr>
          <w:spacing w:val="-4"/>
          <w:szCs w:val="28"/>
          <w:lang w:val="pt-BR"/>
        </w:rPr>
        <w:t xml:space="preserve"> người, xã Quyết Thắng</w:t>
      </w:r>
      <w:r w:rsidR="00A2604B" w:rsidRPr="00336B67">
        <w:rPr>
          <w:spacing w:val="4"/>
          <w:szCs w:val="28"/>
          <w:lang w:val="pt-BR"/>
        </w:rPr>
        <w:t xml:space="preserve"> </w:t>
      </w:r>
      <w:r w:rsidR="00A2604B" w:rsidRPr="00336B67">
        <w:rPr>
          <w:szCs w:val="28"/>
          <w:lang w:val="pt-BR"/>
        </w:rPr>
        <w:t>có 08</w:t>
      </w:r>
      <w:r w:rsidR="002C108B" w:rsidRPr="00336B67">
        <w:rPr>
          <w:szCs w:val="28"/>
          <w:lang w:val="pt-BR"/>
        </w:rPr>
        <w:t>/15</w:t>
      </w:r>
      <w:r w:rsidR="00A2604B" w:rsidRPr="00336B67">
        <w:rPr>
          <w:szCs w:val="28"/>
          <w:lang w:val="pt-BR"/>
        </w:rPr>
        <w:t xml:space="preserve"> người, phường Quan Triều có 10</w:t>
      </w:r>
      <w:r w:rsidR="002C108B" w:rsidRPr="00336B67">
        <w:rPr>
          <w:szCs w:val="28"/>
          <w:lang w:val="pt-BR"/>
        </w:rPr>
        <w:t>/13</w:t>
      </w:r>
      <w:r w:rsidR="00A2604B" w:rsidRPr="00336B67">
        <w:rPr>
          <w:szCs w:val="28"/>
          <w:lang w:val="pt-BR"/>
        </w:rPr>
        <w:t xml:space="preserve"> người. Tổng số có 25</w:t>
      </w:r>
      <w:r w:rsidR="002C108B" w:rsidRPr="00336B67">
        <w:rPr>
          <w:szCs w:val="28"/>
          <w:lang w:val="pt-BR"/>
        </w:rPr>
        <w:t>/38</w:t>
      </w:r>
      <w:r w:rsidR="00A2604B" w:rsidRPr="00336B67">
        <w:rPr>
          <w:szCs w:val="28"/>
          <w:lang w:val="pt-BR"/>
        </w:rPr>
        <w:t xml:space="preserve"> người, </w:t>
      </w:r>
      <w:r w:rsidR="007E4126" w:rsidRPr="00336B67">
        <w:rPr>
          <w:szCs w:val="28"/>
          <w:lang w:val="pt-BR"/>
        </w:rPr>
        <w:t>dự kiến bố trí, sắp xếp như sau:</w:t>
      </w:r>
    </w:p>
    <w:p w14:paraId="4C63E3A1" w14:textId="77777777" w:rsidR="00A2604B" w:rsidRPr="00336B67" w:rsidRDefault="00A2604B" w:rsidP="0053527B">
      <w:pPr>
        <w:spacing w:line="340" w:lineRule="exact"/>
        <w:ind w:firstLine="567"/>
        <w:jc w:val="both"/>
        <w:rPr>
          <w:szCs w:val="28"/>
          <w:lang w:val="pt-BR"/>
        </w:rPr>
      </w:pPr>
      <w:r w:rsidRPr="00336B67">
        <w:rPr>
          <w:szCs w:val="28"/>
          <w:lang w:val="pt-BR"/>
        </w:rPr>
        <w:t xml:space="preserve">- Phường Quan Triều </w:t>
      </w:r>
      <w:r w:rsidR="00960B72" w:rsidRPr="00336B67">
        <w:rPr>
          <w:szCs w:val="28"/>
          <w:lang w:val="pt-BR"/>
        </w:rPr>
        <w:t xml:space="preserve">sau sắp xếp (dự kiến sau khi nhập là đơn vị hành chính </w:t>
      </w:r>
      <w:r w:rsidR="00960B72" w:rsidRPr="00336B67">
        <w:rPr>
          <w:spacing w:val="4"/>
          <w:szCs w:val="28"/>
          <w:lang w:val="pt-BR"/>
        </w:rPr>
        <w:t>loại II, được giao 12 người; giao thêm do có dân số tăng thêm so với tiêu chuẩn: 01</w:t>
      </w:r>
      <w:r w:rsidR="00960B72" w:rsidRPr="00336B67">
        <w:rPr>
          <w:szCs w:val="28"/>
          <w:lang w:val="pt-BR"/>
        </w:rPr>
        <w:t xml:space="preserve"> người): 13/13 người.</w:t>
      </w:r>
    </w:p>
    <w:p w14:paraId="2F206B8F" w14:textId="72F33BEA" w:rsidR="004015CE" w:rsidRPr="00336B67" w:rsidRDefault="004015CE" w:rsidP="0053527B">
      <w:pPr>
        <w:spacing w:line="340" w:lineRule="exact"/>
        <w:ind w:firstLine="567"/>
        <w:jc w:val="both"/>
        <w:rPr>
          <w:szCs w:val="28"/>
          <w:lang w:val="pt-BR"/>
        </w:rPr>
      </w:pPr>
      <w:r w:rsidRPr="00336B67">
        <w:rPr>
          <w:szCs w:val="28"/>
          <w:lang w:val="pt-BR"/>
        </w:rPr>
        <w:t xml:space="preserve">- Phường Quyết Thắng sau sắp xếp (dự kiến sau khi nhập là đơn vị hành chính </w:t>
      </w:r>
      <w:r w:rsidRPr="00336B67">
        <w:rPr>
          <w:spacing w:val="4"/>
          <w:szCs w:val="28"/>
          <w:lang w:val="pt-BR"/>
        </w:rPr>
        <w:t xml:space="preserve">loại I, được giao </w:t>
      </w:r>
      <w:r w:rsidR="00960B72" w:rsidRPr="00336B67">
        <w:rPr>
          <w:spacing w:val="4"/>
          <w:szCs w:val="28"/>
          <w:lang w:val="pt-BR"/>
        </w:rPr>
        <w:t>14 người</w:t>
      </w:r>
      <w:r w:rsidRPr="00336B67">
        <w:rPr>
          <w:spacing w:val="4"/>
          <w:szCs w:val="28"/>
          <w:lang w:val="pt-BR"/>
        </w:rPr>
        <w:t xml:space="preserve">; giao thêm do có </w:t>
      </w:r>
      <w:r w:rsidR="0091475F" w:rsidRPr="00336B67">
        <w:rPr>
          <w:szCs w:val="28"/>
          <w:lang w:val="pt-BR"/>
        </w:rPr>
        <w:t xml:space="preserve">diện tích tăng thêm </w:t>
      </w:r>
      <w:r w:rsidRPr="00336B67">
        <w:rPr>
          <w:spacing w:val="4"/>
          <w:szCs w:val="28"/>
          <w:lang w:val="pt-BR"/>
        </w:rPr>
        <w:t>so với tiêu chuẩn: 01</w:t>
      </w:r>
      <w:r w:rsidRPr="00336B67">
        <w:rPr>
          <w:szCs w:val="28"/>
          <w:lang w:val="pt-BR"/>
        </w:rPr>
        <w:t xml:space="preserve"> </w:t>
      </w:r>
      <w:r w:rsidR="00960B72" w:rsidRPr="00336B67">
        <w:rPr>
          <w:szCs w:val="28"/>
          <w:lang w:val="pt-BR"/>
        </w:rPr>
        <w:t>người</w:t>
      </w:r>
      <w:r w:rsidRPr="00336B67">
        <w:rPr>
          <w:szCs w:val="28"/>
          <w:lang w:val="pt-BR"/>
        </w:rPr>
        <w:t>):</w:t>
      </w:r>
      <w:r w:rsidR="00960B72" w:rsidRPr="00336B67">
        <w:rPr>
          <w:szCs w:val="28"/>
          <w:lang w:val="pt-BR"/>
        </w:rPr>
        <w:t xml:space="preserve"> 15/15 người</w:t>
      </w:r>
      <w:r w:rsidR="007D3652" w:rsidRPr="00336B67">
        <w:rPr>
          <w:szCs w:val="28"/>
          <w:lang w:val="pt-BR"/>
        </w:rPr>
        <w:t>.</w:t>
      </w:r>
    </w:p>
    <w:p w14:paraId="5076B23F" w14:textId="77777777" w:rsidR="00C35548" w:rsidRPr="00336B67" w:rsidRDefault="007E4126" w:rsidP="0053527B">
      <w:pPr>
        <w:spacing w:line="340" w:lineRule="exact"/>
        <w:ind w:firstLine="567"/>
        <w:jc w:val="both"/>
        <w:rPr>
          <w:szCs w:val="28"/>
          <w:lang w:val="pt-BR"/>
        </w:rPr>
      </w:pPr>
      <w:r w:rsidRPr="00336B67">
        <w:rPr>
          <w:szCs w:val="28"/>
          <w:lang w:val="pt-BR"/>
        </w:rPr>
        <w:t xml:space="preserve">- Số người dôi dư: </w:t>
      </w:r>
      <w:r w:rsidR="00C35548" w:rsidRPr="00336B67">
        <w:rPr>
          <w:szCs w:val="28"/>
          <w:lang w:val="pt-BR"/>
        </w:rPr>
        <w:t xml:space="preserve">00 </w:t>
      </w:r>
      <w:r w:rsidRPr="00336B67">
        <w:rPr>
          <w:szCs w:val="28"/>
          <w:lang w:val="pt-BR"/>
        </w:rPr>
        <w:t>người</w:t>
      </w:r>
      <w:r w:rsidR="00960B72" w:rsidRPr="00336B67">
        <w:rPr>
          <w:szCs w:val="28"/>
          <w:lang w:val="pt-BR"/>
        </w:rPr>
        <w:t>.</w:t>
      </w:r>
    </w:p>
    <w:bookmarkEnd w:id="17"/>
    <w:p w14:paraId="74A0F2A0" w14:textId="77777777" w:rsidR="007044B0" w:rsidRPr="00336B67" w:rsidRDefault="007044B0" w:rsidP="0053527B">
      <w:pPr>
        <w:spacing w:line="340" w:lineRule="exact"/>
        <w:ind w:firstLine="567"/>
        <w:jc w:val="both"/>
        <w:rPr>
          <w:b/>
          <w:i/>
          <w:szCs w:val="28"/>
          <w:lang w:val="pt-BR"/>
        </w:rPr>
      </w:pPr>
      <w:r w:rsidRPr="00336B67">
        <w:rPr>
          <w:b/>
          <w:i/>
          <w:szCs w:val="28"/>
          <w:lang w:val="pt-BR"/>
        </w:rPr>
        <w:t>2.2. Đối với</w:t>
      </w:r>
      <w:r w:rsidR="00F903F7" w:rsidRPr="00336B67">
        <w:rPr>
          <w:b/>
          <w:i/>
          <w:szCs w:val="28"/>
          <w:lang w:val="pt-BR"/>
        </w:rPr>
        <w:t xml:space="preserve"> </w:t>
      </w:r>
      <w:r w:rsidR="001E3838" w:rsidRPr="00336B67">
        <w:rPr>
          <w:b/>
          <w:i/>
          <w:szCs w:val="28"/>
          <w:lang w:val="pt-BR"/>
        </w:rPr>
        <w:t xml:space="preserve">xã </w:t>
      </w:r>
      <w:r w:rsidR="00C35548" w:rsidRPr="00336B67">
        <w:rPr>
          <w:b/>
          <w:i/>
          <w:szCs w:val="28"/>
          <w:lang w:val="pt-BR"/>
        </w:rPr>
        <w:t>Vạn Thọ</w:t>
      </w:r>
      <w:r w:rsidR="001E3838" w:rsidRPr="00336B67">
        <w:rPr>
          <w:b/>
          <w:i/>
          <w:szCs w:val="28"/>
          <w:lang w:val="pt-BR"/>
        </w:rPr>
        <w:t>, huyện Đại Từ</w:t>
      </w:r>
    </w:p>
    <w:p w14:paraId="5D88D8DD" w14:textId="287764A4" w:rsidR="00D27674" w:rsidRPr="00336B67" w:rsidRDefault="00D27674" w:rsidP="0053527B">
      <w:pPr>
        <w:spacing w:line="340" w:lineRule="exact"/>
        <w:ind w:firstLine="567"/>
        <w:jc w:val="both"/>
        <w:rPr>
          <w:szCs w:val="28"/>
          <w:lang w:val="pt-BR"/>
        </w:rPr>
      </w:pPr>
      <w:r w:rsidRPr="00336B67">
        <w:rPr>
          <w:spacing w:val="-4"/>
          <w:szCs w:val="28"/>
          <w:lang w:val="pt-BR"/>
        </w:rPr>
        <w:t>a) Số lượng cán bộ, công chức cấp xã</w:t>
      </w:r>
      <w:r w:rsidR="00653741" w:rsidRPr="00336B67">
        <w:rPr>
          <w:spacing w:val="-4"/>
          <w:szCs w:val="28"/>
          <w:lang w:val="vi-VN"/>
        </w:rPr>
        <w:t xml:space="preserve"> hiện có mặt</w:t>
      </w:r>
      <w:r w:rsidR="00653741" w:rsidRPr="00336B67">
        <w:rPr>
          <w:spacing w:val="-4"/>
          <w:szCs w:val="28"/>
          <w:lang w:val="pt-BR"/>
        </w:rPr>
        <w:t xml:space="preserve">: </w:t>
      </w:r>
      <w:r w:rsidRPr="00336B67">
        <w:rPr>
          <w:spacing w:val="-4"/>
          <w:szCs w:val="28"/>
          <w:lang w:val="pt-BR"/>
        </w:rPr>
        <w:t>Xã Vạn Thọ có 17</w:t>
      </w:r>
      <w:r w:rsidR="00843392" w:rsidRPr="00336B67">
        <w:rPr>
          <w:spacing w:val="-4"/>
          <w:szCs w:val="28"/>
          <w:lang w:val="vi-VN"/>
        </w:rPr>
        <w:t>/18</w:t>
      </w:r>
      <w:r w:rsidRPr="00336B67">
        <w:rPr>
          <w:spacing w:val="-4"/>
          <w:szCs w:val="28"/>
          <w:lang w:val="pt-BR"/>
        </w:rPr>
        <w:t xml:space="preserve"> người,</w:t>
      </w:r>
      <w:r w:rsidRPr="00336B67">
        <w:rPr>
          <w:szCs w:val="28"/>
          <w:lang w:val="pt-BR"/>
        </w:rPr>
        <w:t xml:space="preserve"> </w:t>
      </w:r>
      <w:r w:rsidRPr="00336B67">
        <w:rPr>
          <w:spacing w:val="-4"/>
          <w:szCs w:val="28"/>
          <w:lang w:val="pt-BR"/>
        </w:rPr>
        <w:t>xã Ký Phú có 20</w:t>
      </w:r>
      <w:r w:rsidR="00843392" w:rsidRPr="00336B67">
        <w:rPr>
          <w:spacing w:val="-4"/>
          <w:szCs w:val="28"/>
          <w:lang w:val="vi-VN"/>
        </w:rPr>
        <w:t>/22</w:t>
      </w:r>
      <w:r w:rsidRPr="00336B67">
        <w:rPr>
          <w:spacing w:val="-4"/>
          <w:szCs w:val="28"/>
          <w:lang w:val="pt-BR"/>
        </w:rPr>
        <w:t xml:space="preserve"> người. Tổng số có 37</w:t>
      </w:r>
      <w:r w:rsidR="00843392" w:rsidRPr="00336B67">
        <w:rPr>
          <w:spacing w:val="-4"/>
          <w:szCs w:val="28"/>
          <w:lang w:val="vi-VN"/>
        </w:rPr>
        <w:t>/</w:t>
      </w:r>
      <w:r w:rsidR="00653741" w:rsidRPr="00336B67">
        <w:rPr>
          <w:spacing w:val="-4"/>
          <w:szCs w:val="28"/>
          <w:lang w:val="vi-VN"/>
        </w:rPr>
        <w:t>40</w:t>
      </w:r>
      <w:r w:rsidRPr="00336B67">
        <w:rPr>
          <w:spacing w:val="-4"/>
          <w:szCs w:val="28"/>
          <w:lang w:val="pt-BR"/>
        </w:rPr>
        <w:t xml:space="preserve"> người, dự kiến bố trí, sắp xếp như sau:</w:t>
      </w:r>
    </w:p>
    <w:p w14:paraId="65F4701F" w14:textId="77777777" w:rsidR="00D27674" w:rsidRPr="00336B67" w:rsidRDefault="00D27674" w:rsidP="0053527B">
      <w:pPr>
        <w:spacing w:line="340" w:lineRule="exact"/>
        <w:ind w:firstLine="567"/>
        <w:jc w:val="both"/>
        <w:rPr>
          <w:szCs w:val="28"/>
          <w:lang w:val="pt-BR"/>
        </w:rPr>
      </w:pPr>
      <w:r w:rsidRPr="00336B67">
        <w:rPr>
          <w:szCs w:val="28"/>
          <w:lang w:val="pt-BR"/>
        </w:rPr>
        <w:t>- Số cán bộ, công chức</w:t>
      </w:r>
      <w:r w:rsidR="005B653E" w:rsidRPr="00336B67">
        <w:rPr>
          <w:szCs w:val="28"/>
          <w:lang w:val="pt-BR"/>
        </w:rPr>
        <w:t xml:space="preserve"> cấp xã</w:t>
      </w:r>
      <w:r w:rsidRPr="00336B67">
        <w:rPr>
          <w:szCs w:val="28"/>
          <w:lang w:val="pt-BR"/>
        </w:rPr>
        <w:t xml:space="preserve"> bố trí theo quy định</w:t>
      </w:r>
      <w:r w:rsidR="005B653E" w:rsidRPr="00336B67">
        <w:rPr>
          <w:szCs w:val="28"/>
          <w:lang w:val="pt-BR"/>
        </w:rPr>
        <w:t xml:space="preserve"> (dự kiến sau khi nhập là đơn vị hành chính loại I, được giao 22 cán bộ, công chức; giao thêm do có dân số tăng thêm so với tiêu chuẩn: 01 công chức)</w:t>
      </w:r>
      <w:r w:rsidRPr="00336B67">
        <w:rPr>
          <w:szCs w:val="28"/>
          <w:lang w:val="pt-BR"/>
        </w:rPr>
        <w:t>: 2</w:t>
      </w:r>
      <w:r w:rsidR="005B653E" w:rsidRPr="00336B67">
        <w:rPr>
          <w:szCs w:val="28"/>
          <w:lang w:val="pt-BR"/>
        </w:rPr>
        <w:t>3</w:t>
      </w:r>
      <w:r w:rsidRPr="00336B67">
        <w:rPr>
          <w:szCs w:val="28"/>
          <w:lang w:val="pt-BR"/>
        </w:rPr>
        <w:t>/2</w:t>
      </w:r>
      <w:r w:rsidR="005B653E" w:rsidRPr="00336B67">
        <w:rPr>
          <w:szCs w:val="28"/>
          <w:lang w:val="pt-BR"/>
        </w:rPr>
        <w:t>3</w:t>
      </w:r>
      <w:r w:rsidRPr="00336B67">
        <w:rPr>
          <w:szCs w:val="28"/>
          <w:lang w:val="pt-BR"/>
        </w:rPr>
        <w:t xml:space="preserve"> người</w:t>
      </w:r>
      <w:r w:rsidR="005B653E" w:rsidRPr="00336B67">
        <w:rPr>
          <w:szCs w:val="28"/>
          <w:lang w:val="pt-BR"/>
        </w:rPr>
        <w:t>.</w:t>
      </w:r>
    </w:p>
    <w:p w14:paraId="6D7E4D4B" w14:textId="77777777" w:rsidR="00D27674" w:rsidRPr="00336B67" w:rsidRDefault="00D27674" w:rsidP="0053527B">
      <w:pPr>
        <w:spacing w:line="340" w:lineRule="exact"/>
        <w:ind w:firstLine="567"/>
        <w:jc w:val="both"/>
        <w:rPr>
          <w:szCs w:val="28"/>
          <w:lang w:val="pt-BR"/>
        </w:rPr>
      </w:pPr>
      <w:r w:rsidRPr="00336B67">
        <w:rPr>
          <w:szCs w:val="28"/>
          <w:lang w:val="pt-BR"/>
        </w:rPr>
        <w:lastRenderedPageBreak/>
        <w:t xml:space="preserve">- Số cán bộ, công chức dôi dư: </w:t>
      </w:r>
      <w:r w:rsidR="005B653E" w:rsidRPr="00336B67">
        <w:rPr>
          <w:szCs w:val="28"/>
          <w:lang w:val="pt-BR"/>
        </w:rPr>
        <w:t>14</w:t>
      </w:r>
      <w:r w:rsidRPr="00336B67">
        <w:rPr>
          <w:szCs w:val="28"/>
          <w:lang w:val="pt-BR"/>
        </w:rPr>
        <w:t xml:space="preserve"> người, dự kiến </w:t>
      </w:r>
      <w:r w:rsidRPr="00336B67">
        <w:rPr>
          <w:spacing w:val="2"/>
          <w:szCs w:val="28"/>
          <w:lang w:val="pt-BR"/>
        </w:rPr>
        <w:t>phải giảm trong thời gian chậm nhất trong 05</w:t>
      </w:r>
      <w:r w:rsidRPr="00336B67">
        <w:rPr>
          <w:szCs w:val="28"/>
          <w:lang w:val="pt-BR"/>
        </w:rPr>
        <w:t xml:space="preserve"> năm kể từ thời điểm </w:t>
      </w:r>
      <w:r w:rsidR="005B653E" w:rsidRPr="00336B67">
        <w:rPr>
          <w:szCs w:val="28"/>
          <w:lang w:val="pt-BR"/>
        </w:rPr>
        <w:t>Ủy</w:t>
      </w:r>
      <w:r w:rsidRPr="00336B67">
        <w:rPr>
          <w:szCs w:val="28"/>
          <w:lang w:val="pt-BR"/>
        </w:rPr>
        <w:t xml:space="preserve"> ban Thường vụ Quốc hội ban hành Nghị quyết về nhập đơn vị hành chính cấp xã. Trong đó gồm: </w:t>
      </w:r>
      <w:r w:rsidR="005B653E" w:rsidRPr="00336B67">
        <w:rPr>
          <w:szCs w:val="28"/>
          <w:lang w:val="pt-BR"/>
        </w:rPr>
        <w:t>03</w:t>
      </w:r>
      <w:r w:rsidRPr="00336B67">
        <w:rPr>
          <w:szCs w:val="28"/>
          <w:lang w:val="pt-BR"/>
        </w:rPr>
        <w:t xml:space="preserve"> người thực hiện tinh giản biên chế hoặc giải quyết chế độ chính sách nghỉ hưu trước tuổi; </w:t>
      </w:r>
      <w:r w:rsidR="005B653E" w:rsidRPr="00336B67">
        <w:rPr>
          <w:szCs w:val="28"/>
          <w:lang w:val="pt-BR"/>
        </w:rPr>
        <w:t>11</w:t>
      </w:r>
      <w:r w:rsidRPr="00336B67">
        <w:rPr>
          <w:szCs w:val="28"/>
          <w:lang w:val="pt-BR"/>
        </w:rPr>
        <w:t xml:space="preserve"> người dự kiến chuyển sang các đơn vị cấp xã khác.</w:t>
      </w:r>
    </w:p>
    <w:p w14:paraId="38D0933D" w14:textId="77777777" w:rsidR="007D3652" w:rsidRPr="00336B67" w:rsidRDefault="007D3652" w:rsidP="0053527B">
      <w:pPr>
        <w:spacing w:line="340" w:lineRule="exact"/>
        <w:ind w:firstLine="567"/>
        <w:jc w:val="both"/>
        <w:rPr>
          <w:szCs w:val="28"/>
          <w:lang w:val="pt-BR"/>
        </w:rPr>
      </w:pPr>
      <w:r w:rsidRPr="00336B67">
        <w:rPr>
          <w:spacing w:val="-6"/>
          <w:szCs w:val="28"/>
          <w:lang w:val="pt-BR"/>
        </w:rPr>
        <w:t>b) Số lượng người làm việc tại các đơn vị sự nghiệp trên địa bàn đơn vị hành chính</w:t>
      </w:r>
      <w:r w:rsidRPr="00336B67">
        <w:rPr>
          <w:szCs w:val="28"/>
          <w:lang w:val="pt-BR"/>
        </w:rPr>
        <w:t xml:space="preserve"> cấp xã hình thành sau sắp xếp: </w:t>
      </w:r>
    </w:p>
    <w:p w14:paraId="34AD673F" w14:textId="77777777" w:rsidR="007D3652" w:rsidRPr="00336B67" w:rsidRDefault="007D3652" w:rsidP="0053527B">
      <w:pPr>
        <w:spacing w:line="340" w:lineRule="exact"/>
        <w:ind w:firstLine="567"/>
        <w:jc w:val="both"/>
        <w:rPr>
          <w:szCs w:val="28"/>
          <w:lang w:val="pt-BR"/>
        </w:rPr>
      </w:pPr>
      <w:r w:rsidRPr="00336B67">
        <w:rPr>
          <w:szCs w:val="28"/>
          <w:lang w:val="pt-BR"/>
        </w:rPr>
        <w:t xml:space="preserve">- Trước mắt giữ nguyên trạng số lượng người làm việc tại các đơn vị sự nghiệp giáo dục và thực hiện việc sắp xếp, tổ chức lại bộ máy cho phù hợp </w:t>
      </w:r>
      <w:r w:rsidRPr="00336B67">
        <w:rPr>
          <w:szCs w:val="28"/>
          <w:lang w:val="vi-VN"/>
        </w:rPr>
        <w:t>và đảm bảo tình hình thực tiễn ở từng địa phương cấp xã</w:t>
      </w:r>
      <w:r w:rsidRPr="00336B67">
        <w:rPr>
          <w:szCs w:val="28"/>
          <w:lang w:val="pt-BR"/>
        </w:rPr>
        <w:t xml:space="preserve"> đảm bảo theo đúng quy định.</w:t>
      </w:r>
    </w:p>
    <w:p w14:paraId="7B5EBECA" w14:textId="2ADF81A3" w:rsidR="007D3652" w:rsidRPr="00336B67" w:rsidRDefault="007D3652" w:rsidP="0053527B">
      <w:pPr>
        <w:spacing w:line="340" w:lineRule="exact"/>
        <w:ind w:firstLine="567"/>
        <w:jc w:val="both"/>
        <w:rPr>
          <w:szCs w:val="28"/>
          <w:lang w:val="pt-BR"/>
        </w:rPr>
      </w:pPr>
      <w:r w:rsidRPr="00336B67">
        <w:rPr>
          <w:spacing w:val="-6"/>
          <w:szCs w:val="28"/>
          <w:lang w:val="pt-BR"/>
        </w:rPr>
        <w:t>- Chỉ đạo Sở Y tế hướng dẫn UBND huyện Đại Từ,</w:t>
      </w:r>
      <w:r w:rsidRPr="00336B67">
        <w:rPr>
          <w:spacing w:val="-6"/>
        </w:rPr>
        <w:t xml:space="preserve"> </w:t>
      </w:r>
      <w:r w:rsidRPr="00336B67">
        <w:rPr>
          <w:spacing w:val="-6"/>
          <w:szCs w:val="28"/>
          <w:lang w:val="pt-BR"/>
        </w:rPr>
        <w:t>Trung tâm Y tế huyện Đại Từ</w:t>
      </w:r>
      <w:r w:rsidRPr="00336B67">
        <w:rPr>
          <w:spacing w:val="-2"/>
          <w:szCs w:val="28"/>
          <w:lang w:val="pt-BR"/>
        </w:rPr>
        <w:t xml:space="preserve"> xây dựng đề án, trình cấp có thẩm quyền xem xét quyết định</w:t>
      </w:r>
      <w:r w:rsidRPr="00336B67">
        <w:rPr>
          <w:spacing w:val="4"/>
          <w:szCs w:val="28"/>
          <w:lang w:val="pt-BR"/>
        </w:rPr>
        <w:t xml:space="preserve"> </w:t>
      </w:r>
      <w:r w:rsidRPr="00336B67">
        <w:rPr>
          <w:szCs w:val="28"/>
          <w:lang w:val="pt-BR"/>
        </w:rPr>
        <w:t>việc sắp xếp, tổ chức lại bộ máy</w:t>
      </w:r>
      <w:r w:rsidRPr="00336B67">
        <w:rPr>
          <w:szCs w:val="28"/>
          <w:lang w:val="vi-VN"/>
        </w:rPr>
        <w:t xml:space="preserve"> </w:t>
      </w:r>
      <w:r w:rsidRPr="00336B67">
        <w:rPr>
          <w:szCs w:val="28"/>
          <w:lang w:val="pt-BR"/>
        </w:rPr>
        <w:t xml:space="preserve">đảm bảo số </w:t>
      </w:r>
      <w:r w:rsidRPr="00336B67">
        <w:rPr>
          <w:szCs w:val="28"/>
          <w:lang w:val="vi-VN"/>
        </w:rPr>
        <w:t xml:space="preserve">lượng </w:t>
      </w:r>
      <w:r w:rsidRPr="00336B67">
        <w:rPr>
          <w:szCs w:val="28"/>
          <w:lang w:val="pt-BR"/>
        </w:rPr>
        <w:t>theo đúng quy định.</w:t>
      </w:r>
    </w:p>
    <w:p w14:paraId="06C94197" w14:textId="77777777" w:rsidR="0053527B" w:rsidRPr="00336B67" w:rsidRDefault="0053527B" w:rsidP="0053527B">
      <w:pPr>
        <w:spacing w:line="340" w:lineRule="exact"/>
        <w:ind w:firstLine="567"/>
        <w:jc w:val="both"/>
        <w:rPr>
          <w:spacing w:val="-4"/>
          <w:szCs w:val="28"/>
          <w:lang w:val="pt-BR"/>
        </w:rPr>
      </w:pPr>
      <w:r w:rsidRPr="00336B67">
        <w:rPr>
          <w:spacing w:val="-4"/>
          <w:szCs w:val="28"/>
          <w:lang w:val="pt-BR"/>
        </w:rPr>
        <w:t xml:space="preserve">c) Tổ chức bộ máy </w:t>
      </w:r>
      <w:r w:rsidRPr="00336B67">
        <w:rPr>
          <w:spacing w:val="-4"/>
          <w:szCs w:val="28"/>
          <w:lang w:val="vi-VN"/>
        </w:rPr>
        <w:t>đối với</w:t>
      </w:r>
      <w:r w:rsidRPr="00336B67">
        <w:rPr>
          <w:spacing w:val="-4"/>
          <w:szCs w:val="28"/>
          <w:lang w:val="pt-BR"/>
        </w:rPr>
        <w:t xml:space="preserve"> </w:t>
      </w:r>
      <w:r w:rsidRPr="00336B67">
        <w:rPr>
          <w:spacing w:val="-4"/>
          <w:szCs w:val="28"/>
          <w:lang w:val="vi-VN"/>
        </w:rPr>
        <w:t>C</w:t>
      </w:r>
      <w:r w:rsidRPr="00336B67">
        <w:rPr>
          <w:spacing w:val="-4"/>
          <w:szCs w:val="28"/>
          <w:lang w:val="pt-BR"/>
        </w:rPr>
        <w:t>ông an</w:t>
      </w:r>
      <w:r w:rsidRPr="00336B67">
        <w:rPr>
          <w:spacing w:val="-4"/>
          <w:szCs w:val="28"/>
          <w:lang w:val="vi-VN"/>
        </w:rPr>
        <w:t xml:space="preserve"> và Ban Chỉ huy quân sự</w:t>
      </w:r>
      <w:r w:rsidRPr="00336B67">
        <w:rPr>
          <w:spacing w:val="-4"/>
          <w:szCs w:val="28"/>
          <w:lang w:val="pt-BR"/>
        </w:rPr>
        <w:t xml:space="preserve"> </w:t>
      </w:r>
      <w:r w:rsidRPr="00336B67">
        <w:rPr>
          <w:spacing w:val="-4"/>
          <w:szCs w:val="28"/>
          <w:lang w:val="vi-VN"/>
        </w:rPr>
        <w:t>cấp xã</w:t>
      </w:r>
    </w:p>
    <w:p w14:paraId="71E6003D" w14:textId="76C60BB8" w:rsidR="0053527B" w:rsidRPr="00336B67" w:rsidRDefault="0053527B" w:rsidP="0053527B">
      <w:pPr>
        <w:spacing w:line="340" w:lineRule="exact"/>
        <w:ind w:firstLine="567"/>
        <w:jc w:val="both"/>
        <w:rPr>
          <w:szCs w:val="28"/>
          <w:lang w:val="vi-VN"/>
        </w:rPr>
      </w:pPr>
      <w:r w:rsidRPr="00336B67">
        <w:rPr>
          <w:spacing w:val="-4"/>
          <w:szCs w:val="28"/>
          <w:lang w:val="vi-VN"/>
        </w:rPr>
        <w:t xml:space="preserve">- </w:t>
      </w:r>
      <w:r w:rsidRPr="00336B67">
        <w:rPr>
          <w:spacing w:val="-4"/>
          <w:szCs w:val="28"/>
        </w:rPr>
        <w:t xml:space="preserve">Chỉ đạo Công an tỉnh hướng dẫn </w:t>
      </w:r>
      <w:r w:rsidRPr="00336B67">
        <w:rPr>
          <w:szCs w:val="28"/>
          <w:lang w:val="pt-BR"/>
        </w:rPr>
        <w:t xml:space="preserve">UBND </w:t>
      </w:r>
      <w:r w:rsidRPr="00336B67">
        <w:rPr>
          <w:spacing w:val="-6"/>
          <w:szCs w:val="28"/>
          <w:lang w:val="pt-BR"/>
        </w:rPr>
        <w:t>huyện Đại Từ,</w:t>
      </w:r>
      <w:r w:rsidRPr="00336B67">
        <w:rPr>
          <w:szCs w:val="28"/>
          <w:lang w:val="pt-BR"/>
        </w:rPr>
        <w:t xml:space="preserve"> </w:t>
      </w:r>
      <w:r w:rsidRPr="00336B67">
        <w:rPr>
          <w:spacing w:val="-4"/>
          <w:szCs w:val="28"/>
          <w:lang w:val="pt-BR"/>
        </w:rPr>
        <w:t xml:space="preserve">Công an </w:t>
      </w:r>
      <w:r w:rsidRPr="00336B67">
        <w:rPr>
          <w:spacing w:val="-6"/>
          <w:szCs w:val="28"/>
          <w:lang w:val="pt-BR"/>
        </w:rPr>
        <w:t>huyện Đại Từ</w:t>
      </w:r>
      <w:r w:rsidRPr="00336B67">
        <w:rPr>
          <w:spacing w:val="-6"/>
        </w:rPr>
        <w:t xml:space="preserve"> </w:t>
      </w:r>
      <w:r w:rsidRPr="00336B67">
        <w:rPr>
          <w:szCs w:val="28"/>
          <w:lang w:val="vi-VN"/>
        </w:rPr>
        <w:t xml:space="preserve">tham mưu </w:t>
      </w:r>
      <w:r w:rsidRPr="00336B67">
        <w:rPr>
          <w:szCs w:val="28"/>
          <w:lang w:val="pt-BR"/>
        </w:rPr>
        <w:t>xây dựng, đề xuất phương án sắp xếp, kiện toàn tổ chức bộ máy, bố trí sử dụng biên chế lực lượng công an</w:t>
      </w:r>
      <w:r w:rsidRPr="00336B67">
        <w:rPr>
          <w:szCs w:val="28"/>
          <w:lang w:val="vi-VN"/>
        </w:rPr>
        <w:t xml:space="preserve"> tại đơn vị hành chính cấp xã thực hiện sắp xếp </w:t>
      </w:r>
      <w:r w:rsidRPr="00336B67">
        <w:rPr>
          <w:szCs w:val="28"/>
          <w:lang w:val="pt-BR"/>
        </w:rPr>
        <w:t>đảm bảo theo đúng quy định.</w:t>
      </w:r>
    </w:p>
    <w:p w14:paraId="1FA421D1" w14:textId="62C521CA" w:rsidR="0053527B" w:rsidRPr="00336B67" w:rsidRDefault="0053527B" w:rsidP="0053527B">
      <w:pPr>
        <w:spacing w:line="340" w:lineRule="exact"/>
        <w:ind w:firstLine="567"/>
        <w:jc w:val="both"/>
        <w:rPr>
          <w:szCs w:val="28"/>
          <w:lang w:val="vi-VN"/>
        </w:rPr>
      </w:pPr>
      <w:r w:rsidRPr="00336B67">
        <w:rPr>
          <w:szCs w:val="28"/>
          <w:lang w:val="vi-VN"/>
        </w:rPr>
        <w:t xml:space="preserve">- </w:t>
      </w:r>
      <w:r w:rsidRPr="00336B67">
        <w:rPr>
          <w:szCs w:val="28"/>
        </w:rPr>
        <w:t xml:space="preserve">Chỉ đạo Bộ </w:t>
      </w:r>
      <w:r w:rsidRPr="00336B67">
        <w:rPr>
          <w:szCs w:val="28"/>
          <w:lang w:val="vi-VN"/>
        </w:rPr>
        <w:t xml:space="preserve">Chỉ huy quân sự tỉnh </w:t>
      </w:r>
      <w:r w:rsidRPr="00336B67">
        <w:rPr>
          <w:szCs w:val="28"/>
        </w:rPr>
        <w:t xml:space="preserve">hướng dẫn </w:t>
      </w:r>
      <w:r w:rsidRPr="00336B67">
        <w:rPr>
          <w:szCs w:val="28"/>
          <w:lang w:val="pt-BR"/>
        </w:rPr>
        <w:t xml:space="preserve">UBND </w:t>
      </w:r>
      <w:r w:rsidRPr="00336B67">
        <w:rPr>
          <w:spacing w:val="-6"/>
          <w:szCs w:val="28"/>
          <w:lang w:val="pt-BR"/>
        </w:rPr>
        <w:t>huyện Đại Từ,</w:t>
      </w:r>
      <w:r w:rsidRPr="00336B67">
        <w:rPr>
          <w:szCs w:val="28"/>
          <w:lang w:val="vi-VN"/>
        </w:rPr>
        <w:t xml:space="preserve"> </w:t>
      </w:r>
      <w:r w:rsidRPr="00336B67">
        <w:rPr>
          <w:spacing w:val="-4"/>
          <w:szCs w:val="28"/>
          <w:lang w:val="vi-VN"/>
        </w:rPr>
        <w:t xml:space="preserve">Ban Chỉ huy quân sự </w:t>
      </w:r>
      <w:r w:rsidRPr="00336B67">
        <w:rPr>
          <w:spacing w:val="-6"/>
          <w:szCs w:val="28"/>
          <w:lang w:val="pt-BR"/>
        </w:rPr>
        <w:t xml:space="preserve">huyện Đại Từ </w:t>
      </w:r>
      <w:r w:rsidRPr="00336B67">
        <w:rPr>
          <w:spacing w:val="-4"/>
          <w:szCs w:val="28"/>
          <w:lang w:val="vi-VN"/>
        </w:rPr>
        <w:t>tham mưu xây dựng, đề xuất phương án</w:t>
      </w:r>
      <w:r w:rsidRPr="00336B67">
        <w:rPr>
          <w:szCs w:val="28"/>
          <w:lang w:val="vi-VN"/>
        </w:rPr>
        <w:t xml:space="preserve"> </w:t>
      </w:r>
      <w:r w:rsidRPr="00336B67">
        <w:rPr>
          <w:spacing w:val="-4"/>
          <w:szCs w:val="28"/>
          <w:lang w:val="vi-VN"/>
        </w:rPr>
        <w:t>sắp xếp, kiện toàn tổ chức bộ máy, bố trí sử dụng công chức Chỉ huy trưởng quân sự</w:t>
      </w:r>
      <w:r w:rsidRPr="00336B67">
        <w:rPr>
          <w:szCs w:val="28"/>
          <w:lang w:val="vi-VN"/>
        </w:rPr>
        <w:t xml:space="preserve"> cấp xã tại đơn vị hành chính cấp xã thực hiện sắp xếp </w:t>
      </w:r>
      <w:r w:rsidRPr="00336B67">
        <w:rPr>
          <w:szCs w:val="28"/>
          <w:lang w:val="pt-BR"/>
        </w:rPr>
        <w:t>đảm bảo theo đúng quy định.</w:t>
      </w:r>
    </w:p>
    <w:p w14:paraId="0705AC86" w14:textId="09D603D9" w:rsidR="00D27674" w:rsidRPr="00336B67" w:rsidRDefault="007D3652" w:rsidP="0053527B">
      <w:pPr>
        <w:spacing w:line="340" w:lineRule="exact"/>
        <w:ind w:firstLine="567"/>
        <w:jc w:val="both"/>
        <w:rPr>
          <w:szCs w:val="28"/>
          <w:lang w:val="pt-BR"/>
        </w:rPr>
      </w:pPr>
      <w:r w:rsidRPr="00336B67">
        <w:rPr>
          <w:szCs w:val="28"/>
          <w:lang w:val="pt-BR"/>
        </w:rPr>
        <w:t>d</w:t>
      </w:r>
      <w:r w:rsidR="00D27674" w:rsidRPr="00336B67">
        <w:rPr>
          <w:szCs w:val="28"/>
          <w:lang w:val="pt-BR"/>
        </w:rPr>
        <w:t>) Số người hoạt động không chuyên trách ở cấp xã</w:t>
      </w:r>
      <w:r w:rsidR="00653741" w:rsidRPr="00336B67">
        <w:rPr>
          <w:szCs w:val="28"/>
          <w:lang w:val="vi-VN"/>
        </w:rPr>
        <w:t xml:space="preserve"> hiện có mặt</w:t>
      </w:r>
      <w:r w:rsidR="00653741" w:rsidRPr="00336B67">
        <w:rPr>
          <w:szCs w:val="28"/>
          <w:lang w:val="pt-BR"/>
        </w:rPr>
        <w:t xml:space="preserve">: </w:t>
      </w:r>
      <w:r w:rsidR="00D27674" w:rsidRPr="00336B67">
        <w:rPr>
          <w:szCs w:val="28"/>
          <w:lang w:val="pt-BR"/>
        </w:rPr>
        <w:t xml:space="preserve">Xã </w:t>
      </w:r>
      <w:r w:rsidR="005B653E" w:rsidRPr="00336B67">
        <w:rPr>
          <w:szCs w:val="28"/>
          <w:lang w:val="pt-BR"/>
        </w:rPr>
        <w:t>Vạn Thọ</w:t>
      </w:r>
      <w:r w:rsidR="00D27674" w:rsidRPr="00336B67">
        <w:rPr>
          <w:szCs w:val="28"/>
          <w:lang w:val="pt-BR"/>
        </w:rPr>
        <w:t xml:space="preserve"> có </w:t>
      </w:r>
      <w:r w:rsidR="005B653E" w:rsidRPr="00336B67">
        <w:rPr>
          <w:szCs w:val="28"/>
          <w:lang w:val="pt-BR"/>
        </w:rPr>
        <w:t>06</w:t>
      </w:r>
      <w:r w:rsidR="00653741" w:rsidRPr="00336B67">
        <w:rPr>
          <w:szCs w:val="28"/>
          <w:lang w:val="vi-VN"/>
        </w:rPr>
        <w:t>/10</w:t>
      </w:r>
      <w:r w:rsidR="00D27674" w:rsidRPr="00336B67">
        <w:rPr>
          <w:szCs w:val="28"/>
          <w:lang w:val="pt-BR"/>
        </w:rPr>
        <w:t xml:space="preserve"> người, </w:t>
      </w:r>
      <w:r w:rsidR="005B653E" w:rsidRPr="00336B67">
        <w:rPr>
          <w:szCs w:val="28"/>
          <w:lang w:val="pt-BR"/>
        </w:rPr>
        <w:t>xã Ký Phú</w:t>
      </w:r>
      <w:r w:rsidR="00D27674" w:rsidRPr="00336B67">
        <w:rPr>
          <w:szCs w:val="28"/>
          <w:lang w:val="pt-BR"/>
        </w:rPr>
        <w:t xml:space="preserve"> có </w:t>
      </w:r>
      <w:r w:rsidR="005B653E" w:rsidRPr="00336B67">
        <w:rPr>
          <w:szCs w:val="28"/>
          <w:lang w:val="pt-BR"/>
        </w:rPr>
        <w:t>09</w:t>
      </w:r>
      <w:r w:rsidR="00653741" w:rsidRPr="00336B67">
        <w:rPr>
          <w:szCs w:val="28"/>
          <w:lang w:val="vi-VN"/>
        </w:rPr>
        <w:t>/14</w:t>
      </w:r>
      <w:r w:rsidR="00D27674" w:rsidRPr="00336B67">
        <w:rPr>
          <w:szCs w:val="28"/>
          <w:lang w:val="pt-BR"/>
        </w:rPr>
        <w:t xml:space="preserve"> người. Tổng số có </w:t>
      </w:r>
      <w:r w:rsidR="005B653E" w:rsidRPr="00336B67">
        <w:rPr>
          <w:szCs w:val="28"/>
          <w:lang w:val="pt-BR"/>
        </w:rPr>
        <w:t>15</w:t>
      </w:r>
      <w:r w:rsidR="00653741" w:rsidRPr="00336B67">
        <w:rPr>
          <w:szCs w:val="28"/>
          <w:lang w:val="vi-VN"/>
        </w:rPr>
        <w:t>/24</w:t>
      </w:r>
      <w:r w:rsidR="00D27674" w:rsidRPr="00336B67">
        <w:rPr>
          <w:szCs w:val="28"/>
          <w:lang w:val="pt-BR"/>
        </w:rPr>
        <w:t xml:space="preserve"> người, dự kiến bố trí, sắp</w:t>
      </w:r>
      <w:r w:rsidR="00D27674" w:rsidRPr="00336B67">
        <w:rPr>
          <w:spacing w:val="-2"/>
          <w:szCs w:val="28"/>
          <w:lang w:val="pt-BR"/>
        </w:rPr>
        <w:t xml:space="preserve"> xếp như sau:</w:t>
      </w:r>
    </w:p>
    <w:p w14:paraId="7FB84B92" w14:textId="77777777" w:rsidR="00D27674" w:rsidRPr="00336B67" w:rsidRDefault="00D27674" w:rsidP="0053527B">
      <w:pPr>
        <w:spacing w:line="340" w:lineRule="exact"/>
        <w:ind w:firstLine="567"/>
        <w:jc w:val="both"/>
        <w:rPr>
          <w:szCs w:val="28"/>
          <w:lang w:val="pt-BR"/>
        </w:rPr>
      </w:pPr>
      <w:r w:rsidRPr="00336B67">
        <w:rPr>
          <w:szCs w:val="28"/>
          <w:lang w:val="pt-BR"/>
        </w:rPr>
        <w:t xml:space="preserve">- Số người tiếp tục bố trí công tác (dự kiến sau khi nhập là đơn vị hành chính </w:t>
      </w:r>
      <w:r w:rsidRPr="00336B67">
        <w:rPr>
          <w:spacing w:val="4"/>
          <w:szCs w:val="28"/>
          <w:lang w:val="pt-BR"/>
        </w:rPr>
        <w:t>loại I, được giao 14 người</w:t>
      </w:r>
      <w:r w:rsidR="005B653E" w:rsidRPr="00336B67">
        <w:rPr>
          <w:spacing w:val="4"/>
          <w:szCs w:val="28"/>
          <w:lang w:val="pt-BR"/>
        </w:rPr>
        <w:t>; giao thêm do có dân số tăng thêm so với tiêu chuẩn: 01</w:t>
      </w:r>
      <w:r w:rsidR="005B653E" w:rsidRPr="00336B67">
        <w:rPr>
          <w:szCs w:val="28"/>
          <w:lang w:val="pt-BR"/>
        </w:rPr>
        <w:t xml:space="preserve"> người)</w:t>
      </w:r>
      <w:r w:rsidRPr="00336B67">
        <w:rPr>
          <w:szCs w:val="28"/>
          <w:lang w:val="pt-BR"/>
        </w:rPr>
        <w:t>: 1</w:t>
      </w:r>
      <w:r w:rsidR="005B653E" w:rsidRPr="00336B67">
        <w:rPr>
          <w:szCs w:val="28"/>
          <w:lang w:val="pt-BR"/>
        </w:rPr>
        <w:t>5</w:t>
      </w:r>
      <w:r w:rsidRPr="00336B67">
        <w:rPr>
          <w:szCs w:val="28"/>
          <w:lang w:val="pt-BR"/>
        </w:rPr>
        <w:t>/1</w:t>
      </w:r>
      <w:r w:rsidR="005B653E" w:rsidRPr="00336B67">
        <w:rPr>
          <w:szCs w:val="28"/>
          <w:lang w:val="pt-BR"/>
        </w:rPr>
        <w:t>5</w:t>
      </w:r>
      <w:r w:rsidRPr="00336B67">
        <w:rPr>
          <w:szCs w:val="28"/>
          <w:lang w:val="pt-BR"/>
        </w:rPr>
        <w:t xml:space="preserve"> người, đảm bảo đúng số lượng theo quy định của </w:t>
      </w:r>
      <w:r w:rsidR="00DE0C01" w:rsidRPr="00336B67">
        <w:rPr>
          <w:szCs w:val="28"/>
          <w:lang w:val="pt-BR"/>
        </w:rPr>
        <w:t>Hội đồng nhân dân</w:t>
      </w:r>
      <w:r w:rsidR="00DE0C01" w:rsidRPr="00336B67">
        <w:rPr>
          <w:szCs w:val="28"/>
          <w:lang w:val="vi-VN"/>
        </w:rPr>
        <w:t xml:space="preserve"> </w:t>
      </w:r>
      <w:r w:rsidRPr="00336B67">
        <w:rPr>
          <w:szCs w:val="28"/>
          <w:lang w:val="pt-BR"/>
        </w:rPr>
        <w:t>tỉnh.</w:t>
      </w:r>
    </w:p>
    <w:p w14:paraId="5C381766" w14:textId="77777777" w:rsidR="00D27674" w:rsidRPr="00336B67" w:rsidRDefault="00D27674" w:rsidP="0053527B">
      <w:pPr>
        <w:spacing w:line="340" w:lineRule="exact"/>
        <w:ind w:firstLine="567"/>
        <w:jc w:val="both"/>
        <w:rPr>
          <w:szCs w:val="28"/>
          <w:lang w:val="pt-BR"/>
        </w:rPr>
      </w:pPr>
      <w:r w:rsidRPr="00336B67">
        <w:rPr>
          <w:szCs w:val="28"/>
          <w:lang w:val="pt-BR"/>
        </w:rPr>
        <w:t xml:space="preserve">- Số người dôi dư: </w:t>
      </w:r>
      <w:r w:rsidR="005B653E" w:rsidRPr="00336B67">
        <w:rPr>
          <w:szCs w:val="28"/>
          <w:lang w:val="pt-BR"/>
        </w:rPr>
        <w:t>00</w:t>
      </w:r>
      <w:r w:rsidRPr="00336B67">
        <w:rPr>
          <w:szCs w:val="28"/>
          <w:lang w:val="pt-BR"/>
        </w:rPr>
        <w:t xml:space="preserve"> người</w:t>
      </w:r>
      <w:r w:rsidR="005B653E" w:rsidRPr="00336B67">
        <w:rPr>
          <w:szCs w:val="28"/>
          <w:lang w:val="pt-BR"/>
        </w:rPr>
        <w:t>.</w:t>
      </w:r>
    </w:p>
    <w:p w14:paraId="6EE68B87" w14:textId="77777777" w:rsidR="00C12CEA" w:rsidRPr="00336B67" w:rsidRDefault="00C12CEA" w:rsidP="0053527B">
      <w:pPr>
        <w:spacing w:line="340" w:lineRule="exact"/>
        <w:ind w:firstLine="567"/>
        <w:jc w:val="both"/>
        <w:rPr>
          <w:b/>
          <w:i/>
          <w:szCs w:val="28"/>
          <w:lang w:val="pt-BR"/>
        </w:rPr>
      </w:pPr>
      <w:r w:rsidRPr="00336B67">
        <w:rPr>
          <w:b/>
          <w:i/>
          <w:szCs w:val="28"/>
          <w:lang w:val="pt-BR"/>
        </w:rPr>
        <w:t>2.</w:t>
      </w:r>
      <w:r w:rsidR="001E3838" w:rsidRPr="00336B67">
        <w:rPr>
          <w:b/>
          <w:i/>
          <w:szCs w:val="28"/>
          <w:lang w:val="pt-BR"/>
        </w:rPr>
        <w:t>3</w:t>
      </w:r>
      <w:r w:rsidRPr="00336B67">
        <w:rPr>
          <w:b/>
          <w:i/>
          <w:szCs w:val="28"/>
          <w:lang w:val="pt-BR"/>
        </w:rPr>
        <w:t xml:space="preserve">. Đối với </w:t>
      </w:r>
      <w:r w:rsidR="001E3838" w:rsidRPr="00336B67">
        <w:rPr>
          <w:b/>
          <w:i/>
          <w:szCs w:val="28"/>
          <w:lang w:val="pt-BR"/>
        </w:rPr>
        <w:t>xã Na Mao, huyện Đại Từ</w:t>
      </w:r>
    </w:p>
    <w:p w14:paraId="1D83B454" w14:textId="21640437" w:rsidR="005B653E" w:rsidRPr="00336B67" w:rsidRDefault="005B653E" w:rsidP="0053527B">
      <w:pPr>
        <w:spacing w:line="340" w:lineRule="exact"/>
        <w:ind w:firstLine="567"/>
        <w:jc w:val="both"/>
        <w:rPr>
          <w:szCs w:val="28"/>
          <w:lang w:val="pt-BR"/>
        </w:rPr>
      </w:pPr>
      <w:r w:rsidRPr="00336B67">
        <w:rPr>
          <w:szCs w:val="28"/>
          <w:lang w:val="pt-BR"/>
        </w:rPr>
        <w:t>a) Số lượng cán bộ, công chức cấp xã</w:t>
      </w:r>
      <w:r w:rsidR="00653741" w:rsidRPr="00336B67">
        <w:rPr>
          <w:szCs w:val="28"/>
          <w:lang w:val="vi-VN"/>
        </w:rPr>
        <w:t xml:space="preserve"> hiện có mặt</w:t>
      </w:r>
      <w:r w:rsidR="00653741" w:rsidRPr="00336B67">
        <w:rPr>
          <w:szCs w:val="28"/>
          <w:lang w:val="pt-BR"/>
        </w:rPr>
        <w:t xml:space="preserve">: </w:t>
      </w:r>
      <w:r w:rsidRPr="00336B67">
        <w:rPr>
          <w:szCs w:val="28"/>
          <w:lang w:val="pt-BR"/>
        </w:rPr>
        <w:t xml:space="preserve">Xã </w:t>
      </w:r>
      <w:r w:rsidR="00960B72" w:rsidRPr="00336B67">
        <w:rPr>
          <w:szCs w:val="28"/>
          <w:lang w:val="pt-BR"/>
        </w:rPr>
        <w:t>Na Mao</w:t>
      </w:r>
      <w:r w:rsidRPr="00336B67">
        <w:rPr>
          <w:szCs w:val="28"/>
          <w:lang w:val="pt-BR"/>
        </w:rPr>
        <w:t xml:space="preserve"> có </w:t>
      </w:r>
      <w:r w:rsidR="00960B72" w:rsidRPr="00336B67">
        <w:rPr>
          <w:szCs w:val="28"/>
          <w:lang w:val="pt-BR"/>
        </w:rPr>
        <w:t>16</w:t>
      </w:r>
      <w:r w:rsidR="00653741" w:rsidRPr="00336B67">
        <w:rPr>
          <w:szCs w:val="28"/>
          <w:lang w:val="vi-VN"/>
        </w:rPr>
        <w:t>/18</w:t>
      </w:r>
      <w:r w:rsidRPr="00336B67">
        <w:rPr>
          <w:szCs w:val="28"/>
          <w:lang w:val="pt-BR"/>
        </w:rPr>
        <w:t xml:space="preserve"> người, xã</w:t>
      </w:r>
      <w:r w:rsidRPr="00336B67">
        <w:rPr>
          <w:spacing w:val="-4"/>
          <w:szCs w:val="28"/>
          <w:lang w:val="pt-BR"/>
        </w:rPr>
        <w:t xml:space="preserve"> </w:t>
      </w:r>
      <w:r w:rsidR="00960B72" w:rsidRPr="00336B67">
        <w:rPr>
          <w:spacing w:val="-4"/>
          <w:szCs w:val="28"/>
          <w:lang w:val="pt-BR"/>
        </w:rPr>
        <w:t>Phú Cường</w:t>
      </w:r>
      <w:r w:rsidRPr="00336B67">
        <w:rPr>
          <w:spacing w:val="4"/>
          <w:szCs w:val="28"/>
          <w:lang w:val="pt-BR"/>
        </w:rPr>
        <w:t xml:space="preserve"> </w:t>
      </w:r>
      <w:r w:rsidRPr="00336B67">
        <w:rPr>
          <w:szCs w:val="28"/>
          <w:lang w:val="pt-BR"/>
        </w:rPr>
        <w:t xml:space="preserve">có </w:t>
      </w:r>
      <w:r w:rsidR="00960B72" w:rsidRPr="00336B67">
        <w:rPr>
          <w:szCs w:val="28"/>
          <w:lang w:val="pt-BR"/>
        </w:rPr>
        <w:t>18</w:t>
      </w:r>
      <w:r w:rsidR="00653741" w:rsidRPr="00336B67">
        <w:rPr>
          <w:szCs w:val="28"/>
          <w:lang w:val="vi-VN"/>
        </w:rPr>
        <w:t>/20</w:t>
      </w:r>
      <w:r w:rsidRPr="00336B67">
        <w:rPr>
          <w:szCs w:val="28"/>
          <w:lang w:val="pt-BR"/>
        </w:rPr>
        <w:t xml:space="preserve"> người, </w:t>
      </w:r>
      <w:r w:rsidR="00960B72" w:rsidRPr="00336B67">
        <w:rPr>
          <w:szCs w:val="28"/>
          <w:lang w:val="pt-BR"/>
        </w:rPr>
        <w:t>xã Phú Xuyên</w:t>
      </w:r>
      <w:r w:rsidRPr="00336B67">
        <w:rPr>
          <w:szCs w:val="28"/>
          <w:lang w:val="pt-BR"/>
        </w:rPr>
        <w:t xml:space="preserve"> có </w:t>
      </w:r>
      <w:r w:rsidR="00960B72" w:rsidRPr="00336B67">
        <w:rPr>
          <w:szCs w:val="28"/>
          <w:lang w:val="pt-BR"/>
        </w:rPr>
        <w:t>20</w:t>
      </w:r>
      <w:r w:rsidR="00653741" w:rsidRPr="00336B67">
        <w:rPr>
          <w:szCs w:val="28"/>
          <w:lang w:val="vi-VN"/>
        </w:rPr>
        <w:t>/23</w:t>
      </w:r>
      <w:r w:rsidRPr="00336B67">
        <w:rPr>
          <w:szCs w:val="28"/>
          <w:lang w:val="pt-BR"/>
        </w:rPr>
        <w:t xml:space="preserve"> người. Tổng số có </w:t>
      </w:r>
      <w:r w:rsidR="00960B72" w:rsidRPr="00336B67">
        <w:rPr>
          <w:szCs w:val="28"/>
          <w:lang w:val="pt-BR"/>
        </w:rPr>
        <w:t>54</w:t>
      </w:r>
      <w:r w:rsidR="00653741" w:rsidRPr="00336B67">
        <w:rPr>
          <w:szCs w:val="28"/>
          <w:lang w:val="vi-VN"/>
        </w:rPr>
        <w:t>/61</w:t>
      </w:r>
      <w:r w:rsidRPr="00336B67">
        <w:rPr>
          <w:szCs w:val="28"/>
          <w:lang w:val="pt-BR"/>
        </w:rPr>
        <w:t xml:space="preserve"> người, dự kiến bố trí, sắp xếp như sau:</w:t>
      </w:r>
    </w:p>
    <w:p w14:paraId="60A9BEC6" w14:textId="77777777" w:rsidR="00960B72" w:rsidRPr="00336B67" w:rsidRDefault="005B653E" w:rsidP="0053527B">
      <w:pPr>
        <w:spacing w:line="340" w:lineRule="exact"/>
        <w:ind w:firstLine="567"/>
        <w:jc w:val="both"/>
        <w:rPr>
          <w:szCs w:val="28"/>
          <w:lang w:val="pt-BR"/>
        </w:rPr>
      </w:pPr>
      <w:r w:rsidRPr="00336B67">
        <w:rPr>
          <w:spacing w:val="-4"/>
          <w:szCs w:val="28"/>
          <w:lang w:val="pt-BR"/>
        </w:rPr>
        <w:t xml:space="preserve">- </w:t>
      </w:r>
      <w:r w:rsidR="00960B72" w:rsidRPr="00336B67">
        <w:rPr>
          <w:spacing w:val="-4"/>
          <w:szCs w:val="28"/>
          <w:lang w:val="pt-BR"/>
        </w:rPr>
        <w:t xml:space="preserve">Xã Phú Xuyên </w:t>
      </w:r>
      <w:r w:rsidRPr="00336B67">
        <w:rPr>
          <w:spacing w:val="-4"/>
          <w:szCs w:val="28"/>
          <w:lang w:val="pt-BR"/>
        </w:rPr>
        <w:t>sau sắp xếp</w:t>
      </w:r>
      <w:r w:rsidR="00960B72" w:rsidRPr="00336B67">
        <w:rPr>
          <w:spacing w:val="-4"/>
          <w:szCs w:val="28"/>
          <w:lang w:val="pt-BR"/>
        </w:rPr>
        <w:t xml:space="preserve"> (dự kiến sau khi nhập là đơn vị hành chính loại I,</w:t>
      </w:r>
      <w:r w:rsidR="00960B72" w:rsidRPr="00336B67">
        <w:rPr>
          <w:szCs w:val="28"/>
          <w:lang w:val="pt-BR"/>
        </w:rPr>
        <w:t xml:space="preserve"> </w:t>
      </w:r>
      <w:r w:rsidR="00960B72" w:rsidRPr="00336B67">
        <w:rPr>
          <w:spacing w:val="-2"/>
          <w:szCs w:val="28"/>
          <w:lang w:val="pt-BR"/>
        </w:rPr>
        <w:t>được giao 22 cán bộ, công chức; giao thêm do có dân số tăng thêm so với tiêu chuẩn</w:t>
      </w:r>
      <w:r w:rsidR="00960B72" w:rsidRPr="00336B67">
        <w:rPr>
          <w:szCs w:val="28"/>
          <w:lang w:val="pt-BR"/>
        </w:rPr>
        <w:t>: 01 công chức): 23/23 người.</w:t>
      </w:r>
    </w:p>
    <w:p w14:paraId="6B089DF9" w14:textId="77777777" w:rsidR="00960B72" w:rsidRPr="00336B67" w:rsidRDefault="00960B72" w:rsidP="000D4CB7">
      <w:pPr>
        <w:spacing w:before="140" w:line="360" w:lineRule="exact"/>
        <w:ind w:firstLine="567"/>
        <w:jc w:val="both"/>
        <w:rPr>
          <w:szCs w:val="28"/>
          <w:lang w:val="pt-BR"/>
        </w:rPr>
      </w:pPr>
      <w:r w:rsidRPr="00336B67">
        <w:rPr>
          <w:spacing w:val="-4"/>
          <w:szCs w:val="28"/>
          <w:lang w:val="pt-BR"/>
        </w:rPr>
        <w:lastRenderedPageBreak/>
        <w:t>- Xã Phú Cường sau sắp xếp (dự kiến sau khi nhập là đơn vị hành chính loại II,</w:t>
      </w:r>
      <w:r w:rsidRPr="00336B67">
        <w:rPr>
          <w:szCs w:val="28"/>
          <w:lang w:val="pt-BR"/>
        </w:rPr>
        <w:t xml:space="preserve"> </w:t>
      </w:r>
      <w:r w:rsidRPr="00336B67">
        <w:rPr>
          <w:spacing w:val="-2"/>
          <w:szCs w:val="28"/>
          <w:lang w:val="pt-BR"/>
        </w:rPr>
        <w:t>được giao 20 cán bộ, công chức; giao thêm do có dân số tăng thêm so với tiêu chuẩn</w:t>
      </w:r>
      <w:r w:rsidRPr="00336B67">
        <w:rPr>
          <w:szCs w:val="28"/>
          <w:lang w:val="pt-BR"/>
        </w:rPr>
        <w:t>: 01 công chức): 21/21 người.</w:t>
      </w:r>
    </w:p>
    <w:p w14:paraId="44A156D0" w14:textId="77777777" w:rsidR="00960B72" w:rsidRPr="00336B67" w:rsidRDefault="005B653E" w:rsidP="000D4CB7">
      <w:pPr>
        <w:spacing w:before="140" w:line="360" w:lineRule="exact"/>
        <w:ind w:firstLine="567"/>
        <w:jc w:val="both"/>
        <w:rPr>
          <w:szCs w:val="28"/>
          <w:lang w:val="pt-BR"/>
        </w:rPr>
      </w:pPr>
      <w:r w:rsidRPr="00336B67">
        <w:rPr>
          <w:szCs w:val="28"/>
          <w:lang w:val="pt-BR"/>
        </w:rPr>
        <w:t xml:space="preserve">- Số cán bộ, công chức dôi dư: </w:t>
      </w:r>
      <w:r w:rsidR="00960B72" w:rsidRPr="00336B67">
        <w:rPr>
          <w:szCs w:val="28"/>
          <w:lang w:val="pt-BR"/>
        </w:rPr>
        <w:t>10</w:t>
      </w:r>
      <w:r w:rsidRPr="00336B67">
        <w:rPr>
          <w:szCs w:val="28"/>
          <w:lang w:val="pt-BR"/>
        </w:rPr>
        <w:t xml:space="preserve"> người, </w:t>
      </w:r>
      <w:r w:rsidR="00960B72" w:rsidRPr="00336B67">
        <w:rPr>
          <w:szCs w:val="28"/>
          <w:lang w:val="pt-BR"/>
        </w:rPr>
        <w:t xml:space="preserve">dự kiến </w:t>
      </w:r>
      <w:r w:rsidR="00960B72" w:rsidRPr="00336B67">
        <w:rPr>
          <w:spacing w:val="2"/>
          <w:szCs w:val="28"/>
          <w:lang w:val="pt-BR"/>
        </w:rPr>
        <w:t>phải giảm trong thời gian chậm nhất trong 05</w:t>
      </w:r>
      <w:r w:rsidR="00960B72" w:rsidRPr="00336B67">
        <w:rPr>
          <w:szCs w:val="28"/>
          <w:lang w:val="pt-BR"/>
        </w:rPr>
        <w:t xml:space="preserve"> năm kể từ thời điểm Ủy ban Thường vụ Quốc hội ban hành Nghị quyết về nhập đơn vị hành chính cấp xã. Trong đó gồm: 03 người thực hiện tinh giản biên chế hoặc giải quyết chế độ chính sách nghỉ hưu trước tuổi; 07 người dự kiến chuyển sang các đơn vị cấp xã khác.</w:t>
      </w:r>
    </w:p>
    <w:p w14:paraId="64CF5255" w14:textId="77777777" w:rsidR="0053527B" w:rsidRPr="00336B67" w:rsidRDefault="0053527B" w:rsidP="000D4CB7">
      <w:pPr>
        <w:spacing w:before="140" w:line="360" w:lineRule="exact"/>
        <w:ind w:firstLine="567"/>
        <w:jc w:val="both"/>
        <w:rPr>
          <w:szCs w:val="28"/>
          <w:lang w:val="pt-BR"/>
        </w:rPr>
      </w:pPr>
      <w:r w:rsidRPr="00336B67">
        <w:rPr>
          <w:spacing w:val="-6"/>
          <w:szCs w:val="28"/>
          <w:lang w:val="pt-BR"/>
        </w:rPr>
        <w:t>b) Số lượng người làm việc tại các đơn vị sự nghiệp trên địa bàn đơn vị hành chính</w:t>
      </w:r>
      <w:r w:rsidRPr="00336B67">
        <w:rPr>
          <w:szCs w:val="28"/>
          <w:lang w:val="pt-BR"/>
        </w:rPr>
        <w:t xml:space="preserve"> cấp xã hình thành sau sắp xếp: </w:t>
      </w:r>
    </w:p>
    <w:p w14:paraId="00968164" w14:textId="77777777" w:rsidR="0053527B" w:rsidRPr="00336B67" w:rsidRDefault="0053527B" w:rsidP="000D4CB7">
      <w:pPr>
        <w:spacing w:before="140" w:line="360" w:lineRule="exact"/>
        <w:ind w:firstLine="567"/>
        <w:jc w:val="both"/>
        <w:rPr>
          <w:szCs w:val="28"/>
          <w:lang w:val="pt-BR"/>
        </w:rPr>
      </w:pPr>
      <w:r w:rsidRPr="00336B67">
        <w:rPr>
          <w:szCs w:val="28"/>
          <w:lang w:val="pt-BR"/>
        </w:rPr>
        <w:t xml:space="preserve">- Trước mắt giữ nguyên trạng số lượng người làm việc tại các đơn vị sự nghiệp giáo dục và thực hiện việc sắp xếp, tổ chức lại bộ máy cho phù hợp </w:t>
      </w:r>
      <w:r w:rsidRPr="00336B67">
        <w:rPr>
          <w:szCs w:val="28"/>
          <w:lang w:val="vi-VN"/>
        </w:rPr>
        <w:t>và đảm bảo tình hình thực tiễn ở từng địa phương cấp xã</w:t>
      </w:r>
      <w:r w:rsidRPr="00336B67">
        <w:rPr>
          <w:szCs w:val="28"/>
          <w:lang w:val="pt-BR"/>
        </w:rPr>
        <w:t xml:space="preserve"> đảm bảo theo đúng quy định.</w:t>
      </w:r>
    </w:p>
    <w:p w14:paraId="28EE8C22" w14:textId="77777777" w:rsidR="0053527B" w:rsidRPr="00336B67" w:rsidRDefault="0053527B" w:rsidP="000D4CB7">
      <w:pPr>
        <w:spacing w:before="140" w:line="360" w:lineRule="exact"/>
        <w:ind w:firstLine="567"/>
        <w:jc w:val="both"/>
        <w:rPr>
          <w:szCs w:val="28"/>
          <w:lang w:val="pt-BR"/>
        </w:rPr>
      </w:pPr>
      <w:r w:rsidRPr="00336B67">
        <w:rPr>
          <w:spacing w:val="-6"/>
          <w:szCs w:val="28"/>
          <w:lang w:val="pt-BR"/>
        </w:rPr>
        <w:t>- Chỉ đạo Sở Y tế hướng dẫn UBND huyện Đại Từ,</w:t>
      </w:r>
      <w:r w:rsidRPr="00336B67">
        <w:rPr>
          <w:spacing w:val="-6"/>
        </w:rPr>
        <w:t xml:space="preserve"> </w:t>
      </w:r>
      <w:r w:rsidRPr="00336B67">
        <w:rPr>
          <w:spacing w:val="-6"/>
          <w:szCs w:val="28"/>
          <w:lang w:val="pt-BR"/>
        </w:rPr>
        <w:t>Trung tâm Y tế huyện Đại Từ</w:t>
      </w:r>
      <w:r w:rsidRPr="00336B67">
        <w:rPr>
          <w:spacing w:val="-2"/>
          <w:szCs w:val="28"/>
          <w:lang w:val="pt-BR"/>
        </w:rPr>
        <w:t xml:space="preserve"> xây dựng đề án, trình cấp có thẩm quyền xem xét quyết định</w:t>
      </w:r>
      <w:r w:rsidRPr="00336B67">
        <w:rPr>
          <w:spacing w:val="4"/>
          <w:szCs w:val="28"/>
          <w:lang w:val="pt-BR"/>
        </w:rPr>
        <w:t xml:space="preserve"> </w:t>
      </w:r>
      <w:r w:rsidRPr="00336B67">
        <w:rPr>
          <w:szCs w:val="28"/>
          <w:lang w:val="pt-BR"/>
        </w:rPr>
        <w:t>việc sắp xếp, tổ chức lại bộ máy</w:t>
      </w:r>
      <w:r w:rsidRPr="00336B67">
        <w:rPr>
          <w:szCs w:val="28"/>
          <w:lang w:val="vi-VN"/>
        </w:rPr>
        <w:t xml:space="preserve"> </w:t>
      </w:r>
      <w:r w:rsidRPr="00336B67">
        <w:rPr>
          <w:szCs w:val="28"/>
          <w:lang w:val="pt-BR"/>
        </w:rPr>
        <w:t xml:space="preserve">đảm bảo số </w:t>
      </w:r>
      <w:r w:rsidRPr="00336B67">
        <w:rPr>
          <w:szCs w:val="28"/>
          <w:lang w:val="vi-VN"/>
        </w:rPr>
        <w:t xml:space="preserve">lượng </w:t>
      </w:r>
      <w:r w:rsidRPr="00336B67">
        <w:rPr>
          <w:szCs w:val="28"/>
          <w:lang w:val="pt-BR"/>
        </w:rPr>
        <w:t>theo đúng quy định.</w:t>
      </w:r>
    </w:p>
    <w:p w14:paraId="6282ADAC" w14:textId="77777777" w:rsidR="0053527B" w:rsidRPr="00336B67" w:rsidRDefault="0053527B" w:rsidP="000D4CB7">
      <w:pPr>
        <w:spacing w:before="140" w:line="360" w:lineRule="exact"/>
        <w:ind w:firstLine="567"/>
        <w:jc w:val="both"/>
        <w:rPr>
          <w:spacing w:val="-4"/>
          <w:szCs w:val="28"/>
          <w:lang w:val="pt-BR"/>
        </w:rPr>
      </w:pPr>
      <w:r w:rsidRPr="00336B67">
        <w:rPr>
          <w:spacing w:val="-4"/>
          <w:szCs w:val="28"/>
          <w:lang w:val="pt-BR"/>
        </w:rPr>
        <w:t xml:space="preserve">c) Tổ chức bộ máy </w:t>
      </w:r>
      <w:r w:rsidRPr="00336B67">
        <w:rPr>
          <w:spacing w:val="-4"/>
          <w:szCs w:val="28"/>
          <w:lang w:val="vi-VN"/>
        </w:rPr>
        <w:t>đối với</w:t>
      </w:r>
      <w:r w:rsidRPr="00336B67">
        <w:rPr>
          <w:spacing w:val="-4"/>
          <w:szCs w:val="28"/>
          <w:lang w:val="pt-BR"/>
        </w:rPr>
        <w:t xml:space="preserve"> </w:t>
      </w:r>
      <w:r w:rsidRPr="00336B67">
        <w:rPr>
          <w:spacing w:val="-4"/>
          <w:szCs w:val="28"/>
          <w:lang w:val="vi-VN"/>
        </w:rPr>
        <w:t>C</w:t>
      </w:r>
      <w:r w:rsidRPr="00336B67">
        <w:rPr>
          <w:spacing w:val="-4"/>
          <w:szCs w:val="28"/>
          <w:lang w:val="pt-BR"/>
        </w:rPr>
        <w:t>ông an</w:t>
      </w:r>
      <w:r w:rsidRPr="00336B67">
        <w:rPr>
          <w:spacing w:val="-4"/>
          <w:szCs w:val="28"/>
          <w:lang w:val="vi-VN"/>
        </w:rPr>
        <w:t xml:space="preserve"> và Ban Chỉ huy quân sự</w:t>
      </w:r>
      <w:r w:rsidRPr="00336B67">
        <w:rPr>
          <w:spacing w:val="-4"/>
          <w:szCs w:val="28"/>
          <w:lang w:val="pt-BR"/>
        </w:rPr>
        <w:t xml:space="preserve"> </w:t>
      </w:r>
      <w:r w:rsidRPr="00336B67">
        <w:rPr>
          <w:spacing w:val="-4"/>
          <w:szCs w:val="28"/>
          <w:lang w:val="vi-VN"/>
        </w:rPr>
        <w:t>cấp xã</w:t>
      </w:r>
    </w:p>
    <w:p w14:paraId="4A4D831A" w14:textId="77777777" w:rsidR="0053527B" w:rsidRPr="00336B67" w:rsidRDefault="0053527B" w:rsidP="000D4CB7">
      <w:pPr>
        <w:spacing w:before="140" w:line="360" w:lineRule="exact"/>
        <w:ind w:firstLine="567"/>
        <w:jc w:val="both"/>
        <w:rPr>
          <w:szCs w:val="28"/>
          <w:lang w:val="vi-VN"/>
        </w:rPr>
      </w:pPr>
      <w:r w:rsidRPr="00336B67">
        <w:rPr>
          <w:spacing w:val="-4"/>
          <w:szCs w:val="28"/>
          <w:lang w:val="vi-VN"/>
        </w:rPr>
        <w:t xml:space="preserve">- </w:t>
      </w:r>
      <w:r w:rsidRPr="00336B67">
        <w:rPr>
          <w:spacing w:val="-4"/>
          <w:szCs w:val="28"/>
        </w:rPr>
        <w:t xml:space="preserve">Chỉ đạo Công an tỉnh hướng dẫn </w:t>
      </w:r>
      <w:r w:rsidRPr="00336B67">
        <w:rPr>
          <w:szCs w:val="28"/>
          <w:lang w:val="pt-BR"/>
        </w:rPr>
        <w:t xml:space="preserve">UBND </w:t>
      </w:r>
      <w:r w:rsidRPr="00336B67">
        <w:rPr>
          <w:spacing w:val="-6"/>
          <w:szCs w:val="28"/>
          <w:lang w:val="pt-BR"/>
        </w:rPr>
        <w:t>huyện Đại Từ,</w:t>
      </w:r>
      <w:r w:rsidRPr="00336B67">
        <w:rPr>
          <w:szCs w:val="28"/>
          <w:lang w:val="pt-BR"/>
        </w:rPr>
        <w:t xml:space="preserve"> </w:t>
      </w:r>
      <w:r w:rsidRPr="00336B67">
        <w:rPr>
          <w:spacing w:val="-4"/>
          <w:szCs w:val="28"/>
          <w:lang w:val="pt-BR"/>
        </w:rPr>
        <w:t xml:space="preserve">Công an </w:t>
      </w:r>
      <w:r w:rsidRPr="00336B67">
        <w:rPr>
          <w:spacing w:val="-6"/>
          <w:szCs w:val="28"/>
          <w:lang w:val="pt-BR"/>
        </w:rPr>
        <w:t>huyện Đại Từ</w:t>
      </w:r>
      <w:r w:rsidRPr="00336B67">
        <w:rPr>
          <w:spacing w:val="-6"/>
        </w:rPr>
        <w:t xml:space="preserve"> </w:t>
      </w:r>
      <w:r w:rsidRPr="00336B67">
        <w:rPr>
          <w:szCs w:val="28"/>
          <w:lang w:val="vi-VN"/>
        </w:rPr>
        <w:t xml:space="preserve">tham mưu </w:t>
      </w:r>
      <w:r w:rsidRPr="00336B67">
        <w:rPr>
          <w:szCs w:val="28"/>
          <w:lang w:val="pt-BR"/>
        </w:rPr>
        <w:t>xây dựng, đề xuất phương án sắp xếp, kiện toàn tổ chức bộ máy, bố trí sử dụng biên chế lực lượng công an</w:t>
      </w:r>
      <w:r w:rsidRPr="00336B67">
        <w:rPr>
          <w:szCs w:val="28"/>
          <w:lang w:val="vi-VN"/>
        </w:rPr>
        <w:t xml:space="preserve"> tại đơn vị hành chính cấp xã thực hiện sắp xếp </w:t>
      </w:r>
      <w:r w:rsidRPr="00336B67">
        <w:rPr>
          <w:szCs w:val="28"/>
          <w:lang w:val="pt-BR"/>
        </w:rPr>
        <w:t>đảm bảo theo đúng quy định.</w:t>
      </w:r>
    </w:p>
    <w:p w14:paraId="1AAB55EA" w14:textId="77777777" w:rsidR="0053527B" w:rsidRPr="00336B67" w:rsidRDefault="0053527B" w:rsidP="000D4CB7">
      <w:pPr>
        <w:spacing w:before="140" w:line="360" w:lineRule="exact"/>
        <w:ind w:firstLine="567"/>
        <w:jc w:val="both"/>
        <w:rPr>
          <w:szCs w:val="28"/>
          <w:lang w:val="vi-VN"/>
        </w:rPr>
      </w:pPr>
      <w:r w:rsidRPr="00336B67">
        <w:rPr>
          <w:szCs w:val="28"/>
          <w:lang w:val="vi-VN"/>
        </w:rPr>
        <w:t xml:space="preserve">- </w:t>
      </w:r>
      <w:r w:rsidRPr="00336B67">
        <w:rPr>
          <w:szCs w:val="28"/>
        </w:rPr>
        <w:t xml:space="preserve">Chỉ đạo Bộ </w:t>
      </w:r>
      <w:r w:rsidRPr="00336B67">
        <w:rPr>
          <w:szCs w:val="28"/>
          <w:lang w:val="vi-VN"/>
        </w:rPr>
        <w:t xml:space="preserve">Chỉ huy quân sự tỉnh </w:t>
      </w:r>
      <w:r w:rsidRPr="00336B67">
        <w:rPr>
          <w:szCs w:val="28"/>
        </w:rPr>
        <w:t xml:space="preserve">hướng dẫn </w:t>
      </w:r>
      <w:r w:rsidRPr="00336B67">
        <w:rPr>
          <w:szCs w:val="28"/>
          <w:lang w:val="pt-BR"/>
        </w:rPr>
        <w:t xml:space="preserve">UBND </w:t>
      </w:r>
      <w:r w:rsidRPr="00336B67">
        <w:rPr>
          <w:spacing w:val="-6"/>
          <w:szCs w:val="28"/>
          <w:lang w:val="pt-BR"/>
        </w:rPr>
        <w:t>huyện Đại Từ,</w:t>
      </w:r>
      <w:r w:rsidRPr="00336B67">
        <w:rPr>
          <w:szCs w:val="28"/>
          <w:lang w:val="vi-VN"/>
        </w:rPr>
        <w:t xml:space="preserve"> </w:t>
      </w:r>
      <w:r w:rsidRPr="00336B67">
        <w:rPr>
          <w:spacing w:val="-4"/>
          <w:szCs w:val="28"/>
          <w:lang w:val="vi-VN"/>
        </w:rPr>
        <w:t xml:space="preserve">Ban Chỉ huy quân sự </w:t>
      </w:r>
      <w:r w:rsidRPr="00336B67">
        <w:rPr>
          <w:spacing w:val="-6"/>
          <w:szCs w:val="28"/>
          <w:lang w:val="pt-BR"/>
        </w:rPr>
        <w:t xml:space="preserve">huyện Đại Từ </w:t>
      </w:r>
      <w:r w:rsidRPr="00336B67">
        <w:rPr>
          <w:spacing w:val="-4"/>
          <w:szCs w:val="28"/>
          <w:lang w:val="vi-VN"/>
        </w:rPr>
        <w:t>tham mưu xây dựng, đề xuất phương án</w:t>
      </w:r>
      <w:r w:rsidRPr="00336B67">
        <w:rPr>
          <w:szCs w:val="28"/>
          <w:lang w:val="vi-VN"/>
        </w:rPr>
        <w:t xml:space="preserve"> </w:t>
      </w:r>
      <w:r w:rsidRPr="00336B67">
        <w:rPr>
          <w:spacing w:val="-4"/>
          <w:szCs w:val="28"/>
          <w:lang w:val="vi-VN"/>
        </w:rPr>
        <w:t>sắp xếp, kiện toàn tổ chức bộ máy, bố trí sử dụng công chức Chỉ huy trưởng quân sự</w:t>
      </w:r>
      <w:r w:rsidRPr="00336B67">
        <w:rPr>
          <w:szCs w:val="28"/>
          <w:lang w:val="vi-VN"/>
        </w:rPr>
        <w:t xml:space="preserve"> cấp xã tại đơn vị hành chính cấp xã thực hiện sắp xếp </w:t>
      </w:r>
      <w:r w:rsidRPr="00336B67">
        <w:rPr>
          <w:szCs w:val="28"/>
          <w:lang w:val="pt-BR"/>
        </w:rPr>
        <w:t>đảm bảo theo đúng quy định.</w:t>
      </w:r>
    </w:p>
    <w:p w14:paraId="7C2DD8D9" w14:textId="6B261FBC" w:rsidR="005B653E" w:rsidRPr="00336B67" w:rsidRDefault="0053527B" w:rsidP="000D4CB7">
      <w:pPr>
        <w:spacing w:before="140" w:line="360" w:lineRule="exact"/>
        <w:ind w:firstLine="567"/>
        <w:jc w:val="both"/>
        <w:rPr>
          <w:szCs w:val="28"/>
          <w:lang w:val="pt-BR"/>
        </w:rPr>
      </w:pPr>
      <w:r w:rsidRPr="00336B67">
        <w:rPr>
          <w:szCs w:val="28"/>
          <w:lang w:val="pt-BR"/>
        </w:rPr>
        <w:t>d</w:t>
      </w:r>
      <w:r w:rsidR="005B653E" w:rsidRPr="00336B67">
        <w:rPr>
          <w:szCs w:val="28"/>
          <w:lang w:val="pt-BR"/>
        </w:rPr>
        <w:t>) Số người hoạt động không chuyên trách ở cấp xã</w:t>
      </w:r>
      <w:r w:rsidR="00653741" w:rsidRPr="00336B67">
        <w:rPr>
          <w:szCs w:val="28"/>
          <w:lang w:val="vi-VN"/>
        </w:rPr>
        <w:t xml:space="preserve"> hiện có mặt</w:t>
      </w:r>
      <w:r w:rsidR="00653741" w:rsidRPr="00336B67">
        <w:rPr>
          <w:szCs w:val="28"/>
          <w:lang w:val="pt-BR"/>
        </w:rPr>
        <w:t xml:space="preserve">: </w:t>
      </w:r>
      <w:r w:rsidR="00960B72" w:rsidRPr="00336B67">
        <w:rPr>
          <w:szCs w:val="28"/>
          <w:lang w:val="pt-BR"/>
        </w:rPr>
        <w:t xml:space="preserve">Xã Na Mao có </w:t>
      </w:r>
      <w:r w:rsidR="00960B72" w:rsidRPr="00336B67">
        <w:rPr>
          <w:spacing w:val="6"/>
          <w:szCs w:val="28"/>
          <w:lang w:val="pt-BR"/>
        </w:rPr>
        <w:t>06</w:t>
      </w:r>
      <w:r w:rsidR="00653741" w:rsidRPr="00336B67">
        <w:rPr>
          <w:spacing w:val="6"/>
          <w:szCs w:val="28"/>
          <w:lang w:val="vi-VN"/>
        </w:rPr>
        <w:t>/10</w:t>
      </w:r>
      <w:r w:rsidR="00960B72" w:rsidRPr="00336B67">
        <w:rPr>
          <w:spacing w:val="6"/>
          <w:szCs w:val="28"/>
          <w:lang w:val="pt-BR"/>
        </w:rPr>
        <w:t xml:space="preserve"> người, xã Phú Cường có 09</w:t>
      </w:r>
      <w:r w:rsidR="00653741" w:rsidRPr="00336B67">
        <w:rPr>
          <w:spacing w:val="6"/>
          <w:szCs w:val="28"/>
          <w:lang w:val="vi-VN"/>
        </w:rPr>
        <w:t>/12</w:t>
      </w:r>
      <w:r w:rsidR="00960B72" w:rsidRPr="00336B67">
        <w:rPr>
          <w:spacing w:val="6"/>
          <w:szCs w:val="28"/>
          <w:lang w:val="pt-BR"/>
        </w:rPr>
        <w:t xml:space="preserve"> người, xã Phú Xuyên có 11</w:t>
      </w:r>
      <w:r w:rsidR="00653741" w:rsidRPr="00336B67">
        <w:rPr>
          <w:spacing w:val="6"/>
          <w:szCs w:val="28"/>
          <w:lang w:val="vi-VN"/>
        </w:rPr>
        <w:t>/15</w:t>
      </w:r>
      <w:r w:rsidR="00960B72" w:rsidRPr="00336B67">
        <w:rPr>
          <w:spacing w:val="6"/>
          <w:szCs w:val="28"/>
          <w:lang w:val="pt-BR"/>
        </w:rPr>
        <w:t xml:space="preserve"> người</w:t>
      </w:r>
      <w:r w:rsidR="005B653E" w:rsidRPr="00336B67">
        <w:rPr>
          <w:spacing w:val="6"/>
          <w:szCs w:val="28"/>
          <w:lang w:val="pt-BR"/>
        </w:rPr>
        <w:t>. Tổng</w:t>
      </w:r>
      <w:r w:rsidR="005B653E" w:rsidRPr="00336B67">
        <w:rPr>
          <w:szCs w:val="28"/>
          <w:lang w:val="pt-BR"/>
        </w:rPr>
        <w:t xml:space="preserve"> số có </w:t>
      </w:r>
      <w:r w:rsidR="00960B72" w:rsidRPr="00336B67">
        <w:rPr>
          <w:szCs w:val="28"/>
          <w:lang w:val="pt-BR"/>
        </w:rPr>
        <w:t>26</w:t>
      </w:r>
      <w:r w:rsidR="00653741" w:rsidRPr="00336B67">
        <w:rPr>
          <w:szCs w:val="28"/>
          <w:lang w:val="vi-VN"/>
        </w:rPr>
        <w:t>/37</w:t>
      </w:r>
      <w:r w:rsidR="005B653E" w:rsidRPr="00336B67">
        <w:rPr>
          <w:szCs w:val="28"/>
          <w:lang w:val="pt-BR"/>
        </w:rPr>
        <w:t xml:space="preserve"> người, dự kiến bố trí, sắp xếp như sau:</w:t>
      </w:r>
    </w:p>
    <w:p w14:paraId="05E4FB8A" w14:textId="77777777" w:rsidR="00960B72" w:rsidRPr="00336B67" w:rsidRDefault="00960B72" w:rsidP="000D4CB7">
      <w:pPr>
        <w:spacing w:before="140" w:line="360" w:lineRule="exact"/>
        <w:ind w:firstLine="567"/>
        <w:jc w:val="both"/>
        <w:rPr>
          <w:szCs w:val="28"/>
          <w:lang w:val="pt-BR"/>
        </w:rPr>
      </w:pPr>
      <w:r w:rsidRPr="00336B67">
        <w:rPr>
          <w:spacing w:val="-4"/>
          <w:szCs w:val="28"/>
          <w:lang w:val="pt-BR"/>
        </w:rPr>
        <w:t>- Xã Phú Xuyên sau sắp xếp (dự kiến sau khi nhập là đơn vị hành chính loại I,</w:t>
      </w:r>
      <w:r w:rsidRPr="00336B67">
        <w:rPr>
          <w:szCs w:val="28"/>
          <w:lang w:val="pt-BR"/>
        </w:rPr>
        <w:t xml:space="preserve"> </w:t>
      </w:r>
      <w:r w:rsidRPr="00336B67">
        <w:rPr>
          <w:spacing w:val="-2"/>
          <w:szCs w:val="28"/>
          <w:lang w:val="pt-BR"/>
        </w:rPr>
        <w:t>được giao 14 người; giao thêm do có dân số tăng thêm so với tiêu chuẩn</w:t>
      </w:r>
      <w:r w:rsidRPr="00336B67">
        <w:rPr>
          <w:szCs w:val="28"/>
          <w:lang w:val="pt-BR"/>
        </w:rPr>
        <w:t xml:space="preserve">: 01 người): </w:t>
      </w:r>
      <w:r w:rsidR="006C227F" w:rsidRPr="00336B67">
        <w:rPr>
          <w:szCs w:val="28"/>
          <w:lang w:val="pt-BR"/>
        </w:rPr>
        <w:t>15/15</w:t>
      </w:r>
      <w:r w:rsidRPr="00336B67">
        <w:rPr>
          <w:szCs w:val="28"/>
          <w:lang w:val="pt-BR"/>
        </w:rPr>
        <w:t xml:space="preserve"> người.</w:t>
      </w:r>
    </w:p>
    <w:p w14:paraId="3C92969A" w14:textId="77777777" w:rsidR="00960B72" w:rsidRPr="00336B67" w:rsidRDefault="00960B72" w:rsidP="000D4CB7">
      <w:pPr>
        <w:spacing w:before="140" w:line="360" w:lineRule="exact"/>
        <w:ind w:firstLine="567"/>
        <w:jc w:val="both"/>
        <w:rPr>
          <w:szCs w:val="28"/>
          <w:lang w:val="pt-BR"/>
        </w:rPr>
      </w:pPr>
      <w:r w:rsidRPr="00336B67">
        <w:rPr>
          <w:spacing w:val="-4"/>
          <w:szCs w:val="28"/>
          <w:lang w:val="pt-BR"/>
        </w:rPr>
        <w:t>- Xã Phú Cường sau sắp xếp (dự kiến sau khi nhập là đơn vị hành chính loại II,</w:t>
      </w:r>
      <w:r w:rsidRPr="00336B67">
        <w:rPr>
          <w:szCs w:val="28"/>
          <w:lang w:val="pt-BR"/>
        </w:rPr>
        <w:t xml:space="preserve"> </w:t>
      </w:r>
      <w:r w:rsidR="006C227F" w:rsidRPr="00336B67">
        <w:rPr>
          <w:spacing w:val="-2"/>
          <w:szCs w:val="28"/>
          <w:lang w:val="pt-BR"/>
        </w:rPr>
        <w:t>được giao 12 người; giao thêm do có dân số tăng thêm so với tiêu chuẩn</w:t>
      </w:r>
      <w:r w:rsidR="006C227F" w:rsidRPr="00336B67">
        <w:rPr>
          <w:szCs w:val="28"/>
          <w:lang w:val="pt-BR"/>
        </w:rPr>
        <w:t>: 01 người): 13/13</w:t>
      </w:r>
      <w:r w:rsidRPr="00336B67">
        <w:rPr>
          <w:szCs w:val="28"/>
          <w:lang w:val="pt-BR"/>
        </w:rPr>
        <w:t xml:space="preserve"> người.</w:t>
      </w:r>
    </w:p>
    <w:p w14:paraId="5EA877FF" w14:textId="77777777" w:rsidR="005B653E" w:rsidRPr="00336B67" w:rsidRDefault="005B653E" w:rsidP="000D4CB7">
      <w:pPr>
        <w:spacing w:before="140" w:line="360" w:lineRule="exact"/>
        <w:ind w:firstLine="567"/>
        <w:jc w:val="both"/>
        <w:rPr>
          <w:szCs w:val="28"/>
          <w:lang w:val="pt-BR"/>
        </w:rPr>
      </w:pPr>
      <w:r w:rsidRPr="00336B67">
        <w:rPr>
          <w:szCs w:val="28"/>
          <w:lang w:val="pt-BR"/>
        </w:rPr>
        <w:t>- Số người dôi dư: 00 người.</w:t>
      </w:r>
    </w:p>
    <w:p w14:paraId="00105A9E" w14:textId="77777777" w:rsidR="00E56B43" w:rsidRPr="00336B67" w:rsidRDefault="00E56B43" w:rsidP="000D4CB7">
      <w:pPr>
        <w:spacing w:line="320" w:lineRule="exact"/>
        <w:ind w:firstLine="567"/>
        <w:jc w:val="both"/>
        <w:rPr>
          <w:b/>
          <w:i/>
          <w:szCs w:val="28"/>
          <w:lang w:val="pt-BR"/>
        </w:rPr>
      </w:pPr>
      <w:r w:rsidRPr="00336B67">
        <w:rPr>
          <w:b/>
          <w:i/>
          <w:szCs w:val="28"/>
          <w:lang w:val="pt-BR"/>
        </w:rPr>
        <w:lastRenderedPageBreak/>
        <w:t xml:space="preserve">2.4. Đối với xã </w:t>
      </w:r>
      <w:r w:rsidR="00143AA6" w:rsidRPr="00336B67">
        <w:rPr>
          <w:b/>
          <w:i/>
          <w:szCs w:val="28"/>
          <w:lang w:val="pt-BR"/>
        </w:rPr>
        <w:t>Phấn Mễ</w:t>
      </w:r>
      <w:r w:rsidRPr="00336B67">
        <w:rPr>
          <w:b/>
          <w:i/>
          <w:szCs w:val="28"/>
          <w:lang w:val="pt-BR"/>
        </w:rPr>
        <w:t>, huyện Phú Lương</w:t>
      </w:r>
    </w:p>
    <w:p w14:paraId="0E70FEDF" w14:textId="22502FAF" w:rsidR="00143AA6" w:rsidRPr="00336B67" w:rsidRDefault="00143AA6" w:rsidP="000D4CB7">
      <w:pPr>
        <w:spacing w:line="320" w:lineRule="exact"/>
        <w:ind w:firstLine="567"/>
        <w:jc w:val="both"/>
        <w:rPr>
          <w:szCs w:val="28"/>
          <w:lang w:val="pt-BR"/>
        </w:rPr>
      </w:pPr>
      <w:r w:rsidRPr="00336B67">
        <w:rPr>
          <w:spacing w:val="-4"/>
          <w:szCs w:val="28"/>
          <w:lang w:val="pt-BR"/>
        </w:rPr>
        <w:t>a) Số lượng cán bộ, công chức cấp xã</w:t>
      </w:r>
      <w:r w:rsidR="00653741" w:rsidRPr="00336B67">
        <w:rPr>
          <w:spacing w:val="-4"/>
          <w:szCs w:val="28"/>
          <w:lang w:val="vi-VN"/>
        </w:rPr>
        <w:t xml:space="preserve"> hiện có mặt</w:t>
      </w:r>
      <w:r w:rsidR="00653741" w:rsidRPr="00336B67">
        <w:rPr>
          <w:spacing w:val="-4"/>
          <w:szCs w:val="28"/>
          <w:lang w:val="pt-BR"/>
        </w:rPr>
        <w:t xml:space="preserve">: </w:t>
      </w:r>
      <w:r w:rsidRPr="00336B67">
        <w:rPr>
          <w:spacing w:val="-4"/>
          <w:szCs w:val="28"/>
          <w:lang w:val="pt-BR"/>
        </w:rPr>
        <w:t>Xã Phấn Mễ có 21</w:t>
      </w:r>
      <w:r w:rsidR="00653741" w:rsidRPr="00336B67">
        <w:rPr>
          <w:spacing w:val="-4"/>
          <w:szCs w:val="28"/>
          <w:lang w:val="vi-VN"/>
        </w:rPr>
        <w:t>/24</w:t>
      </w:r>
      <w:r w:rsidRPr="00336B67">
        <w:rPr>
          <w:spacing w:val="-4"/>
          <w:szCs w:val="28"/>
          <w:lang w:val="pt-BR"/>
        </w:rPr>
        <w:t xml:space="preserve"> người,</w:t>
      </w:r>
      <w:r w:rsidRPr="00336B67">
        <w:rPr>
          <w:szCs w:val="28"/>
          <w:lang w:val="pt-BR"/>
        </w:rPr>
        <w:t xml:space="preserve"> </w:t>
      </w:r>
      <w:bookmarkStart w:id="19" w:name="_Hlk156738812"/>
      <w:r w:rsidRPr="00336B67">
        <w:rPr>
          <w:spacing w:val="-6"/>
          <w:szCs w:val="28"/>
          <w:lang w:val="pt-BR"/>
        </w:rPr>
        <w:t xml:space="preserve">thị trấn Đu </w:t>
      </w:r>
      <w:bookmarkEnd w:id="19"/>
      <w:r w:rsidRPr="00336B67">
        <w:rPr>
          <w:spacing w:val="-6"/>
          <w:szCs w:val="28"/>
          <w:lang w:val="pt-BR"/>
        </w:rPr>
        <w:t>có 21</w:t>
      </w:r>
      <w:r w:rsidR="00653741" w:rsidRPr="00336B67">
        <w:rPr>
          <w:spacing w:val="-6"/>
          <w:szCs w:val="28"/>
          <w:lang w:val="vi-VN"/>
        </w:rPr>
        <w:t>/22</w:t>
      </w:r>
      <w:r w:rsidRPr="00336B67">
        <w:rPr>
          <w:spacing w:val="-6"/>
          <w:szCs w:val="28"/>
          <w:lang w:val="pt-BR"/>
        </w:rPr>
        <w:t xml:space="preserve"> người, thị trấn Giang Tiên có 15</w:t>
      </w:r>
      <w:r w:rsidR="00653741" w:rsidRPr="00336B67">
        <w:rPr>
          <w:spacing w:val="-6"/>
          <w:szCs w:val="28"/>
          <w:lang w:val="vi-VN"/>
        </w:rPr>
        <w:t>/18</w:t>
      </w:r>
      <w:r w:rsidRPr="00336B67">
        <w:rPr>
          <w:spacing w:val="-6"/>
          <w:szCs w:val="28"/>
          <w:lang w:val="pt-BR"/>
        </w:rPr>
        <w:t xml:space="preserve"> người. Tổng số có 57</w:t>
      </w:r>
      <w:r w:rsidR="00653741" w:rsidRPr="00336B67">
        <w:rPr>
          <w:spacing w:val="-6"/>
          <w:szCs w:val="28"/>
          <w:lang w:val="vi-VN"/>
        </w:rPr>
        <w:t>/64</w:t>
      </w:r>
      <w:r w:rsidRPr="00336B67">
        <w:rPr>
          <w:spacing w:val="-6"/>
          <w:szCs w:val="28"/>
          <w:lang w:val="pt-BR"/>
        </w:rPr>
        <w:t xml:space="preserve"> người,</w:t>
      </w:r>
      <w:r w:rsidRPr="00336B67">
        <w:rPr>
          <w:szCs w:val="28"/>
          <w:lang w:val="pt-BR"/>
        </w:rPr>
        <w:t xml:space="preserve"> dự kiến bố trí, sắp xếp như sau:</w:t>
      </w:r>
    </w:p>
    <w:p w14:paraId="1FEE6F95" w14:textId="77777777" w:rsidR="00143AA6" w:rsidRPr="00336B67" w:rsidRDefault="00143AA6" w:rsidP="000D4CB7">
      <w:pPr>
        <w:spacing w:line="320" w:lineRule="exact"/>
        <w:ind w:firstLine="567"/>
        <w:jc w:val="both"/>
        <w:rPr>
          <w:szCs w:val="28"/>
          <w:lang w:val="pt-BR"/>
        </w:rPr>
      </w:pPr>
      <w:bookmarkStart w:id="20" w:name="_Hlk157076103"/>
      <w:r w:rsidRPr="00336B67">
        <w:rPr>
          <w:szCs w:val="28"/>
          <w:lang w:val="pt-BR"/>
        </w:rPr>
        <w:t>- Thị trấn Đu sau sắp xếp (dự kiến sau khi nhập là đơn vị hành chính loại I, được giao 2</w:t>
      </w:r>
      <w:r w:rsidR="002F24DE" w:rsidRPr="00336B67">
        <w:rPr>
          <w:szCs w:val="28"/>
          <w:lang w:val="pt-BR"/>
        </w:rPr>
        <w:t>2</w:t>
      </w:r>
      <w:r w:rsidRPr="00336B67">
        <w:rPr>
          <w:szCs w:val="28"/>
          <w:lang w:val="pt-BR"/>
        </w:rPr>
        <w:t xml:space="preserve"> cán bộ, công chức)</w:t>
      </w:r>
      <w:r w:rsidR="006C227F" w:rsidRPr="00336B67">
        <w:rPr>
          <w:szCs w:val="28"/>
          <w:lang w:val="pt-BR"/>
        </w:rPr>
        <w:t>: 22/22 người.</w:t>
      </w:r>
    </w:p>
    <w:bookmarkEnd w:id="20"/>
    <w:p w14:paraId="193B5B9A" w14:textId="77777777" w:rsidR="002F24DE" w:rsidRPr="00336B67" w:rsidRDefault="002F24DE" w:rsidP="000D4CB7">
      <w:pPr>
        <w:spacing w:line="320" w:lineRule="exact"/>
        <w:ind w:firstLine="567"/>
        <w:jc w:val="both"/>
        <w:rPr>
          <w:szCs w:val="28"/>
          <w:lang w:val="pt-BR"/>
        </w:rPr>
      </w:pPr>
      <w:r w:rsidRPr="00336B67">
        <w:rPr>
          <w:szCs w:val="28"/>
          <w:lang w:val="pt-BR"/>
        </w:rPr>
        <w:t>- Thị trấn Giang Tiên sau sắp xếp (dự kiến sau khi nhập là đơn vị hành chính loại I, được giao 22 cán bộ, công chức)</w:t>
      </w:r>
      <w:r w:rsidR="006C227F" w:rsidRPr="00336B67">
        <w:rPr>
          <w:szCs w:val="28"/>
          <w:lang w:val="pt-BR"/>
        </w:rPr>
        <w:t>: 22/22 người.</w:t>
      </w:r>
    </w:p>
    <w:p w14:paraId="1535D440" w14:textId="77777777" w:rsidR="00143AA6" w:rsidRPr="00336B67" w:rsidRDefault="00143AA6" w:rsidP="000D4CB7">
      <w:pPr>
        <w:spacing w:line="320" w:lineRule="exact"/>
        <w:ind w:firstLine="567"/>
        <w:jc w:val="both"/>
        <w:rPr>
          <w:szCs w:val="28"/>
          <w:lang w:val="pt-BR"/>
        </w:rPr>
      </w:pPr>
      <w:r w:rsidRPr="00336B67">
        <w:rPr>
          <w:szCs w:val="28"/>
          <w:lang w:val="pt-BR"/>
        </w:rPr>
        <w:t xml:space="preserve">- Số cán bộ, công chức dôi dư: </w:t>
      </w:r>
      <w:r w:rsidR="002F24DE" w:rsidRPr="00336B67">
        <w:rPr>
          <w:szCs w:val="28"/>
          <w:lang w:val="pt-BR"/>
        </w:rPr>
        <w:t>13</w:t>
      </w:r>
      <w:r w:rsidRPr="00336B67">
        <w:rPr>
          <w:szCs w:val="28"/>
          <w:lang w:val="pt-BR"/>
        </w:rPr>
        <w:t xml:space="preserve"> người, dự kiến </w:t>
      </w:r>
      <w:r w:rsidRPr="00336B67">
        <w:rPr>
          <w:spacing w:val="2"/>
          <w:szCs w:val="28"/>
          <w:lang w:val="pt-BR"/>
        </w:rPr>
        <w:t>phải giảm trong thời gian chậm nhất trong 05</w:t>
      </w:r>
      <w:r w:rsidRPr="00336B67">
        <w:rPr>
          <w:szCs w:val="28"/>
          <w:lang w:val="pt-BR"/>
        </w:rPr>
        <w:t xml:space="preserve"> năm kể từ thời điểm </w:t>
      </w:r>
      <w:r w:rsidR="005B653E" w:rsidRPr="00336B67">
        <w:rPr>
          <w:szCs w:val="28"/>
          <w:lang w:val="pt-BR"/>
        </w:rPr>
        <w:t>Ủy</w:t>
      </w:r>
      <w:r w:rsidRPr="00336B67">
        <w:rPr>
          <w:szCs w:val="28"/>
          <w:lang w:val="pt-BR"/>
        </w:rPr>
        <w:t xml:space="preserve"> ban Thường vụ Quốc hội ban hành Nghị quyết về nhập đơn vị hành chính cấp xã. Trong đó gồm: </w:t>
      </w:r>
      <w:r w:rsidR="002F24DE" w:rsidRPr="00336B67">
        <w:rPr>
          <w:szCs w:val="28"/>
          <w:lang w:val="pt-BR"/>
        </w:rPr>
        <w:t>05</w:t>
      </w:r>
      <w:r w:rsidRPr="00336B67">
        <w:rPr>
          <w:szCs w:val="28"/>
          <w:lang w:val="pt-BR"/>
        </w:rPr>
        <w:t xml:space="preserve"> người thực hiện tinh giản biên chế</w:t>
      </w:r>
      <w:r w:rsidR="002F24DE" w:rsidRPr="00336B67">
        <w:rPr>
          <w:szCs w:val="28"/>
          <w:lang w:val="pt-BR"/>
        </w:rPr>
        <w:t xml:space="preserve"> hoặc giải quyết chế độ chính sách nghỉ hưu trước tuổi</w:t>
      </w:r>
      <w:r w:rsidRPr="00336B67">
        <w:rPr>
          <w:szCs w:val="28"/>
          <w:lang w:val="pt-BR"/>
        </w:rPr>
        <w:t xml:space="preserve">; </w:t>
      </w:r>
      <w:r w:rsidR="002F24DE" w:rsidRPr="00336B67">
        <w:rPr>
          <w:szCs w:val="28"/>
          <w:lang w:val="pt-BR"/>
        </w:rPr>
        <w:t>08</w:t>
      </w:r>
      <w:r w:rsidRPr="00336B67">
        <w:rPr>
          <w:szCs w:val="28"/>
          <w:lang w:val="pt-BR"/>
        </w:rPr>
        <w:t xml:space="preserve"> người chuyển sang </w:t>
      </w:r>
      <w:r w:rsidR="002F24DE" w:rsidRPr="00336B67">
        <w:rPr>
          <w:szCs w:val="28"/>
          <w:lang w:val="pt-BR"/>
        </w:rPr>
        <w:t>cơ quan, đơn vị</w:t>
      </w:r>
      <w:r w:rsidRPr="00336B67">
        <w:rPr>
          <w:szCs w:val="28"/>
          <w:lang w:val="pt-BR"/>
        </w:rPr>
        <w:t xml:space="preserve"> khác trên địa bàn </w:t>
      </w:r>
      <w:r w:rsidR="002F24DE" w:rsidRPr="00336B67">
        <w:rPr>
          <w:szCs w:val="28"/>
          <w:lang w:val="pt-BR"/>
        </w:rPr>
        <w:t>huyện</w:t>
      </w:r>
      <w:r w:rsidRPr="00336B67">
        <w:rPr>
          <w:szCs w:val="28"/>
          <w:lang w:val="pt-BR"/>
        </w:rPr>
        <w:t>.</w:t>
      </w:r>
    </w:p>
    <w:p w14:paraId="309C6203" w14:textId="77777777" w:rsidR="0053527B" w:rsidRPr="00336B67" w:rsidRDefault="0053527B" w:rsidP="000D4CB7">
      <w:pPr>
        <w:spacing w:line="320" w:lineRule="exact"/>
        <w:ind w:firstLine="567"/>
        <w:jc w:val="both"/>
        <w:rPr>
          <w:szCs w:val="28"/>
          <w:lang w:val="pt-BR"/>
        </w:rPr>
      </w:pPr>
      <w:r w:rsidRPr="00336B67">
        <w:rPr>
          <w:spacing w:val="-6"/>
          <w:szCs w:val="28"/>
          <w:lang w:val="pt-BR"/>
        </w:rPr>
        <w:t>b) Số lượng người làm việc tại các đơn vị sự nghiệp trên địa bàn đơn vị hành chính</w:t>
      </w:r>
      <w:r w:rsidRPr="00336B67">
        <w:rPr>
          <w:szCs w:val="28"/>
          <w:lang w:val="pt-BR"/>
        </w:rPr>
        <w:t xml:space="preserve"> cấp xã hình thành sau sắp xếp: </w:t>
      </w:r>
    </w:p>
    <w:p w14:paraId="7A68EA86" w14:textId="77777777" w:rsidR="0053527B" w:rsidRPr="00336B67" w:rsidRDefault="0053527B" w:rsidP="000D4CB7">
      <w:pPr>
        <w:spacing w:line="320" w:lineRule="exact"/>
        <w:ind w:firstLine="567"/>
        <w:jc w:val="both"/>
        <w:rPr>
          <w:szCs w:val="28"/>
          <w:lang w:val="pt-BR"/>
        </w:rPr>
      </w:pPr>
      <w:r w:rsidRPr="00336B67">
        <w:rPr>
          <w:szCs w:val="28"/>
          <w:lang w:val="pt-BR"/>
        </w:rPr>
        <w:t xml:space="preserve">- Trước mắt giữ nguyên trạng số lượng người làm việc tại các đơn vị sự nghiệp giáo dục và thực hiện việc sắp xếp, tổ chức lại bộ máy cho phù hợp </w:t>
      </w:r>
      <w:r w:rsidRPr="00336B67">
        <w:rPr>
          <w:szCs w:val="28"/>
          <w:lang w:val="vi-VN"/>
        </w:rPr>
        <w:t>và đảm bảo tình hình thực tiễn ở từng địa phương cấp xã</w:t>
      </w:r>
      <w:r w:rsidRPr="00336B67">
        <w:rPr>
          <w:szCs w:val="28"/>
          <w:lang w:val="pt-BR"/>
        </w:rPr>
        <w:t xml:space="preserve"> đảm bảo theo đúng quy định.</w:t>
      </w:r>
    </w:p>
    <w:p w14:paraId="25FA03ED" w14:textId="3FCD4D13" w:rsidR="0053527B" w:rsidRPr="00336B67" w:rsidRDefault="0053527B" w:rsidP="000D4CB7">
      <w:pPr>
        <w:spacing w:line="320" w:lineRule="exact"/>
        <w:ind w:firstLine="567"/>
        <w:jc w:val="both"/>
        <w:rPr>
          <w:szCs w:val="28"/>
          <w:lang w:val="pt-BR"/>
        </w:rPr>
      </w:pPr>
      <w:r w:rsidRPr="00336B67">
        <w:rPr>
          <w:szCs w:val="28"/>
          <w:lang w:val="pt-BR"/>
        </w:rPr>
        <w:t>- Chỉ đạo Sở Y tế hướng dẫn UBND huyện Phú Lương,</w:t>
      </w:r>
      <w:r w:rsidRPr="00336B67">
        <w:t xml:space="preserve"> </w:t>
      </w:r>
      <w:r w:rsidRPr="00336B67">
        <w:rPr>
          <w:szCs w:val="28"/>
          <w:lang w:val="pt-BR"/>
        </w:rPr>
        <w:t>Trung tâm Y tế huyện Phú Lương xây dựng đề án, trình cấp có thẩm quyền xem xét quyết định việc sắp xếp, tổ chức lại bộ máy</w:t>
      </w:r>
      <w:r w:rsidRPr="00336B67">
        <w:rPr>
          <w:szCs w:val="28"/>
          <w:lang w:val="vi-VN"/>
        </w:rPr>
        <w:t xml:space="preserve"> </w:t>
      </w:r>
      <w:r w:rsidRPr="00336B67">
        <w:rPr>
          <w:szCs w:val="28"/>
          <w:lang w:val="pt-BR"/>
        </w:rPr>
        <w:t xml:space="preserve">đảm bảo số </w:t>
      </w:r>
      <w:r w:rsidRPr="00336B67">
        <w:rPr>
          <w:szCs w:val="28"/>
          <w:lang w:val="vi-VN"/>
        </w:rPr>
        <w:t xml:space="preserve">lượng </w:t>
      </w:r>
      <w:r w:rsidRPr="00336B67">
        <w:rPr>
          <w:szCs w:val="28"/>
          <w:lang w:val="pt-BR"/>
        </w:rPr>
        <w:t>theo đúng quy định.</w:t>
      </w:r>
    </w:p>
    <w:p w14:paraId="03756EA6" w14:textId="77777777" w:rsidR="0053527B" w:rsidRPr="00336B67" w:rsidRDefault="0053527B" w:rsidP="000D4CB7">
      <w:pPr>
        <w:spacing w:line="320" w:lineRule="exact"/>
        <w:ind w:firstLine="567"/>
        <w:jc w:val="both"/>
        <w:rPr>
          <w:szCs w:val="28"/>
          <w:lang w:val="pt-BR"/>
        </w:rPr>
      </w:pPr>
      <w:r w:rsidRPr="00336B67">
        <w:rPr>
          <w:szCs w:val="28"/>
          <w:lang w:val="pt-BR"/>
        </w:rPr>
        <w:t xml:space="preserve">c) Tổ chức bộ máy </w:t>
      </w:r>
      <w:r w:rsidRPr="00336B67">
        <w:rPr>
          <w:szCs w:val="28"/>
          <w:lang w:val="vi-VN"/>
        </w:rPr>
        <w:t>đối với</w:t>
      </w:r>
      <w:r w:rsidRPr="00336B67">
        <w:rPr>
          <w:szCs w:val="28"/>
          <w:lang w:val="pt-BR"/>
        </w:rPr>
        <w:t xml:space="preserve"> </w:t>
      </w:r>
      <w:r w:rsidRPr="00336B67">
        <w:rPr>
          <w:szCs w:val="28"/>
          <w:lang w:val="vi-VN"/>
        </w:rPr>
        <w:t>C</w:t>
      </w:r>
      <w:r w:rsidRPr="00336B67">
        <w:rPr>
          <w:szCs w:val="28"/>
          <w:lang w:val="pt-BR"/>
        </w:rPr>
        <w:t>ông an</w:t>
      </w:r>
      <w:r w:rsidRPr="00336B67">
        <w:rPr>
          <w:szCs w:val="28"/>
          <w:lang w:val="vi-VN"/>
        </w:rPr>
        <w:t xml:space="preserve"> và Ban Chỉ huy quân sự</w:t>
      </w:r>
      <w:r w:rsidRPr="00336B67">
        <w:rPr>
          <w:szCs w:val="28"/>
          <w:lang w:val="pt-BR"/>
        </w:rPr>
        <w:t xml:space="preserve"> </w:t>
      </w:r>
      <w:r w:rsidRPr="00336B67">
        <w:rPr>
          <w:szCs w:val="28"/>
          <w:lang w:val="vi-VN"/>
        </w:rPr>
        <w:t>cấp xã</w:t>
      </w:r>
    </w:p>
    <w:p w14:paraId="4B2277B9" w14:textId="39A8C935" w:rsidR="0053527B" w:rsidRPr="00336B67" w:rsidRDefault="0053527B" w:rsidP="000D4CB7">
      <w:pPr>
        <w:spacing w:line="320" w:lineRule="exact"/>
        <w:ind w:firstLine="567"/>
        <w:jc w:val="both"/>
        <w:rPr>
          <w:szCs w:val="28"/>
          <w:lang w:val="vi-VN"/>
        </w:rPr>
      </w:pPr>
      <w:r w:rsidRPr="00336B67">
        <w:rPr>
          <w:szCs w:val="28"/>
          <w:lang w:val="vi-VN"/>
        </w:rPr>
        <w:t xml:space="preserve">- </w:t>
      </w:r>
      <w:r w:rsidRPr="00336B67">
        <w:rPr>
          <w:szCs w:val="28"/>
        </w:rPr>
        <w:t xml:space="preserve">Chỉ đạo Công an tỉnh hướng dẫn </w:t>
      </w:r>
      <w:r w:rsidRPr="00336B67">
        <w:rPr>
          <w:szCs w:val="28"/>
          <w:lang w:val="pt-BR"/>
        </w:rPr>
        <w:t>UBND huyện Phú Lương, Công an huyện Phú Lương</w:t>
      </w:r>
      <w:r w:rsidRPr="00336B67">
        <w:rPr>
          <w:szCs w:val="28"/>
          <w:lang w:val="vi-VN"/>
        </w:rPr>
        <w:t xml:space="preserve"> tham mưu </w:t>
      </w:r>
      <w:r w:rsidRPr="00336B67">
        <w:rPr>
          <w:szCs w:val="28"/>
          <w:lang w:val="pt-BR"/>
        </w:rPr>
        <w:t>xây dựng, đề xuất phương án sắp xếp, kiện toàn tổ chức bộ máy, bố trí sử dụng biên chế lực lượng công an</w:t>
      </w:r>
      <w:r w:rsidRPr="00336B67">
        <w:rPr>
          <w:szCs w:val="28"/>
          <w:lang w:val="vi-VN"/>
        </w:rPr>
        <w:t xml:space="preserve"> tại đơn vị hành chính cấp xã thực hiện sắp xếp </w:t>
      </w:r>
      <w:r w:rsidRPr="00336B67">
        <w:rPr>
          <w:szCs w:val="28"/>
          <w:lang w:val="pt-BR"/>
        </w:rPr>
        <w:t>đảm bảo theo đúng quy định.</w:t>
      </w:r>
    </w:p>
    <w:p w14:paraId="0457CE80" w14:textId="05ADB228" w:rsidR="0053527B" w:rsidRPr="00336B67" w:rsidRDefault="0053527B" w:rsidP="000D4CB7">
      <w:pPr>
        <w:spacing w:line="320" w:lineRule="exact"/>
        <w:ind w:firstLine="567"/>
        <w:jc w:val="both"/>
        <w:rPr>
          <w:szCs w:val="28"/>
          <w:lang w:val="vi-VN"/>
        </w:rPr>
      </w:pPr>
      <w:r w:rsidRPr="00336B67">
        <w:rPr>
          <w:szCs w:val="28"/>
          <w:lang w:val="vi-VN"/>
        </w:rPr>
        <w:t xml:space="preserve">- </w:t>
      </w:r>
      <w:r w:rsidRPr="00336B67">
        <w:rPr>
          <w:szCs w:val="28"/>
        </w:rPr>
        <w:t xml:space="preserve">Chỉ đạo Bộ </w:t>
      </w:r>
      <w:r w:rsidRPr="00336B67">
        <w:rPr>
          <w:szCs w:val="28"/>
          <w:lang w:val="vi-VN"/>
        </w:rPr>
        <w:t xml:space="preserve">Chỉ huy quân sự tỉnh </w:t>
      </w:r>
      <w:r w:rsidRPr="00336B67">
        <w:rPr>
          <w:szCs w:val="28"/>
        </w:rPr>
        <w:t xml:space="preserve">hướng dẫn </w:t>
      </w:r>
      <w:r w:rsidRPr="00336B67">
        <w:rPr>
          <w:szCs w:val="28"/>
          <w:lang w:val="pt-BR"/>
        </w:rPr>
        <w:t>UBND huyện Phú Lương,</w:t>
      </w:r>
      <w:r w:rsidRPr="00336B67">
        <w:rPr>
          <w:szCs w:val="28"/>
          <w:lang w:val="vi-VN"/>
        </w:rPr>
        <w:t xml:space="preserve"> Ban </w:t>
      </w:r>
      <w:r w:rsidRPr="00336B67">
        <w:rPr>
          <w:spacing w:val="-4"/>
          <w:szCs w:val="28"/>
          <w:lang w:val="vi-VN"/>
        </w:rPr>
        <w:t xml:space="preserve">Chỉ huy quân sự </w:t>
      </w:r>
      <w:r w:rsidRPr="00336B67">
        <w:rPr>
          <w:spacing w:val="-4"/>
          <w:szCs w:val="28"/>
          <w:lang w:val="pt-BR"/>
        </w:rPr>
        <w:t>huyện Phú Lương</w:t>
      </w:r>
      <w:r w:rsidRPr="00336B67">
        <w:rPr>
          <w:spacing w:val="-4"/>
          <w:szCs w:val="28"/>
          <w:lang w:val="vi-VN"/>
        </w:rPr>
        <w:t xml:space="preserve"> tham mưu xây dựng, đề xuất phương án sắp xếp,</w:t>
      </w:r>
      <w:r w:rsidRPr="00336B67">
        <w:rPr>
          <w:szCs w:val="28"/>
          <w:lang w:val="vi-VN"/>
        </w:rPr>
        <w:t xml:space="preserve"> kiện toàn tổ chức bộ máy, bố trí sử dụng công chức Chỉ huy trưởng quân sự cấp xã tại đơn vị hành chính cấp xã thực hiện sắp xếp </w:t>
      </w:r>
      <w:r w:rsidRPr="00336B67">
        <w:rPr>
          <w:szCs w:val="28"/>
          <w:lang w:val="pt-BR"/>
        </w:rPr>
        <w:t>đảm bảo theo đúng quy định.</w:t>
      </w:r>
    </w:p>
    <w:p w14:paraId="7DD56B2A" w14:textId="690A3911" w:rsidR="00143AA6" w:rsidRPr="00336B67" w:rsidRDefault="0053527B" w:rsidP="000D4CB7">
      <w:pPr>
        <w:spacing w:line="320" w:lineRule="exact"/>
        <w:ind w:firstLine="567"/>
        <w:jc w:val="both"/>
        <w:rPr>
          <w:szCs w:val="28"/>
          <w:lang w:val="pt-BR"/>
        </w:rPr>
      </w:pPr>
      <w:r w:rsidRPr="00336B67">
        <w:rPr>
          <w:szCs w:val="28"/>
          <w:lang w:val="pt-BR"/>
        </w:rPr>
        <w:t>d</w:t>
      </w:r>
      <w:r w:rsidR="00143AA6" w:rsidRPr="00336B67">
        <w:rPr>
          <w:szCs w:val="28"/>
          <w:lang w:val="pt-BR"/>
        </w:rPr>
        <w:t>) Số người hoạt động không chuyên trách ở cấp xã</w:t>
      </w:r>
      <w:r w:rsidR="00653741" w:rsidRPr="00336B67">
        <w:rPr>
          <w:szCs w:val="28"/>
          <w:lang w:val="vi-VN"/>
        </w:rPr>
        <w:t xml:space="preserve"> hiện có mặt</w:t>
      </w:r>
      <w:r w:rsidR="00653741" w:rsidRPr="00336B67">
        <w:rPr>
          <w:szCs w:val="28"/>
          <w:lang w:val="pt-BR"/>
        </w:rPr>
        <w:t xml:space="preserve">: </w:t>
      </w:r>
      <w:r w:rsidR="007B609F" w:rsidRPr="00336B67">
        <w:rPr>
          <w:szCs w:val="28"/>
          <w:lang w:val="pt-BR"/>
        </w:rPr>
        <w:t>Xã Phấn Mễ có 09</w:t>
      </w:r>
      <w:r w:rsidR="00D665EE" w:rsidRPr="00336B67">
        <w:rPr>
          <w:szCs w:val="28"/>
          <w:lang w:val="pt-BR"/>
        </w:rPr>
        <w:t>/16</w:t>
      </w:r>
      <w:r w:rsidR="007B609F" w:rsidRPr="00336B67">
        <w:rPr>
          <w:szCs w:val="28"/>
          <w:lang w:val="pt-BR"/>
        </w:rPr>
        <w:t xml:space="preserve"> người, thị trấn Đu có 14</w:t>
      </w:r>
      <w:r w:rsidR="00D665EE" w:rsidRPr="00336B67">
        <w:rPr>
          <w:szCs w:val="28"/>
          <w:lang w:val="pt-BR"/>
        </w:rPr>
        <w:t>/14</w:t>
      </w:r>
      <w:r w:rsidR="007B609F" w:rsidRPr="00336B67">
        <w:rPr>
          <w:szCs w:val="28"/>
          <w:lang w:val="pt-BR"/>
        </w:rPr>
        <w:t xml:space="preserve"> người, </w:t>
      </w:r>
      <w:r w:rsidR="007B609F" w:rsidRPr="00336B67">
        <w:rPr>
          <w:spacing w:val="-4"/>
          <w:szCs w:val="28"/>
          <w:lang w:val="pt-BR"/>
        </w:rPr>
        <w:t xml:space="preserve">thị trấn </w:t>
      </w:r>
      <w:r w:rsidR="007B609F" w:rsidRPr="00336B67">
        <w:rPr>
          <w:szCs w:val="28"/>
          <w:lang w:val="pt-BR"/>
        </w:rPr>
        <w:t xml:space="preserve">Giang Tiên có </w:t>
      </w:r>
      <w:r w:rsidR="00B0732D" w:rsidRPr="00336B67">
        <w:rPr>
          <w:szCs w:val="28"/>
          <w:lang w:val="pt-BR"/>
        </w:rPr>
        <w:t>0</w:t>
      </w:r>
      <w:r w:rsidR="003D561C" w:rsidRPr="00336B67">
        <w:rPr>
          <w:szCs w:val="28"/>
          <w:lang w:val="pt-BR"/>
        </w:rPr>
        <w:t>9</w:t>
      </w:r>
      <w:r w:rsidR="00D665EE" w:rsidRPr="00336B67">
        <w:rPr>
          <w:szCs w:val="28"/>
          <w:lang w:val="pt-BR"/>
        </w:rPr>
        <w:t>/10</w:t>
      </w:r>
      <w:r w:rsidR="007B609F" w:rsidRPr="00336B67">
        <w:rPr>
          <w:szCs w:val="28"/>
          <w:lang w:val="pt-BR"/>
        </w:rPr>
        <w:t xml:space="preserve"> người. </w:t>
      </w:r>
      <w:r w:rsidR="00143AA6" w:rsidRPr="00336B67">
        <w:rPr>
          <w:szCs w:val="28"/>
          <w:lang w:val="pt-BR"/>
        </w:rPr>
        <w:t xml:space="preserve">Tổng số có </w:t>
      </w:r>
      <w:r w:rsidR="00D665EE" w:rsidRPr="00336B67">
        <w:rPr>
          <w:szCs w:val="28"/>
          <w:lang w:val="pt-BR"/>
        </w:rPr>
        <w:t>3</w:t>
      </w:r>
      <w:r w:rsidR="003D561C" w:rsidRPr="00336B67">
        <w:rPr>
          <w:szCs w:val="28"/>
          <w:lang w:val="pt-BR"/>
        </w:rPr>
        <w:t>2</w:t>
      </w:r>
      <w:r w:rsidR="00D665EE" w:rsidRPr="00336B67">
        <w:rPr>
          <w:szCs w:val="28"/>
          <w:lang w:val="pt-BR"/>
        </w:rPr>
        <w:t>/40</w:t>
      </w:r>
      <w:r w:rsidR="00143AA6" w:rsidRPr="00336B67">
        <w:rPr>
          <w:szCs w:val="28"/>
          <w:lang w:val="pt-BR"/>
        </w:rPr>
        <w:t xml:space="preserve"> người, dự kiến bố trí, sắp xếp như sau:</w:t>
      </w:r>
    </w:p>
    <w:p w14:paraId="7F7D32B3" w14:textId="77777777" w:rsidR="00143AA6" w:rsidRPr="00336B67" w:rsidRDefault="00143AA6" w:rsidP="000D4CB7">
      <w:pPr>
        <w:spacing w:line="320" w:lineRule="exact"/>
        <w:ind w:firstLine="567"/>
        <w:jc w:val="both"/>
        <w:rPr>
          <w:szCs w:val="28"/>
          <w:lang w:val="pt-BR"/>
        </w:rPr>
      </w:pPr>
      <w:r w:rsidRPr="00336B67">
        <w:rPr>
          <w:spacing w:val="6"/>
          <w:szCs w:val="28"/>
          <w:lang w:val="pt-BR"/>
        </w:rPr>
        <w:t xml:space="preserve">- </w:t>
      </w:r>
      <w:r w:rsidR="007B609F" w:rsidRPr="00336B67">
        <w:rPr>
          <w:spacing w:val="6"/>
          <w:szCs w:val="28"/>
          <w:lang w:val="pt-BR"/>
        </w:rPr>
        <w:t>Thị trấn Đu</w:t>
      </w:r>
      <w:r w:rsidRPr="00336B67">
        <w:rPr>
          <w:spacing w:val="6"/>
          <w:szCs w:val="28"/>
          <w:lang w:val="pt-BR"/>
        </w:rPr>
        <w:t xml:space="preserve"> sau sắp xếp: </w:t>
      </w:r>
      <w:r w:rsidR="007B609F" w:rsidRPr="00336B67">
        <w:rPr>
          <w:spacing w:val="6"/>
          <w:szCs w:val="28"/>
          <w:lang w:val="pt-BR"/>
        </w:rPr>
        <w:t>14/14</w:t>
      </w:r>
      <w:r w:rsidRPr="00336B67">
        <w:rPr>
          <w:spacing w:val="6"/>
          <w:szCs w:val="28"/>
          <w:lang w:val="pt-BR"/>
        </w:rPr>
        <w:t xml:space="preserve"> người (dự kiến sau khi nhập là đơn vị hành</w:t>
      </w:r>
      <w:r w:rsidRPr="00336B67">
        <w:rPr>
          <w:szCs w:val="28"/>
          <w:lang w:val="pt-BR"/>
        </w:rPr>
        <w:t xml:space="preserve"> chính loại I, được giao 1</w:t>
      </w:r>
      <w:r w:rsidR="007B609F" w:rsidRPr="00336B67">
        <w:rPr>
          <w:szCs w:val="28"/>
          <w:lang w:val="pt-BR"/>
        </w:rPr>
        <w:t>4</w:t>
      </w:r>
      <w:r w:rsidRPr="00336B67">
        <w:rPr>
          <w:szCs w:val="28"/>
          <w:lang w:val="pt-BR"/>
        </w:rPr>
        <w:t xml:space="preserve"> </w:t>
      </w:r>
      <w:r w:rsidR="007B609F" w:rsidRPr="00336B67">
        <w:rPr>
          <w:szCs w:val="28"/>
          <w:lang w:val="pt-BR"/>
        </w:rPr>
        <w:t>người</w:t>
      </w:r>
      <w:r w:rsidRPr="00336B67">
        <w:rPr>
          <w:szCs w:val="28"/>
          <w:lang w:val="pt-BR"/>
        </w:rPr>
        <w:t>).</w:t>
      </w:r>
    </w:p>
    <w:p w14:paraId="010EF464" w14:textId="77777777" w:rsidR="00143AA6" w:rsidRPr="00336B67" w:rsidRDefault="00143AA6" w:rsidP="000D4CB7">
      <w:pPr>
        <w:spacing w:line="320" w:lineRule="exact"/>
        <w:ind w:firstLine="567"/>
        <w:jc w:val="both"/>
        <w:rPr>
          <w:szCs w:val="28"/>
          <w:lang w:val="pt-BR"/>
        </w:rPr>
      </w:pPr>
      <w:r w:rsidRPr="00336B67">
        <w:rPr>
          <w:spacing w:val="-4"/>
          <w:szCs w:val="28"/>
          <w:lang w:val="pt-BR"/>
        </w:rPr>
        <w:t xml:space="preserve">- </w:t>
      </w:r>
      <w:r w:rsidR="007B609F" w:rsidRPr="00336B67">
        <w:rPr>
          <w:spacing w:val="-4"/>
          <w:szCs w:val="28"/>
          <w:lang w:val="pt-BR"/>
        </w:rPr>
        <w:t>Thị trấn Giang Tiên</w:t>
      </w:r>
      <w:r w:rsidRPr="00336B67">
        <w:rPr>
          <w:spacing w:val="-4"/>
          <w:szCs w:val="28"/>
          <w:lang w:val="pt-BR"/>
        </w:rPr>
        <w:t xml:space="preserve"> sau sắp xếp: 14/14 người (dự kiến sau khi nhập là đơn vị</w:t>
      </w:r>
      <w:r w:rsidRPr="00336B67">
        <w:rPr>
          <w:szCs w:val="28"/>
          <w:lang w:val="pt-BR"/>
        </w:rPr>
        <w:t xml:space="preserve"> hành chính loại I, được giao 14 </w:t>
      </w:r>
      <w:r w:rsidR="007B609F" w:rsidRPr="00336B67">
        <w:rPr>
          <w:szCs w:val="28"/>
          <w:lang w:val="pt-BR"/>
        </w:rPr>
        <w:t>người</w:t>
      </w:r>
      <w:r w:rsidRPr="00336B67">
        <w:rPr>
          <w:szCs w:val="28"/>
          <w:lang w:val="pt-BR"/>
        </w:rPr>
        <w:t>).</w:t>
      </w:r>
    </w:p>
    <w:p w14:paraId="35C26171" w14:textId="034E9FF2" w:rsidR="00143AA6" w:rsidRPr="00336B67" w:rsidRDefault="00143AA6" w:rsidP="000D4CB7">
      <w:pPr>
        <w:spacing w:line="320" w:lineRule="exact"/>
        <w:ind w:firstLine="567"/>
        <w:jc w:val="both"/>
        <w:rPr>
          <w:szCs w:val="28"/>
          <w:lang w:val="pt-BR"/>
        </w:rPr>
      </w:pPr>
      <w:r w:rsidRPr="00336B67">
        <w:rPr>
          <w:spacing w:val="-4"/>
          <w:szCs w:val="28"/>
          <w:lang w:val="pt-BR"/>
        </w:rPr>
        <w:t xml:space="preserve">- Số người </w:t>
      </w:r>
      <w:r w:rsidR="0080011D" w:rsidRPr="00336B67">
        <w:rPr>
          <w:spacing w:val="-4"/>
          <w:szCs w:val="28"/>
          <w:lang w:val="pt-BR"/>
        </w:rPr>
        <w:t xml:space="preserve">hoạt động không chuyên trách ở cấp xã </w:t>
      </w:r>
      <w:r w:rsidRPr="00336B67">
        <w:rPr>
          <w:spacing w:val="-4"/>
          <w:szCs w:val="28"/>
          <w:lang w:val="pt-BR"/>
        </w:rPr>
        <w:t xml:space="preserve">dôi dư: </w:t>
      </w:r>
      <w:r w:rsidR="007B609F" w:rsidRPr="00336B67">
        <w:rPr>
          <w:spacing w:val="-4"/>
          <w:szCs w:val="28"/>
          <w:lang w:val="pt-BR"/>
        </w:rPr>
        <w:t>0</w:t>
      </w:r>
      <w:r w:rsidR="003D561C" w:rsidRPr="00336B67">
        <w:rPr>
          <w:spacing w:val="-4"/>
          <w:szCs w:val="28"/>
          <w:lang w:val="pt-BR"/>
        </w:rPr>
        <w:t>4</w:t>
      </w:r>
      <w:r w:rsidRPr="00336B67">
        <w:rPr>
          <w:spacing w:val="-4"/>
          <w:szCs w:val="28"/>
          <w:lang w:val="pt-BR"/>
        </w:rPr>
        <w:t xml:space="preserve"> người.</w:t>
      </w:r>
      <w:r w:rsidR="0080011D" w:rsidRPr="00336B67">
        <w:rPr>
          <w:spacing w:val="-4"/>
          <w:szCs w:val="28"/>
          <w:lang w:val="pt-BR"/>
        </w:rPr>
        <w:t xml:space="preserve"> Phương án</w:t>
      </w:r>
      <w:r w:rsidR="0080011D" w:rsidRPr="00336B67">
        <w:rPr>
          <w:szCs w:val="28"/>
          <w:lang w:val="pt-BR"/>
        </w:rPr>
        <w:t xml:space="preserve"> giải quyết chế độ cho người có nguyện vọng nghỉ hưu trước tuổi (nếu đủ điều kiện) chế độ thôi việc hoặc bố trí vị trí ở các hội đặc thù của địa phương.</w:t>
      </w:r>
    </w:p>
    <w:p w14:paraId="7D20FFF8" w14:textId="0CD8F358" w:rsidR="00F35B39" w:rsidRPr="00336B67" w:rsidRDefault="00F35B39" w:rsidP="000D4CB7">
      <w:pPr>
        <w:spacing w:before="140" w:line="340" w:lineRule="exact"/>
        <w:ind w:firstLine="567"/>
        <w:jc w:val="both"/>
        <w:rPr>
          <w:b/>
          <w:i/>
          <w:szCs w:val="28"/>
          <w:lang w:val="pt-BR"/>
        </w:rPr>
      </w:pPr>
      <w:r w:rsidRPr="00336B67">
        <w:rPr>
          <w:b/>
          <w:i/>
          <w:szCs w:val="28"/>
          <w:lang w:val="pt-BR"/>
        </w:rPr>
        <w:lastRenderedPageBreak/>
        <w:t xml:space="preserve">2.5. Đối với xã </w:t>
      </w:r>
      <w:bookmarkStart w:id="21" w:name="_Hlk143525430"/>
      <w:r w:rsidRPr="00336B67">
        <w:rPr>
          <w:b/>
          <w:i/>
          <w:szCs w:val="28"/>
          <w:lang w:val="pt-BR"/>
        </w:rPr>
        <w:t>Tân Lợi</w:t>
      </w:r>
      <w:bookmarkEnd w:id="21"/>
      <w:r w:rsidR="00653741" w:rsidRPr="00336B67">
        <w:rPr>
          <w:b/>
          <w:i/>
          <w:szCs w:val="28"/>
          <w:lang w:val="vi-VN"/>
        </w:rPr>
        <w:t xml:space="preserve">, </w:t>
      </w:r>
      <w:r w:rsidRPr="00336B67">
        <w:rPr>
          <w:b/>
          <w:i/>
          <w:szCs w:val="28"/>
          <w:lang w:val="pt-BR"/>
        </w:rPr>
        <w:t>huyện Đồng Hỷ</w:t>
      </w:r>
    </w:p>
    <w:p w14:paraId="7608C32E" w14:textId="33B997B3" w:rsidR="00750334" w:rsidRPr="00336B67" w:rsidRDefault="00750334" w:rsidP="000D4CB7">
      <w:pPr>
        <w:spacing w:before="140" w:line="340" w:lineRule="exact"/>
        <w:ind w:firstLine="567"/>
        <w:jc w:val="both"/>
        <w:rPr>
          <w:szCs w:val="28"/>
          <w:lang w:val="pt-BR"/>
        </w:rPr>
      </w:pPr>
      <w:bookmarkStart w:id="22" w:name="_Hlk156737836"/>
      <w:r w:rsidRPr="00336B67">
        <w:rPr>
          <w:spacing w:val="-4"/>
          <w:szCs w:val="28"/>
          <w:lang w:val="pt-BR"/>
        </w:rPr>
        <w:t>a) Số lượng cán bộ, công chức cấp xã</w:t>
      </w:r>
      <w:r w:rsidR="00653741" w:rsidRPr="00336B67">
        <w:rPr>
          <w:spacing w:val="-4"/>
          <w:szCs w:val="28"/>
          <w:lang w:val="vi-VN"/>
        </w:rPr>
        <w:t xml:space="preserve"> hiện có mặt</w:t>
      </w:r>
      <w:r w:rsidR="00653741" w:rsidRPr="00336B67">
        <w:rPr>
          <w:spacing w:val="-4"/>
          <w:szCs w:val="28"/>
          <w:lang w:val="pt-BR"/>
        </w:rPr>
        <w:t xml:space="preserve">: </w:t>
      </w:r>
      <w:r w:rsidRPr="00336B67">
        <w:rPr>
          <w:spacing w:val="-4"/>
          <w:szCs w:val="28"/>
          <w:lang w:val="pt-BR"/>
        </w:rPr>
        <w:t>Xã Tân Lợi có 16</w:t>
      </w:r>
      <w:r w:rsidR="00653741" w:rsidRPr="00336B67">
        <w:rPr>
          <w:spacing w:val="-4"/>
          <w:szCs w:val="28"/>
          <w:lang w:val="vi-VN"/>
        </w:rPr>
        <w:t>/20</w:t>
      </w:r>
      <w:r w:rsidRPr="00336B67">
        <w:rPr>
          <w:spacing w:val="-4"/>
          <w:szCs w:val="28"/>
          <w:lang w:val="pt-BR"/>
        </w:rPr>
        <w:t xml:space="preserve"> người,</w:t>
      </w:r>
      <w:r w:rsidRPr="00336B67">
        <w:rPr>
          <w:spacing w:val="4"/>
          <w:szCs w:val="28"/>
          <w:lang w:val="pt-BR"/>
        </w:rPr>
        <w:t xml:space="preserve"> thị trấn</w:t>
      </w:r>
      <w:r w:rsidRPr="00336B67">
        <w:rPr>
          <w:spacing w:val="2"/>
          <w:szCs w:val="28"/>
          <w:lang w:val="pt-BR"/>
        </w:rPr>
        <w:t xml:space="preserve"> Trại Cau </w:t>
      </w:r>
      <w:r w:rsidRPr="00336B67">
        <w:rPr>
          <w:szCs w:val="28"/>
          <w:lang w:val="pt-BR"/>
        </w:rPr>
        <w:t>có 17</w:t>
      </w:r>
      <w:r w:rsidR="00653741" w:rsidRPr="00336B67">
        <w:rPr>
          <w:szCs w:val="28"/>
          <w:lang w:val="vi-VN"/>
        </w:rPr>
        <w:t>/18</w:t>
      </w:r>
      <w:r w:rsidRPr="00336B67">
        <w:rPr>
          <w:szCs w:val="28"/>
          <w:lang w:val="pt-BR"/>
        </w:rPr>
        <w:t xml:space="preserve"> người. Tổng số có 33</w:t>
      </w:r>
      <w:r w:rsidR="00653741" w:rsidRPr="00336B67">
        <w:rPr>
          <w:szCs w:val="28"/>
          <w:lang w:val="vi-VN"/>
        </w:rPr>
        <w:t>/38</w:t>
      </w:r>
      <w:r w:rsidRPr="00336B67">
        <w:rPr>
          <w:szCs w:val="28"/>
          <w:lang w:val="pt-BR"/>
        </w:rPr>
        <w:t xml:space="preserve"> người, dự kiến bố trí, sắp xếp như sau:</w:t>
      </w:r>
    </w:p>
    <w:p w14:paraId="1F217590" w14:textId="40E3431A" w:rsidR="00C0291F" w:rsidRPr="00336B67" w:rsidRDefault="00750334" w:rsidP="000D4CB7">
      <w:pPr>
        <w:spacing w:before="140" w:line="340" w:lineRule="exact"/>
        <w:ind w:firstLine="567"/>
        <w:jc w:val="both"/>
        <w:rPr>
          <w:szCs w:val="28"/>
          <w:lang w:val="pt-BR"/>
        </w:rPr>
      </w:pPr>
      <w:r w:rsidRPr="00336B67">
        <w:rPr>
          <w:szCs w:val="28"/>
          <w:lang w:val="pt-BR"/>
        </w:rPr>
        <w:t xml:space="preserve">- </w:t>
      </w:r>
      <w:r w:rsidR="00C0291F" w:rsidRPr="00336B67">
        <w:rPr>
          <w:szCs w:val="28"/>
          <w:lang w:val="pt-BR"/>
        </w:rPr>
        <w:t xml:space="preserve">Thị trấn </w:t>
      </w:r>
      <w:r w:rsidR="00C0291F" w:rsidRPr="00336B67">
        <w:rPr>
          <w:szCs w:val="28"/>
          <w:lang w:val="vi-VN"/>
        </w:rPr>
        <w:t>Trại Cau</w:t>
      </w:r>
      <w:r w:rsidR="00C0291F" w:rsidRPr="00336B67">
        <w:rPr>
          <w:szCs w:val="28"/>
          <w:lang w:val="pt-BR"/>
        </w:rPr>
        <w:t xml:space="preserve"> sau sắp xếp (dự kiến sau khi nhập là đơn vị hành chính loại I, được giao 22 cán bộ, công chức): 22/22 người.</w:t>
      </w:r>
    </w:p>
    <w:p w14:paraId="02E10263" w14:textId="48E227DD" w:rsidR="00750334" w:rsidRPr="00336B67" w:rsidRDefault="00750334" w:rsidP="000D4CB7">
      <w:pPr>
        <w:spacing w:before="140" w:line="340" w:lineRule="exact"/>
        <w:ind w:firstLine="567"/>
        <w:jc w:val="both"/>
        <w:rPr>
          <w:szCs w:val="28"/>
          <w:lang w:val="pt-BR"/>
        </w:rPr>
      </w:pPr>
      <w:r w:rsidRPr="00336B67">
        <w:rPr>
          <w:szCs w:val="28"/>
          <w:lang w:val="pt-BR"/>
        </w:rPr>
        <w:t xml:space="preserve">- Số cán bộ, công chức dôi dư: 11 người, dự kiến </w:t>
      </w:r>
      <w:r w:rsidRPr="00336B67">
        <w:rPr>
          <w:spacing w:val="2"/>
          <w:szCs w:val="28"/>
          <w:lang w:val="pt-BR"/>
        </w:rPr>
        <w:t>phải giảm trong thời gian chậm nhất trong 05</w:t>
      </w:r>
      <w:r w:rsidRPr="00336B67">
        <w:rPr>
          <w:szCs w:val="28"/>
          <w:lang w:val="pt-BR"/>
        </w:rPr>
        <w:t xml:space="preserve"> năm kể từ thời điểm </w:t>
      </w:r>
      <w:r w:rsidR="005B653E" w:rsidRPr="00336B67">
        <w:rPr>
          <w:szCs w:val="28"/>
          <w:lang w:val="pt-BR"/>
        </w:rPr>
        <w:t>Ủy</w:t>
      </w:r>
      <w:r w:rsidRPr="00336B67">
        <w:rPr>
          <w:szCs w:val="28"/>
          <w:lang w:val="pt-BR"/>
        </w:rPr>
        <w:t xml:space="preserve"> ban Thường vụ Quốc hội ban hành Nghị quyết về nhập đơn vị hành chính cấp xã. Trong đó gồm: </w:t>
      </w:r>
      <w:r w:rsidR="000D4CB7" w:rsidRPr="00336B67">
        <w:rPr>
          <w:szCs w:val="28"/>
          <w:lang w:val="pt-BR"/>
        </w:rPr>
        <w:t>07</w:t>
      </w:r>
      <w:r w:rsidRPr="00336B67">
        <w:rPr>
          <w:szCs w:val="28"/>
          <w:lang w:val="pt-BR"/>
        </w:rPr>
        <w:t xml:space="preserve"> người thực hiện tinh giản biên chế hoặc giải quyết chế độ chính sách nghỉ hưu trước tuổi; 04 người dự kiến chuyển sang các đơn vị cấp xã khác.</w:t>
      </w:r>
    </w:p>
    <w:p w14:paraId="752FDB0D" w14:textId="77777777" w:rsidR="0053527B" w:rsidRPr="00336B67" w:rsidRDefault="0053527B" w:rsidP="000D4CB7">
      <w:pPr>
        <w:spacing w:before="140" w:line="340" w:lineRule="exact"/>
        <w:ind w:firstLine="567"/>
        <w:jc w:val="both"/>
        <w:rPr>
          <w:szCs w:val="28"/>
          <w:lang w:val="pt-BR"/>
        </w:rPr>
      </w:pPr>
      <w:r w:rsidRPr="00336B67">
        <w:rPr>
          <w:spacing w:val="-6"/>
          <w:szCs w:val="28"/>
          <w:lang w:val="pt-BR"/>
        </w:rPr>
        <w:t>b) Số lượng người làm việc tại các đơn vị sự nghiệp trên địa bàn đơn vị hành chính</w:t>
      </w:r>
      <w:r w:rsidRPr="00336B67">
        <w:rPr>
          <w:szCs w:val="28"/>
          <w:lang w:val="pt-BR"/>
        </w:rPr>
        <w:t xml:space="preserve"> cấp xã hình thành sau sắp xếp: </w:t>
      </w:r>
    </w:p>
    <w:p w14:paraId="47F37317" w14:textId="77777777" w:rsidR="0053527B" w:rsidRPr="00336B67" w:rsidRDefault="0053527B" w:rsidP="000D4CB7">
      <w:pPr>
        <w:spacing w:before="140" w:line="340" w:lineRule="exact"/>
        <w:ind w:firstLine="567"/>
        <w:jc w:val="both"/>
        <w:rPr>
          <w:szCs w:val="28"/>
          <w:lang w:val="pt-BR"/>
        </w:rPr>
      </w:pPr>
      <w:r w:rsidRPr="00336B67">
        <w:rPr>
          <w:szCs w:val="28"/>
          <w:lang w:val="pt-BR"/>
        </w:rPr>
        <w:t xml:space="preserve">- Trước mắt giữ nguyên trạng số lượng người làm việc tại các đơn vị sự nghiệp giáo dục và thực hiện việc sắp xếp, tổ chức lại bộ máy cho phù hợp </w:t>
      </w:r>
      <w:r w:rsidRPr="00336B67">
        <w:rPr>
          <w:szCs w:val="28"/>
          <w:lang w:val="vi-VN"/>
        </w:rPr>
        <w:t>và đảm bảo tình hình thực tiễn ở từng địa phương cấp xã</w:t>
      </w:r>
      <w:r w:rsidRPr="00336B67">
        <w:rPr>
          <w:szCs w:val="28"/>
          <w:lang w:val="pt-BR"/>
        </w:rPr>
        <w:t xml:space="preserve"> đảm bảo theo đúng quy định.</w:t>
      </w:r>
    </w:p>
    <w:p w14:paraId="61930C73" w14:textId="0836CA47" w:rsidR="0053527B" w:rsidRPr="00336B67" w:rsidRDefault="0053527B" w:rsidP="000D4CB7">
      <w:pPr>
        <w:spacing w:before="140" w:line="340" w:lineRule="exact"/>
        <w:ind w:firstLine="567"/>
        <w:jc w:val="both"/>
        <w:rPr>
          <w:szCs w:val="28"/>
          <w:lang w:val="pt-BR"/>
        </w:rPr>
      </w:pPr>
      <w:r w:rsidRPr="00336B67">
        <w:rPr>
          <w:szCs w:val="28"/>
          <w:lang w:val="pt-BR"/>
        </w:rPr>
        <w:t>- Chỉ đạo Sở Y tế hướng dẫn UBND huyện Đồng Hỷ,</w:t>
      </w:r>
      <w:r w:rsidRPr="00336B67">
        <w:t xml:space="preserve"> </w:t>
      </w:r>
      <w:r w:rsidRPr="00336B67">
        <w:rPr>
          <w:szCs w:val="28"/>
          <w:lang w:val="pt-BR"/>
        </w:rPr>
        <w:t>Trung tâm Y tế huyện Đồng Hỷ xây dựng đề án, trình cấp có thẩm quyền xem xét quyết định việc sắp xếp, tổ chức lại bộ máy</w:t>
      </w:r>
      <w:r w:rsidRPr="00336B67">
        <w:rPr>
          <w:szCs w:val="28"/>
          <w:lang w:val="vi-VN"/>
        </w:rPr>
        <w:t xml:space="preserve"> </w:t>
      </w:r>
      <w:r w:rsidRPr="00336B67">
        <w:rPr>
          <w:szCs w:val="28"/>
          <w:lang w:val="pt-BR"/>
        </w:rPr>
        <w:t xml:space="preserve">đảm bảo số </w:t>
      </w:r>
      <w:r w:rsidRPr="00336B67">
        <w:rPr>
          <w:szCs w:val="28"/>
          <w:lang w:val="vi-VN"/>
        </w:rPr>
        <w:t xml:space="preserve">lượng </w:t>
      </w:r>
      <w:r w:rsidRPr="00336B67">
        <w:rPr>
          <w:szCs w:val="28"/>
          <w:lang w:val="pt-BR"/>
        </w:rPr>
        <w:t>theo đúng quy định.</w:t>
      </w:r>
    </w:p>
    <w:p w14:paraId="61518279" w14:textId="77777777" w:rsidR="0053527B" w:rsidRPr="00336B67" w:rsidRDefault="0053527B" w:rsidP="000D4CB7">
      <w:pPr>
        <w:spacing w:before="140" w:line="340" w:lineRule="exact"/>
        <w:ind w:firstLine="567"/>
        <w:jc w:val="both"/>
        <w:rPr>
          <w:szCs w:val="28"/>
          <w:lang w:val="pt-BR"/>
        </w:rPr>
      </w:pPr>
      <w:r w:rsidRPr="00336B67">
        <w:rPr>
          <w:szCs w:val="28"/>
          <w:lang w:val="pt-BR"/>
        </w:rPr>
        <w:t xml:space="preserve">c) Tổ chức bộ máy </w:t>
      </w:r>
      <w:r w:rsidRPr="00336B67">
        <w:rPr>
          <w:szCs w:val="28"/>
          <w:lang w:val="vi-VN"/>
        </w:rPr>
        <w:t>đối với</w:t>
      </w:r>
      <w:r w:rsidRPr="00336B67">
        <w:rPr>
          <w:szCs w:val="28"/>
          <w:lang w:val="pt-BR"/>
        </w:rPr>
        <w:t xml:space="preserve"> </w:t>
      </w:r>
      <w:r w:rsidRPr="00336B67">
        <w:rPr>
          <w:szCs w:val="28"/>
          <w:lang w:val="vi-VN"/>
        </w:rPr>
        <w:t>C</w:t>
      </w:r>
      <w:r w:rsidRPr="00336B67">
        <w:rPr>
          <w:szCs w:val="28"/>
          <w:lang w:val="pt-BR"/>
        </w:rPr>
        <w:t>ông an</w:t>
      </w:r>
      <w:r w:rsidRPr="00336B67">
        <w:rPr>
          <w:szCs w:val="28"/>
          <w:lang w:val="vi-VN"/>
        </w:rPr>
        <w:t xml:space="preserve"> và Ban Chỉ huy quân sự</w:t>
      </w:r>
      <w:r w:rsidRPr="00336B67">
        <w:rPr>
          <w:szCs w:val="28"/>
          <w:lang w:val="pt-BR"/>
        </w:rPr>
        <w:t xml:space="preserve"> </w:t>
      </w:r>
      <w:r w:rsidRPr="00336B67">
        <w:rPr>
          <w:szCs w:val="28"/>
          <w:lang w:val="vi-VN"/>
        </w:rPr>
        <w:t>cấp xã</w:t>
      </w:r>
    </w:p>
    <w:p w14:paraId="0F074EFA" w14:textId="2AEE8461" w:rsidR="0053527B" w:rsidRPr="00336B67" w:rsidRDefault="0053527B" w:rsidP="000D4CB7">
      <w:pPr>
        <w:spacing w:before="140" w:line="340" w:lineRule="exact"/>
        <w:ind w:firstLine="567"/>
        <w:jc w:val="both"/>
        <w:rPr>
          <w:szCs w:val="28"/>
          <w:lang w:val="vi-VN"/>
        </w:rPr>
      </w:pPr>
      <w:r w:rsidRPr="00336B67">
        <w:rPr>
          <w:szCs w:val="28"/>
          <w:lang w:val="vi-VN"/>
        </w:rPr>
        <w:t xml:space="preserve">- </w:t>
      </w:r>
      <w:r w:rsidRPr="00336B67">
        <w:rPr>
          <w:szCs w:val="28"/>
        </w:rPr>
        <w:t xml:space="preserve">Chỉ đạo Công an tỉnh hướng dẫn </w:t>
      </w:r>
      <w:r w:rsidRPr="00336B67">
        <w:rPr>
          <w:szCs w:val="28"/>
          <w:lang w:val="pt-BR"/>
        </w:rPr>
        <w:t>UBND huyện Đồng Hỷ, Công an huyện Đồng Hỷ</w:t>
      </w:r>
      <w:r w:rsidRPr="00336B67">
        <w:rPr>
          <w:szCs w:val="28"/>
          <w:lang w:val="vi-VN"/>
        </w:rPr>
        <w:t xml:space="preserve"> tham mưu </w:t>
      </w:r>
      <w:r w:rsidRPr="00336B67">
        <w:rPr>
          <w:szCs w:val="28"/>
          <w:lang w:val="pt-BR"/>
        </w:rPr>
        <w:t>xây dựng, đề xuất phương án sắp xếp, kiện toàn tổ chức bộ máy, bố trí sử dụng biên chế lực lượng công an</w:t>
      </w:r>
      <w:r w:rsidRPr="00336B67">
        <w:rPr>
          <w:szCs w:val="28"/>
          <w:lang w:val="vi-VN"/>
        </w:rPr>
        <w:t xml:space="preserve"> tại đơn vị hành chính cấp xã thực hiện sắp xếp </w:t>
      </w:r>
      <w:r w:rsidRPr="00336B67">
        <w:rPr>
          <w:szCs w:val="28"/>
          <w:lang w:val="pt-BR"/>
        </w:rPr>
        <w:t>đảm bảo theo đúng quy định.</w:t>
      </w:r>
    </w:p>
    <w:p w14:paraId="266D7954" w14:textId="280C92AE" w:rsidR="0053527B" w:rsidRPr="00336B67" w:rsidRDefault="0053527B" w:rsidP="000D4CB7">
      <w:pPr>
        <w:spacing w:before="140" w:line="340" w:lineRule="exact"/>
        <w:ind w:firstLine="567"/>
        <w:jc w:val="both"/>
        <w:rPr>
          <w:szCs w:val="28"/>
          <w:lang w:val="vi-VN"/>
        </w:rPr>
      </w:pPr>
      <w:r w:rsidRPr="00336B67">
        <w:rPr>
          <w:szCs w:val="28"/>
          <w:lang w:val="vi-VN"/>
        </w:rPr>
        <w:t xml:space="preserve">- </w:t>
      </w:r>
      <w:r w:rsidRPr="00336B67">
        <w:rPr>
          <w:szCs w:val="28"/>
        </w:rPr>
        <w:t xml:space="preserve">Chỉ đạo Bộ </w:t>
      </w:r>
      <w:r w:rsidRPr="00336B67">
        <w:rPr>
          <w:szCs w:val="28"/>
          <w:lang w:val="vi-VN"/>
        </w:rPr>
        <w:t xml:space="preserve">Chỉ huy quân sự tỉnh </w:t>
      </w:r>
      <w:r w:rsidRPr="00336B67">
        <w:rPr>
          <w:szCs w:val="28"/>
        </w:rPr>
        <w:t xml:space="preserve">hướng dẫn </w:t>
      </w:r>
      <w:r w:rsidRPr="00336B67">
        <w:rPr>
          <w:szCs w:val="28"/>
          <w:lang w:val="pt-BR"/>
        </w:rPr>
        <w:t>UBND huyện Đồng Hỷ,</w:t>
      </w:r>
      <w:r w:rsidRPr="00336B67">
        <w:rPr>
          <w:szCs w:val="28"/>
          <w:lang w:val="vi-VN"/>
        </w:rPr>
        <w:t xml:space="preserve"> Ban </w:t>
      </w:r>
      <w:r w:rsidRPr="00336B67">
        <w:rPr>
          <w:spacing w:val="-4"/>
          <w:szCs w:val="28"/>
          <w:lang w:val="vi-VN"/>
        </w:rPr>
        <w:t xml:space="preserve">Chỉ huy quân sự </w:t>
      </w:r>
      <w:r w:rsidRPr="00336B67">
        <w:rPr>
          <w:spacing w:val="-4"/>
          <w:szCs w:val="28"/>
          <w:lang w:val="pt-BR"/>
        </w:rPr>
        <w:t xml:space="preserve">huyện </w:t>
      </w:r>
      <w:r w:rsidRPr="00336B67">
        <w:rPr>
          <w:szCs w:val="28"/>
          <w:lang w:val="pt-BR"/>
        </w:rPr>
        <w:t>Đồng Hỷ</w:t>
      </w:r>
      <w:r w:rsidRPr="00336B67">
        <w:rPr>
          <w:spacing w:val="-4"/>
          <w:szCs w:val="28"/>
          <w:lang w:val="vi-VN"/>
        </w:rPr>
        <w:t xml:space="preserve"> tham mưu xây dựng, đề xuất phương án sắp xếp,</w:t>
      </w:r>
      <w:r w:rsidRPr="00336B67">
        <w:rPr>
          <w:szCs w:val="28"/>
          <w:lang w:val="vi-VN"/>
        </w:rPr>
        <w:t xml:space="preserve"> kiện toàn tổ chức bộ máy, bố trí sử dụng công chức Chỉ huy trưởng quân sự cấp xã tại đơn vị hành chính cấp xã thực hiện sắp xếp </w:t>
      </w:r>
      <w:r w:rsidRPr="00336B67">
        <w:rPr>
          <w:szCs w:val="28"/>
          <w:lang w:val="pt-BR"/>
        </w:rPr>
        <w:t>đảm bảo theo đúng quy định.</w:t>
      </w:r>
    </w:p>
    <w:p w14:paraId="341A7379" w14:textId="65B08EE9" w:rsidR="00750334" w:rsidRPr="00336B67" w:rsidRDefault="0053527B" w:rsidP="000D4CB7">
      <w:pPr>
        <w:spacing w:before="140" w:line="340" w:lineRule="exact"/>
        <w:ind w:firstLine="567"/>
        <w:jc w:val="both"/>
        <w:rPr>
          <w:szCs w:val="28"/>
          <w:lang w:val="pt-BR"/>
        </w:rPr>
      </w:pPr>
      <w:r w:rsidRPr="00336B67">
        <w:rPr>
          <w:szCs w:val="28"/>
          <w:lang w:val="pt-BR"/>
        </w:rPr>
        <w:t>d</w:t>
      </w:r>
      <w:r w:rsidR="00750334" w:rsidRPr="00336B67">
        <w:rPr>
          <w:szCs w:val="28"/>
          <w:lang w:val="pt-BR"/>
        </w:rPr>
        <w:t>) Số người hoạt động không chuyên trách ở cấp xã</w:t>
      </w:r>
      <w:r w:rsidR="00C0291F" w:rsidRPr="00336B67">
        <w:rPr>
          <w:spacing w:val="-4"/>
          <w:szCs w:val="28"/>
          <w:lang w:val="vi-VN"/>
        </w:rPr>
        <w:t xml:space="preserve"> hiện có mặt</w:t>
      </w:r>
      <w:r w:rsidR="00C0291F" w:rsidRPr="00336B67">
        <w:rPr>
          <w:spacing w:val="-4"/>
          <w:szCs w:val="28"/>
          <w:lang w:val="pt-BR"/>
        </w:rPr>
        <w:t xml:space="preserve">: </w:t>
      </w:r>
      <w:r w:rsidR="00750334" w:rsidRPr="00336B67">
        <w:rPr>
          <w:szCs w:val="28"/>
          <w:lang w:val="pt-BR"/>
        </w:rPr>
        <w:t xml:space="preserve">Xã </w:t>
      </w:r>
      <w:r w:rsidR="00D21D2B" w:rsidRPr="00336B67">
        <w:rPr>
          <w:szCs w:val="28"/>
          <w:lang w:val="pt-BR"/>
        </w:rPr>
        <w:t>Tân Lợi</w:t>
      </w:r>
      <w:r w:rsidR="00750334" w:rsidRPr="00336B67">
        <w:rPr>
          <w:szCs w:val="28"/>
          <w:lang w:val="pt-BR"/>
        </w:rPr>
        <w:t xml:space="preserve"> có </w:t>
      </w:r>
      <w:r w:rsidR="00092373" w:rsidRPr="00336B67">
        <w:rPr>
          <w:szCs w:val="28"/>
          <w:lang w:val="vi-VN"/>
        </w:rPr>
        <w:t>10</w:t>
      </w:r>
      <w:r w:rsidR="00C0291F" w:rsidRPr="00336B67">
        <w:rPr>
          <w:szCs w:val="28"/>
          <w:lang w:val="vi-VN"/>
        </w:rPr>
        <w:t>/12</w:t>
      </w:r>
      <w:r w:rsidR="00750334" w:rsidRPr="00336B67">
        <w:rPr>
          <w:szCs w:val="28"/>
          <w:lang w:val="pt-BR"/>
        </w:rPr>
        <w:t xml:space="preserve"> người, </w:t>
      </w:r>
      <w:r w:rsidR="00750334" w:rsidRPr="00336B67">
        <w:rPr>
          <w:spacing w:val="-2"/>
          <w:szCs w:val="28"/>
          <w:lang w:val="pt-BR"/>
        </w:rPr>
        <w:t>thị trấn</w:t>
      </w:r>
      <w:r w:rsidR="00D21D2B" w:rsidRPr="00336B67">
        <w:rPr>
          <w:spacing w:val="-2"/>
          <w:szCs w:val="28"/>
          <w:lang w:val="pt-BR"/>
        </w:rPr>
        <w:t xml:space="preserve"> Trại Cau </w:t>
      </w:r>
      <w:r w:rsidR="00750334" w:rsidRPr="00336B67">
        <w:rPr>
          <w:spacing w:val="-2"/>
          <w:szCs w:val="28"/>
          <w:lang w:val="pt-BR"/>
        </w:rPr>
        <w:t xml:space="preserve">có </w:t>
      </w:r>
      <w:r w:rsidR="00092373" w:rsidRPr="00336B67">
        <w:rPr>
          <w:spacing w:val="-2"/>
          <w:szCs w:val="28"/>
          <w:lang w:val="vi-VN"/>
        </w:rPr>
        <w:t>07</w:t>
      </w:r>
      <w:r w:rsidR="00C0291F" w:rsidRPr="00336B67">
        <w:rPr>
          <w:spacing w:val="-2"/>
          <w:szCs w:val="28"/>
          <w:lang w:val="vi-VN"/>
        </w:rPr>
        <w:t>/10</w:t>
      </w:r>
      <w:r w:rsidR="00750334" w:rsidRPr="00336B67">
        <w:rPr>
          <w:spacing w:val="-2"/>
          <w:szCs w:val="28"/>
          <w:lang w:val="pt-BR"/>
        </w:rPr>
        <w:t xml:space="preserve"> người. Tổng số có </w:t>
      </w:r>
      <w:r w:rsidR="00092373" w:rsidRPr="00336B67">
        <w:rPr>
          <w:spacing w:val="-2"/>
          <w:szCs w:val="28"/>
          <w:lang w:val="vi-VN"/>
        </w:rPr>
        <w:t>17/22</w:t>
      </w:r>
      <w:r w:rsidR="00750334" w:rsidRPr="00336B67">
        <w:rPr>
          <w:spacing w:val="-2"/>
          <w:szCs w:val="28"/>
          <w:lang w:val="pt-BR"/>
        </w:rPr>
        <w:t xml:space="preserve"> người, dự kiến bố trí, sắp xếp như sau:</w:t>
      </w:r>
    </w:p>
    <w:p w14:paraId="75CCA62C" w14:textId="77777777" w:rsidR="00750334" w:rsidRPr="00336B67" w:rsidRDefault="00750334" w:rsidP="000D4CB7">
      <w:pPr>
        <w:spacing w:before="140" w:line="340" w:lineRule="exact"/>
        <w:ind w:firstLine="567"/>
        <w:jc w:val="both"/>
        <w:rPr>
          <w:szCs w:val="28"/>
          <w:lang w:val="pt-BR"/>
        </w:rPr>
      </w:pPr>
      <w:r w:rsidRPr="00336B67">
        <w:rPr>
          <w:szCs w:val="28"/>
          <w:lang w:val="pt-BR"/>
        </w:rPr>
        <w:t xml:space="preserve">- Số người tiếp tục bố trí công tác (dự kiến sau khi nhập là đơn vị hành chính loại I, được giao 14 người): 14/14 người, đảm bảo đúng số lượng theo quy định của </w:t>
      </w:r>
      <w:r w:rsidR="00DE0C01" w:rsidRPr="00336B67">
        <w:rPr>
          <w:szCs w:val="28"/>
          <w:lang w:val="pt-BR"/>
        </w:rPr>
        <w:t>Hội đồng nhân dân</w:t>
      </w:r>
      <w:r w:rsidR="00DE0C01" w:rsidRPr="00336B67">
        <w:rPr>
          <w:szCs w:val="28"/>
          <w:lang w:val="vi-VN"/>
        </w:rPr>
        <w:t xml:space="preserve"> </w:t>
      </w:r>
      <w:r w:rsidRPr="00336B67">
        <w:rPr>
          <w:szCs w:val="28"/>
          <w:lang w:val="pt-BR"/>
        </w:rPr>
        <w:t>tỉnh.</w:t>
      </w:r>
    </w:p>
    <w:p w14:paraId="470FCF2F" w14:textId="2E82BA8B" w:rsidR="00750334" w:rsidRPr="00336B67" w:rsidRDefault="00750334" w:rsidP="000D4CB7">
      <w:pPr>
        <w:spacing w:before="140" w:line="340" w:lineRule="exact"/>
        <w:ind w:firstLine="567"/>
        <w:jc w:val="both"/>
        <w:rPr>
          <w:szCs w:val="28"/>
          <w:lang w:val="vi-VN"/>
        </w:rPr>
      </w:pPr>
      <w:r w:rsidRPr="00336B67">
        <w:rPr>
          <w:szCs w:val="28"/>
          <w:lang w:val="pt-BR"/>
        </w:rPr>
        <w:t xml:space="preserve">- Số người dôi dư: </w:t>
      </w:r>
      <w:r w:rsidR="00092373" w:rsidRPr="00336B67">
        <w:rPr>
          <w:szCs w:val="28"/>
          <w:lang w:val="vi-VN"/>
        </w:rPr>
        <w:t>03</w:t>
      </w:r>
      <w:r w:rsidRPr="00336B67">
        <w:rPr>
          <w:szCs w:val="28"/>
          <w:lang w:val="pt-BR"/>
        </w:rPr>
        <w:t xml:space="preserve"> người, dự kiến sắp xếp cho thôi đảm nhiệm chức danh </w:t>
      </w:r>
      <w:r w:rsidR="00092373" w:rsidRPr="00336B67">
        <w:rPr>
          <w:szCs w:val="28"/>
          <w:lang w:val="vi-VN"/>
        </w:rPr>
        <w:t xml:space="preserve">hoặc bố trí vị trí ở các hội đặc thù của địa phương </w:t>
      </w:r>
      <w:r w:rsidRPr="00336B67">
        <w:rPr>
          <w:szCs w:val="28"/>
          <w:lang w:val="pt-BR"/>
        </w:rPr>
        <w:t xml:space="preserve">tại thời điểm </w:t>
      </w:r>
      <w:r w:rsidR="005B653E" w:rsidRPr="00336B67">
        <w:rPr>
          <w:szCs w:val="28"/>
          <w:lang w:val="pt-BR"/>
        </w:rPr>
        <w:t>Ủy</w:t>
      </w:r>
      <w:r w:rsidRPr="00336B67">
        <w:rPr>
          <w:szCs w:val="28"/>
          <w:lang w:val="pt-BR"/>
        </w:rPr>
        <w:t xml:space="preserve"> ban Thường vụ Quốc hội ban hành Nghị quyết về nhập đơn vị hành chính cấp xã</w:t>
      </w:r>
      <w:r w:rsidR="00092373" w:rsidRPr="00336B67">
        <w:rPr>
          <w:szCs w:val="28"/>
          <w:lang w:val="vi-VN"/>
        </w:rPr>
        <w:t>.</w:t>
      </w:r>
    </w:p>
    <w:p w14:paraId="448C18D0" w14:textId="5F918C4F" w:rsidR="007E7D18" w:rsidRPr="00336B67" w:rsidRDefault="007E7D18" w:rsidP="0053527B">
      <w:pPr>
        <w:spacing w:line="340" w:lineRule="exact"/>
        <w:ind w:firstLine="567"/>
        <w:jc w:val="both"/>
        <w:rPr>
          <w:b/>
          <w:i/>
          <w:szCs w:val="28"/>
          <w:lang w:val="vi-VN"/>
        </w:rPr>
      </w:pPr>
      <w:r w:rsidRPr="00336B67">
        <w:rPr>
          <w:b/>
          <w:i/>
          <w:szCs w:val="28"/>
          <w:lang w:val="pt-BR"/>
        </w:rPr>
        <w:lastRenderedPageBreak/>
        <w:t>2.6. Đối với xã Bảo Cường</w:t>
      </w:r>
      <w:r w:rsidR="00E8713A" w:rsidRPr="00336B67">
        <w:rPr>
          <w:b/>
          <w:i/>
          <w:szCs w:val="28"/>
          <w:lang w:val="vi-VN"/>
        </w:rPr>
        <w:t>, huyện Định Hóa</w:t>
      </w:r>
    </w:p>
    <w:p w14:paraId="4DA0BC21" w14:textId="655B5437" w:rsidR="007E7D18" w:rsidRPr="00336B67" w:rsidRDefault="007E7D18" w:rsidP="0053527B">
      <w:pPr>
        <w:spacing w:line="340" w:lineRule="exact"/>
        <w:ind w:firstLine="567"/>
        <w:jc w:val="both"/>
        <w:rPr>
          <w:szCs w:val="28"/>
          <w:lang w:val="pt-BR"/>
        </w:rPr>
      </w:pPr>
      <w:r w:rsidRPr="00336B67">
        <w:rPr>
          <w:spacing w:val="-6"/>
          <w:szCs w:val="28"/>
          <w:lang w:val="pt-BR"/>
        </w:rPr>
        <w:t>a) Số lượng cán bộ, công chức cấp xã</w:t>
      </w:r>
      <w:r w:rsidR="00636B03" w:rsidRPr="00336B67">
        <w:rPr>
          <w:spacing w:val="-6"/>
          <w:szCs w:val="28"/>
          <w:lang w:val="vi-VN"/>
        </w:rPr>
        <w:t xml:space="preserve"> hiện có mặt</w:t>
      </w:r>
      <w:r w:rsidR="00636B03" w:rsidRPr="00336B67">
        <w:rPr>
          <w:spacing w:val="-6"/>
          <w:szCs w:val="28"/>
          <w:lang w:val="pt-BR"/>
        </w:rPr>
        <w:t>:</w:t>
      </w:r>
      <w:r w:rsidR="00636B03" w:rsidRPr="00336B67">
        <w:rPr>
          <w:spacing w:val="-6"/>
          <w:szCs w:val="28"/>
          <w:lang w:val="vi-VN"/>
        </w:rPr>
        <w:t xml:space="preserve"> </w:t>
      </w:r>
      <w:r w:rsidR="007E4126" w:rsidRPr="00336B67">
        <w:rPr>
          <w:spacing w:val="-6"/>
          <w:szCs w:val="28"/>
          <w:lang w:val="pt-BR"/>
        </w:rPr>
        <w:t>X</w:t>
      </w:r>
      <w:r w:rsidRPr="00336B67">
        <w:rPr>
          <w:spacing w:val="-6"/>
          <w:szCs w:val="28"/>
          <w:lang w:val="pt-BR"/>
        </w:rPr>
        <w:t xml:space="preserve">ã Bảo Cường có </w:t>
      </w:r>
      <w:r w:rsidR="00E2751D" w:rsidRPr="00336B67">
        <w:rPr>
          <w:spacing w:val="-6"/>
          <w:szCs w:val="28"/>
          <w:lang w:val="pt-BR"/>
        </w:rPr>
        <w:t>1</w:t>
      </w:r>
      <w:r w:rsidR="003376A5" w:rsidRPr="00336B67">
        <w:rPr>
          <w:spacing w:val="-6"/>
          <w:szCs w:val="28"/>
          <w:lang w:val="pt-BR"/>
        </w:rPr>
        <w:t>8</w:t>
      </w:r>
      <w:r w:rsidR="00636B03" w:rsidRPr="00336B67">
        <w:rPr>
          <w:spacing w:val="-6"/>
          <w:szCs w:val="28"/>
          <w:lang w:val="vi-VN"/>
        </w:rPr>
        <w:t>/</w:t>
      </w:r>
      <w:r w:rsidR="00F727CF" w:rsidRPr="00336B67">
        <w:rPr>
          <w:spacing w:val="-6"/>
          <w:szCs w:val="28"/>
          <w:lang w:val="vi-VN"/>
        </w:rPr>
        <w:t>20</w:t>
      </w:r>
      <w:r w:rsidRPr="00336B67">
        <w:rPr>
          <w:spacing w:val="-6"/>
          <w:szCs w:val="28"/>
          <w:lang w:val="pt-BR"/>
        </w:rPr>
        <w:t xml:space="preserve"> người</w:t>
      </w:r>
      <w:r w:rsidRPr="00336B67">
        <w:rPr>
          <w:spacing w:val="4"/>
          <w:szCs w:val="28"/>
          <w:lang w:val="pt-BR"/>
        </w:rPr>
        <w:t>, thị trấn</w:t>
      </w:r>
      <w:r w:rsidRPr="00336B67">
        <w:rPr>
          <w:spacing w:val="2"/>
          <w:szCs w:val="28"/>
          <w:lang w:val="pt-BR"/>
        </w:rPr>
        <w:t xml:space="preserve"> Chợ Chu </w:t>
      </w:r>
      <w:r w:rsidRPr="00336B67">
        <w:rPr>
          <w:szCs w:val="28"/>
          <w:lang w:val="pt-BR"/>
        </w:rPr>
        <w:t xml:space="preserve">có </w:t>
      </w:r>
      <w:r w:rsidR="003376A5" w:rsidRPr="00336B67">
        <w:rPr>
          <w:szCs w:val="28"/>
          <w:lang w:val="pt-BR"/>
        </w:rPr>
        <w:t>19</w:t>
      </w:r>
      <w:r w:rsidR="00F727CF" w:rsidRPr="00336B67">
        <w:rPr>
          <w:szCs w:val="28"/>
          <w:lang w:val="vi-VN"/>
        </w:rPr>
        <w:t>/20</w:t>
      </w:r>
      <w:r w:rsidRPr="00336B67">
        <w:rPr>
          <w:szCs w:val="28"/>
          <w:lang w:val="pt-BR"/>
        </w:rPr>
        <w:t xml:space="preserve"> người. Tổng số có </w:t>
      </w:r>
      <w:r w:rsidR="003376A5" w:rsidRPr="00336B67">
        <w:rPr>
          <w:szCs w:val="28"/>
          <w:lang w:val="pt-BR"/>
        </w:rPr>
        <w:t>37</w:t>
      </w:r>
      <w:r w:rsidR="00F727CF" w:rsidRPr="00336B67">
        <w:rPr>
          <w:szCs w:val="28"/>
          <w:lang w:val="vi-VN"/>
        </w:rPr>
        <w:t>/40</w:t>
      </w:r>
      <w:r w:rsidRPr="00336B67">
        <w:rPr>
          <w:szCs w:val="28"/>
          <w:lang w:val="pt-BR"/>
        </w:rPr>
        <w:t xml:space="preserve"> người, dự kiến bố trí, sắp xếp như sau:</w:t>
      </w:r>
    </w:p>
    <w:p w14:paraId="69B5E1E8" w14:textId="47418943" w:rsidR="004837A5" w:rsidRPr="00336B67" w:rsidRDefault="004837A5" w:rsidP="0053527B">
      <w:pPr>
        <w:spacing w:line="340" w:lineRule="exact"/>
        <w:ind w:firstLine="567"/>
        <w:jc w:val="both"/>
        <w:rPr>
          <w:szCs w:val="28"/>
          <w:lang w:val="pt-BR"/>
        </w:rPr>
      </w:pPr>
      <w:r w:rsidRPr="00336B67">
        <w:rPr>
          <w:szCs w:val="28"/>
          <w:lang w:val="pt-BR"/>
        </w:rPr>
        <w:t xml:space="preserve">- Thị trấn </w:t>
      </w:r>
      <w:r w:rsidR="00F74D43" w:rsidRPr="00336B67">
        <w:rPr>
          <w:szCs w:val="28"/>
        </w:rPr>
        <w:t>Chợ Chu</w:t>
      </w:r>
      <w:r w:rsidRPr="00336B67">
        <w:rPr>
          <w:szCs w:val="28"/>
          <w:lang w:val="pt-BR"/>
        </w:rPr>
        <w:t xml:space="preserve"> sau sắp xếp (dự kiến sau khi nhập là đơn vị hành chính loại I, được giao 22 cán bộ, công chức): 22/22 người.</w:t>
      </w:r>
    </w:p>
    <w:p w14:paraId="71D611AD" w14:textId="3DB3ABB5" w:rsidR="003949C9" w:rsidRPr="00336B67" w:rsidRDefault="007E7D18" w:rsidP="0053527B">
      <w:pPr>
        <w:spacing w:line="340" w:lineRule="exact"/>
        <w:ind w:firstLine="567"/>
        <w:jc w:val="both"/>
        <w:rPr>
          <w:szCs w:val="28"/>
          <w:lang w:val="pt-BR"/>
        </w:rPr>
      </w:pPr>
      <w:r w:rsidRPr="00336B67">
        <w:rPr>
          <w:szCs w:val="28"/>
          <w:lang w:val="pt-BR"/>
        </w:rPr>
        <w:t>- Số cán bộ, công chức dôi dư: 1</w:t>
      </w:r>
      <w:r w:rsidR="003376A5" w:rsidRPr="00336B67">
        <w:rPr>
          <w:szCs w:val="28"/>
          <w:lang w:val="pt-BR"/>
        </w:rPr>
        <w:t>5</w:t>
      </w:r>
      <w:r w:rsidRPr="00336B67">
        <w:rPr>
          <w:szCs w:val="28"/>
          <w:lang w:val="pt-BR"/>
        </w:rPr>
        <w:t xml:space="preserve"> người, </w:t>
      </w:r>
      <w:r w:rsidR="003949C9" w:rsidRPr="00336B67">
        <w:rPr>
          <w:szCs w:val="28"/>
          <w:lang w:val="pt-BR"/>
        </w:rPr>
        <w:t xml:space="preserve">dự kiến </w:t>
      </w:r>
      <w:r w:rsidR="003949C9" w:rsidRPr="00336B67">
        <w:rPr>
          <w:spacing w:val="2"/>
          <w:szCs w:val="28"/>
          <w:lang w:val="pt-BR"/>
        </w:rPr>
        <w:t>phải giảm trong thời gian chậm nhất trong 05</w:t>
      </w:r>
      <w:r w:rsidR="003949C9" w:rsidRPr="00336B67">
        <w:rPr>
          <w:szCs w:val="28"/>
          <w:lang w:val="pt-BR"/>
        </w:rPr>
        <w:t xml:space="preserve"> năm kể từ thời điểm Ủy ban Thường vụ Quốc hội ban hành Nghị quyết về nhập đơn vị hành chính cấp xã. Trong đó gồm: </w:t>
      </w:r>
      <w:r w:rsidR="00E54C83" w:rsidRPr="00336B67">
        <w:rPr>
          <w:szCs w:val="28"/>
        </w:rPr>
        <w:t>04</w:t>
      </w:r>
      <w:r w:rsidR="003949C9" w:rsidRPr="00336B67">
        <w:rPr>
          <w:szCs w:val="28"/>
          <w:lang w:val="pt-BR"/>
        </w:rPr>
        <w:t xml:space="preserve"> người thực hiện tinh giản biên chế hoặc giải quyết chế độ chính sách nghỉ hưu trước tuổi; </w:t>
      </w:r>
      <w:r w:rsidR="00E54C83" w:rsidRPr="00336B67">
        <w:rPr>
          <w:szCs w:val="28"/>
        </w:rPr>
        <w:t>11</w:t>
      </w:r>
      <w:r w:rsidR="003949C9" w:rsidRPr="00336B67">
        <w:rPr>
          <w:szCs w:val="28"/>
          <w:lang w:val="pt-BR"/>
        </w:rPr>
        <w:t xml:space="preserve"> người dự kiến chuyển sang các đơn vị cấp xã khác.</w:t>
      </w:r>
    </w:p>
    <w:p w14:paraId="18116161" w14:textId="77777777" w:rsidR="0053527B" w:rsidRPr="00336B67" w:rsidRDefault="0053527B" w:rsidP="0053527B">
      <w:pPr>
        <w:spacing w:line="340" w:lineRule="exact"/>
        <w:ind w:firstLine="567"/>
        <w:jc w:val="both"/>
        <w:rPr>
          <w:szCs w:val="28"/>
          <w:lang w:val="pt-BR"/>
        </w:rPr>
      </w:pPr>
      <w:r w:rsidRPr="00336B67">
        <w:rPr>
          <w:spacing w:val="-6"/>
          <w:szCs w:val="28"/>
          <w:lang w:val="pt-BR"/>
        </w:rPr>
        <w:t>b) Số lượng người làm việc tại các đơn vị sự nghiệp trên địa bàn đơn vị hành chính</w:t>
      </w:r>
      <w:r w:rsidRPr="00336B67">
        <w:rPr>
          <w:szCs w:val="28"/>
          <w:lang w:val="pt-BR"/>
        </w:rPr>
        <w:t xml:space="preserve"> cấp xã hình thành sau sắp xếp: </w:t>
      </w:r>
    </w:p>
    <w:p w14:paraId="6DD18EB1" w14:textId="77777777" w:rsidR="0053527B" w:rsidRPr="00336B67" w:rsidRDefault="0053527B" w:rsidP="0053527B">
      <w:pPr>
        <w:spacing w:line="340" w:lineRule="exact"/>
        <w:ind w:firstLine="567"/>
        <w:jc w:val="both"/>
        <w:rPr>
          <w:szCs w:val="28"/>
          <w:lang w:val="pt-BR"/>
        </w:rPr>
      </w:pPr>
      <w:r w:rsidRPr="00336B67">
        <w:rPr>
          <w:szCs w:val="28"/>
          <w:lang w:val="pt-BR"/>
        </w:rPr>
        <w:t xml:space="preserve">- Trước mắt giữ nguyên trạng số lượng người làm việc tại các đơn vị sự nghiệp giáo dục và thực hiện việc sắp xếp, tổ chức lại bộ máy cho phù hợp </w:t>
      </w:r>
      <w:r w:rsidRPr="00336B67">
        <w:rPr>
          <w:szCs w:val="28"/>
          <w:lang w:val="vi-VN"/>
        </w:rPr>
        <w:t>và đảm bảo tình hình thực tiễn ở từng địa phương cấp xã</w:t>
      </w:r>
      <w:r w:rsidRPr="00336B67">
        <w:rPr>
          <w:szCs w:val="28"/>
          <w:lang w:val="pt-BR"/>
        </w:rPr>
        <w:t xml:space="preserve"> đảm bảo theo đúng quy định.</w:t>
      </w:r>
    </w:p>
    <w:p w14:paraId="1B5C0EF2" w14:textId="6010E7F0" w:rsidR="0053527B" w:rsidRPr="00336B67" w:rsidRDefault="0053527B" w:rsidP="0053527B">
      <w:pPr>
        <w:spacing w:line="340" w:lineRule="exact"/>
        <w:ind w:firstLine="567"/>
        <w:jc w:val="both"/>
        <w:rPr>
          <w:szCs w:val="28"/>
          <w:lang w:val="pt-BR"/>
        </w:rPr>
      </w:pPr>
      <w:r w:rsidRPr="00336B67">
        <w:rPr>
          <w:szCs w:val="28"/>
          <w:lang w:val="pt-BR"/>
        </w:rPr>
        <w:t>- Chỉ đạo Sở Y tế hướng dẫn UBND huyện Định Hóa,</w:t>
      </w:r>
      <w:r w:rsidRPr="00336B67">
        <w:t xml:space="preserve"> </w:t>
      </w:r>
      <w:r w:rsidRPr="00336B67">
        <w:rPr>
          <w:szCs w:val="28"/>
          <w:lang w:val="pt-BR"/>
        </w:rPr>
        <w:t xml:space="preserve">Trung tâm Y tế huyện </w:t>
      </w:r>
      <w:r w:rsidRPr="00336B67">
        <w:rPr>
          <w:spacing w:val="-4"/>
          <w:szCs w:val="28"/>
          <w:lang w:val="pt-BR"/>
        </w:rPr>
        <w:t>Định Hóa xây dựng đề án, trình cấp có thẩm quyền xem xét quyết định việc sắp xếp,</w:t>
      </w:r>
      <w:r w:rsidRPr="00336B67">
        <w:rPr>
          <w:szCs w:val="28"/>
          <w:lang w:val="pt-BR"/>
        </w:rPr>
        <w:t xml:space="preserve"> tổ chức lại bộ máy</w:t>
      </w:r>
      <w:r w:rsidRPr="00336B67">
        <w:rPr>
          <w:szCs w:val="28"/>
          <w:lang w:val="vi-VN"/>
        </w:rPr>
        <w:t xml:space="preserve"> </w:t>
      </w:r>
      <w:r w:rsidRPr="00336B67">
        <w:rPr>
          <w:szCs w:val="28"/>
          <w:lang w:val="pt-BR"/>
        </w:rPr>
        <w:t xml:space="preserve">đảm bảo số </w:t>
      </w:r>
      <w:r w:rsidRPr="00336B67">
        <w:rPr>
          <w:szCs w:val="28"/>
          <w:lang w:val="vi-VN"/>
        </w:rPr>
        <w:t xml:space="preserve">lượng </w:t>
      </w:r>
      <w:r w:rsidRPr="00336B67">
        <w:rPr>
          <w:szCs w:val="28"/>
          <w:lang w:val="pt-BR"/>
        </w:rPr>
        <w:t>theo đúng quy định.</w:t>
      </w:r>
    </w:p>
    <w:p w14:paraId="35B60A18" w14:textId="77777777" w:rsidR="0053527B" w:rsidRPr="00336B67" w:rsidRDefault="0053527B" w:rsidP="0053527B">
      <w:pPr>
        <w:spacing w:line="340" w:lineRule="exact"/>
        <w:ind w:firstLine="567"/>
        <w:jc w:val="both"/>
        <w:rPr>
          <w:szCs w:val="28"/>
          <w:lang w:val="pt-BR"/>
        </w:rPr>
      </w:pPr>
      <w:r w:rsidRPr="00336B67">
        <w:rPr>
          <w:szCs w:val="28"/>
          <w:lang w:val="pt-BR"/>
        </w:rPr>
        <w:t xml:space="preserve">c) Tổ chức bộ máy </w:t>
      </w:r>
      <w:r w:rsidRPr="00336B67">
        <w:rPr>
          <w:szCs w:val="28"/>
          <w:lang w:val="vi-VN"/>
        </w:rPr>
        <w:t>đối với</w:t>
      </w:r>
      <w:r w:rsidRPr="00336B67">
        <w:rPr>
          <w:szCs w:val="28"/>
          <w:lang w:val="pt-BR"/>
        </w:rPr>
        <w:t xml:space="preserve"> </w:t>
      </w:r>
      <w:r w:rsidRPr="00336B67">
        <w:rPr>
          <w:szCs w:val="28"/>
          <w:lang w:val="vi-VN"/>
        </w:rPr>
        <w:t>C</w:t>
      </w:r>
      <w:r w:rsidRPr="00336B67">
        <w:rPr>
          <w:szCs w:val="28"/>
          <w:lang w:val="pt-BR"/>
        </w:rPr>
        <w:t>ông an</w:t>
      </w:r>
      <w:r w:rsidRPr="00336B67">
        <w:rPr>
          <w:szCs w:val="28"/>
          <w:lang w:val="vi-VN"/>
        </w:rPr>
        <w:t xml:space="preserve"> và Ban Chỉ huy quân sự</w:t>
      </w:r>
      <w:r w:rsidRPr="00336B67">
        <w:rPr>
          <w:szCs w:val="28"/>
          <w:lang w:val="pt-BR"/>
        </w:rPr>
        <w:t xml:space="preserve"> </w:t>
      </w:r>
      <w:r w:rsidRPr="00336B67">
        <w:rPr>
          <w:szCs w:val="28"/>
          <w:lang w:val="vi-VN"/>
        </w:rPr>
        <w:t>cấp xã</w:t>
      </w:r>
    </w:p>
    <w:p w14:paraId="23AE0CB1" w14:textId="633829C0" w:rsidR="0053527B" w:rsidRPr="00336B67" w:rsidRDefault="0053527B" w:rsidP="0053527B">
      <w:pPr>
        <w:spacing w:line="340" w:lineRule="exact"/>
        <w:ind w:firstLine="567"/>
        <w:jc w:val="both"/>
        <w:rPr>
          <w:szCs w:val="28"/>
          <w:lang w:val="vi-VN"/>
        </w:rPr>
      </w:pPr>
      <w:r w:rsidRPr="00336B67">
        <w:rPr>
          <w:szCs w:val="28"/>
          <w:lang w:val="vi-VN"/>
        </w:rPr>
        <w:t xml:space="preserve">- </w:t>
      </w:r>
      <w:r w:rsidRPr="00336B67">
        <w:rPr>
          <w:szCs w:val="28"/>
        </w:rPr>
        <w:t xml:space="preserve">Chỉ đạo Công an tỉnh hướng dẫn </w:t>
      </w:r>
      <w:r w:rsidRPr="00336B67">
        <w:rPr>
          <w:szCs w:val="28"/>
          <w:lang w:val="pt-BR"/>
        </w:rPr>
        <w:t xml:space="preserve">UBND huyện Định Hóa, Công an huyện </w:t>
      </w:r>
      <w:r w:rsidRPr="00336B67">
        <w:rPr>
          <w:spacing w:val="-4"/>
          <w:szCs w:val="28"/>
          <w:lang w:val="pt-BR"/>
        </w:rPr>
        <w:t>Định Hóa</w:t>
      </w:r>
      <w:r w:rsidRPr="00336B67">
        <w:rPr>
          <w:spacing w:val="-4"/>
          <w:szCs w:val="28"/>
          <w:lang w:val="vi-VN"/>
        </w:rPr>
        <w:t xml:space="preserve"> tham mưu </w:t>
      </w:r>
      <w:r w:rsidRPr="00336B67">
        <w:rPr>
          <w:spacing w:val="-4"/>
          <w:szCs w:val="28"/>
          <w:lang w:val="pt-BR"/>
        </w:rPr>
        <w:t>xây dựng, đề xuất phương án sắp xếp, kiện toàn tổ chức bộ máy,</w:t>
      </w:r>
      <w:r w:rsidRPr="00336B67">
        <w:rPr>
          <w:szCs w:val="28"/>
          <w:lang w:val="pt-BR"/>
        </w:rPr>
        <w:t xml:space="preserve"> bố trí sử dụng biên chế lực lượng công an</w:t>
      </w:r>
      <w:r w:rsidRPr="00336B67">
        <w:rPr>
          <w:szCs w:val="28"/>
          <w:lang w:val="vi-VN"/>
        </w:rPr>
        <w:t xml:space="preserve"> tại đơn vị hành chính cấp xã thực hiện sắp xếp </w:t>
      </w:r>
      <w:r w:rsidRPr="00336B67">
        <w:rPr>
          <w:szCs w:val="28"/>
          <w:lang w:val="pt-BR"/>
        </w:rPr>
        <w:t>đảm bảo theo đúng quy định.</w:t>
      </w:r>
    </w:p>
    <w:p w14:paraId="6729B133" w14:textId="202481C3" w:rsidR="0053527B" w:rsidRPr="00336B67" w:rsidRDefault="0053527B" w:rsidP="0053527B">
      <w:pPr>
        <w:spacing w:line="340" w:lineRule="exact"/>
        <w:ind w:firstLine="567"/>
        <w:jc w:val="both"/>
        <w:rPr>
          <w:szCs w:val="28"/>
          <w:lang w:val="vi-VN"/>
        </w:rPr>
      </w:pPr>
      <w:r w:rsidRPr="00336B67">
        <w:rPr>
          <w:szCs w:val="28"/>
          <w:lang w:val="vi-VN"/>
        </w:rPr>
        <w:t xml:space="preserve">- </w:t>
      </w:r>
      <w:r w:rsidRPr="00336B67">
        <w:rPr>
          <w:szCs w:val="28"/>
        </w:rPr>
        <w:t xml:space="preserve">Chỉ đạo Bộ </w:t>
      </w:r>
      <w:r w:rsidRPr="00336B67">
        <w:rPr>
          <w:szCs w:val="28"/>
          <w:lang w:val="vi-VN"/>
        </w:rPr>
        <w:t xml:space="preserve">Chỉ huy quân sự tỉnh </w:t>
      </w:r>
      <w:r w:rsidRPr="00336B67">
        <w:rPr>
          <w:szCs w:val="28"/>
        </w:rPr>
        <w:t xml:space="preserve">hướng dẫn </w:t>
      </w:r>
      <w:r w:rsidRPr="00336B67">
        <w:rPr>
          <w:szCs w:val="28"/>
          <w:lang w:val="pt-BR"/>
        </w:rPr>
        <w:t>UBND huyện Định Hóa,</w:t>
      </w:r>
      <w:r w:rsidRPr="00336B67">
        <w:rPr>
          <w:szCs w:val="28"/>
          <w:lang w:val="vi-VN"/>
        </w:rPr>
        <w:t xml:space="preserve"> Ban </w:t>
      </w:r>
      <w:r w:rsidRPr="00336B67">
        <w:rPr>
          <w:spacing w:val="-4"/>
          <w:szCs w:val="28"/>
          <w:lang w:val="vi-VN"/>
        </w:rPr>
        <w:t xml:space="preserve">Chỉ huy quân sự </w:t>
      </w:r>
      <w:r w:rsidRPr="00336B67">
        <w:rPr>
          <w:spacing w:val="-4"/>
          <w:szCs w:val="28"/>
          <w:lang w:val="pt-BR"/>
        </w:rPr>
        <w:t xml:space="preserve">huyện </w:t>
      </w:r>
      <w:r w:rsidRPr="00336B67">
        <w:rPr>
          <w:szCs w:val="28"/>
          <w:lang w:val="pt-BR"/>
        </w:rPr>
        <w:t>Định Hóa</w:t>
      </w:r>
      <w:r w:rsidRPr="00336B67">
        <w:rPr>
          <w:spacing w:val="-4"/>
          <w:szCs w:val="28"/>
          <w:lang w:val="vi-VN"/>
        </w:rPr>
        <w:t xml:space="preserve"> tham mưu xây dựng, đề xuất phương án sắp xếp,</w:t>
      </w:r>
      <w:r w:rsidRPr="00336B67">
        <w:rPr>
          <w:szCs w:val="28"/>
          <w:lang w:val="vi-VN"/>
        </w:rPr>
        <w:t xml:space="preserve"> kiện toàn tổ chức bộ máy, bố trí sử dụng công chức Chỉ huy trưởng quân sự cấp xã tại đơn vị hành chính cấp xã thực hiện sắp xếp </w:t>
      </w:r>
      <w:r w:rsidRPr="00336B67">
        <w:rPr>
          <w:szCs w:val="28"/>
          <w:lang w:val="pt-BR"/>
        </w:rPr>
        <w:t>đảm bảo theo đúng quy định.</w:t>
      </w:r>
    </w:p>
    <w:p w14:paraId="1A355F03" w14:textId="5433751A" w:rsidR="00282085" w:rsidRPr="00336B67" w:rsidRDefault="0053527B" w:rsidP="0053527B">
      <w:pPr>
        <w:spacing w:line="340" w:lineRule="exact"/>
        <w:ind w:firstLine="567"/>
        <w:jc w:val="both"/>
        <w:rPr>
          <w:szCs w:val="28"/>
          <w:lang w:val="pt-BR"/>
        </w:rPr>
      </w:pPr>
      <w:r w:rsidRPr="00336B67">
        <w:rPr>
          <w:spacing w:val="-4"/>
          <w:szCs w:val="28"/>
          <w:lang w:val="pt-BR"/>
        </w:rPr>
        <w:t>d</w:t>
      </w:r>
      <w:r w:rsidR="00282085" w:rsidRPr="00336B67">
        <w:rPr>
          <w:spacing w:val="-4"/>
          <w:szCs w:val="28"/>
          <w:lang w:val="pt-BR"/>
        </w:rPr>
        <w:t>) Số người hoạt động không chuyên trách ở cấp xã</w:t>
      </w:r>
      <w:r w:rsidR="003949C9" w:rsidRPr="00336B67">
        <w:rPr>
          <w:spacing w:val="-4"/>
          <w:szCs w:val="28"/>
          <w:lang w:val="vi-VN"/>
        </w:rPr>
        <w:t xml:space="preserve"> hiện có mặt</w:t>
      </w:r>
      <w:r w:rsidR="003949C9" w:rsidRPr="00336B67">
        <w:rPr>
          <w:spacing w:val="-4"/>
          <w:szCs w:val="28"/>
          <w:lang w:val="pt-BR"/>
        </w:rPr>
        <w:t>:</w:t>
      </w:r>
      <w:r w:rsidR="003949C9" w:rsidRPr="00336B67">
        <w:rPr>
          <w:spacing w:val="-4"/>
          <w:szCs w:val="28"/>
          <w:lang w:val="vi-VN"/>
        </w:rPr>
        <w:t xml:space="preserve"> </w:t>
      </w:r>
      <w:r w:rsidR="00282085" w:rsidRPr="00336B67">
        <w:rPr>
          <w:spacing w:val="-4"/>
          <w:szCs w:val="28"/>
          <w:lang w:val="pt-BR"/>
        </w:rPr>
        <w:t>Xã Bảo Cường</w:t>
      </w:r>
      <w:r w:rsidR="00282085" w:rsidRPr="00336B67">
        <w:rPr>
          <w:szCs w:val="28"/>
          <w:lang w:val="pt-BR"/>
        </w:rPr>
        <w:t xml:space="preserve"> có </w:t>
      </w:r>
      <w:r w:rsidR="003949C9" w:rsidRPr="00336B67">
        <w:rPr>
          <w:szCs w:val="28"/>
          <w:lang w:val="vi-VN"/>
        </w:rPr>
        <w:t>10/12</w:t>
      </w:r>
      <w:r w:rsidR="00282085" w:rsidRPr="00336B67">
        <w:rPr>
          <w:szCs w:val="28"/>
          <w:lang w:val="pt-BR"/>
        </w:rPr>
        <w:t xml:space="preserve"> người, thị trấn Chợ Chu có </w:t>
      </w:r>
      <w:r w:rsidR="003949C9" w:rsidRPr="00336B67">
        <w:rPr>
          <w:szCs w:val="28"/>
          <w:lang w:val="vi-VN"/>
        </w:rPr>
        <w:t>1</w:t>
      </w:r>
      <w:r w:rsidR="00843BF3" w:rsidRPr="00336B67">
        <w:rPr>
          <w:szCs w:val="28"/>
          <w:lang w:val="vi-VN"/>
        </w:rPr>
        <w:t>0</w:t>
      </w:r>
      <w:r w:rsidR="003949C9" w:rsidRPr="00336B67">
        <w:rPr>
          <w:szCs w:val="28"/>
          <w:lang w:val="vi-VN"/>
        </w:rPr>
        <w:t>/12</w:t>
      </w:r>
      <w:r w:rsidR="00282085" w:rsidRPr="00336B67">
        <w:rPr>
          <w:szCs w:val="28"/>
          <w:lang w:val="pt-BR"/>
        </w:rPr>
        <w:t xml:space="preserve"> người. Tổng số có </w:t>
      </w:r>
      <w:r w:rsidR="003949C9" w:rsidRPr="00336B67">
        <w:rPr>
          <w:szCs w:val="28"/>
          <w:lang w:val="vi-VN"/>
        </w:rPr>
        <w:t>2</w:t>
      </w:r>
      <w:r w:rsidR="00843BF3" w:rsidRPr="00336B67">
        <w:rPr>
          <w:szCs w:val="28"/>
          <w:lang w:val="vi-VN"/>
        </w:rPr>
        <w:t>0</w:t>
      </w:r>
      <w:r w:rsidR="003949C9" w:rsidRPr="00336B67">
        <w:rPr>
          <w:szCs w:val="28"/>
          <w:lang w:val="vi-VN"/>
        </w:rPr>
        <w:t>/</w:t>
      </w:r>
      <w:r w:rsidR="00282085" w:rsidRPr="00336B67">
        <w:rPr>
          <w:szCs w:val="28"/>
          <w:lang w:val="pt-BR"/>
        </w:rPr>
        <w:t>24 người, dự kiến bố trí, sắp xếp như sau:</w:t>
      </w:r>
    </w:p>
    <w:p w14:paraId="0C8AA6CC" w14:textId="77777777" w:rsidR="00282085" w:rsidRPr="00336B67" w:rsidRDefault="00282085" w:rsidP="0053527B">
      <w:pPr>
        <w:spacing w:line="340" w:lineRule="exact"/>
        <w:ind w:firstLine="567"/>
        <w:jc w:val="both"/>
        <w:rPr>
          <w:szCs w:val="28"/>
          <w:lang w:val="pt-BR"/>
        </w:rPr>
      </w:pPr>
      <w:r w:rsidRPr="00336B67">
        <w:rPr>
          <w:szCs w:val="28"/>
          <w:lang w:val="pt-BR"/>
        </w:rPr>
        <w:t xml:space="preserve">- Số người tiếp tục bố trí công tác (dự kiến sau khi nhập là đơn vị hành chính loại I, được giao 14 người): 14/14 người, đảm bảo đúng số lượng theo quy định của </w:t>
      </w:r>
      <w:r w:rsidR="00DE0C01" w:rsidRPr="00336B67">
        <w:rPr>
          <w:szCs w:val="28"/>
          <w:lang w:val="pt-BR"/>
        </w:rPr>
        <w:t>Hội đồng nhân dân</w:t>
      </w:r>
      <w:r w:rsidR="00DE0C01" w:rsidRPr="00336B67">
        <w:rPr>
          <w:szCs w:val="28"/>
          <w:lang w:val="vi-VN"/>
        </w:rPr>
        <w:t xml:space="preserve"> </w:t>
      </w:r>
      <w:r w:rsidRPr="00336B67">
        <w:rPr>
          <w:szCs w:val="28"/>
          <w:lang w:val="pt-BR"/>
        </w:rPr>
        <w:t>tỉnh.</w:t>
      </w:r>
    </w:p>
    <w:p w14:paraId="3E2D9622" w14:textId="5F233AA3" w:rsidR="00282085" w:rsidRPr="00336B67" w:rsidRDefault="00282085" w:rsidP="0053527B">
      <w:pPr>
        <w:spacing w:line="340" w:lineRule="exact"/>
        <w:ind w:firstLine="567"/>
        <w:jc w:val="both"/>
        <w:rPr>
          <w:szCs w:val="28"/>
          <w:lang w:val="pt-BR"/>
        </w:rPr>
      </w:pPr>
      <w:r w:rsidRPr="00336B67">
        <w:rPr>
          <w:szCs w:val="28"/>
          <w:lang w:val="pt-BR"/>
        </w:rPr>
        <w:t xml:space="preserve">- Số người dôi dư: </w:t>
      </w:r>
      <w:r w:rsidR="003949C9" w:rsidRPr="00336B67">
        <w:rPr>
          <w:szCs w:val="28"/>
          <w:lang w:val="vi-VN"/>
        </w:rPr>
        <w:t>0</w:t>
      </w:r>
      <w:r w:rsidR="00843BF3" w:rsidRPr="00336B67">
        <w:rPr>
          <w:szCs w:val="28"/>
          <w:lang w:val="vi-VN"/>
        </w:rPr>
        <w:t>6</w:t>
      </w:r>
      <w:r w:rsidRPr="00336B67">
        <w:rPr>
          <w:szCs w:val="28"/>
          <w:lang w:val="pt-BR"/>
        </w:rPr>
        <w:t xml:space="preserve"> người, dự kiến sắp xếp cho thôi đảm nhiệm chức danh tại thời điểm </w:t>
      </w:r>
      <w:r w:rsidR="005B653E" w:rsidRPr="00336B67">
        <w:rPr>
          <w:szCs w:val="28"/>
          <w:lang w:val="pt-BR"/>
        </w:rPr>
        <w:t>Ủy</w:t>
      </w:r>
      <w:r w:rsidRPr="00336B67">
        <w:rPr>
          <w:szCs w:val="28"/>
          <w:lang w:val="pt-BR"/>
        </w:rPr>
        <w:t xml:space="preserve"> ban Thường vụ Quốc hội ban hành Nghị quyết về nhập đơn vị hành chính cấp xã.</w:t>
      </w:r>
    </w:p>
    <w:bookmarkEnd w:id="22"/>
    <w:p w14:paraId="50E31400" w14:textId="41C3604B" w:rsidR="002A02C9" w:rsidRPr="00336B67" w:rsidRDefault="007044B0" w:rsidP="0053527B">
      <w:pPr>
        <w:spacing w:line="340" w:lineRule="exact"/>
        <w:ind w:firstLine="567"/>
        <w:jc w:val="both"/>
        <w:rPr>
          <w:b/>
          <w:szCs w:val="28"/>
          <w:lang w:val="vi-VN"/>
        </w:rPr>
      </w:pPr>
      <w:r w:rsidRPr="00336B67">
        <w:rPr>
          <w:b/>
          <w:szCs w:val="28"/>
          <w:lang w:val="pt-BR"/>
        </w:rPr>
        <w:lastRenderedPageBreak/>
        <w:t>3.</w:t>
      </w:r>
      <w:r w:rsidR="00242576" w:rsidRPr="00336B67">
        <w:rPr>
          <w:b/>
          <w:szCs w:val="28"/>
          <w:lang w:val="pt-BR"/>
        </w:rPr>
        <w:t xml:space="preserve"> </w:t>
      </w:r>
      <w:r w:rsidR="002A02C9" w:rsidRPr="00336B67">
        <w:rPr>
          <w:b/>
          <w:szCs w:val="28"/>
          <w:lang w:val="pt-BR"/>
        </w:rPr>
        <w:t>Phương án và lộ trình giải quyết chế độ, chính sách sau sắp xếp</w:t>
      </w:r>
      <w:r w:rsidR="002A02C9" w:rsidRPr="00336B67">
        <w:rPr>
          <w:b/>
          <w:szCs w:val="28"/>
          <w:lang w:val="vi-VN"/>
        </w:rPr>
        <w:t xml:space="preserve"> đơn vị hành chính</w:t>
      </w:r>
    </w:p>
    <w:p w14:paraId="7DD73BED" w14:textId="4F197DD0" w:rsidR="007044B0" w:rsidRPr="00336B67" w:rsidRDefault="007044B0" w:rsidP="0053527B">
      <w:pPr>
        <w:spacing w:line="340" w:lineRule="exact"/>
        <w:ind w:firstLine="567"/>
        <w:jc w:val="both"/>
        <w:rPr>
          <w:szCs w:val="28"/>
          <w:lang w:val="vi-VN"/>
        </w:rPr>
      </w:pPr>
      <w:r w:rsidRPr="00336B67">
        <w:rPr>
          <w:spacing w:val="-4"/>
          <w:szCs w:val="28"/>
          <w:lang w:val="pt-BR"/>
        </w:rPr>
        <w:t>Căn cứ theo nguyện vọng</w:t>
      </w:r>
      <w:r w:rsidR="00453C9A" w:rsidRPr="00336B67">
        <w:rPr>
          <w:spacing w:val="-4"/>
          <w:szCs w:val="28"/>
          <w:lang w:val="pt-BR"/>
        </w:rPr>
        <w:t>, trình độ, năng lực của cán bộ, công chức, viên chức</w:t>
      </w:r>
      <w:r w:rsidRPr="00336B67">
        <w:rPr>
          <w:spacing w:val="-4"/>
          <w:szCs w:val="28"/>
          <w:lang w:val="pt-BR"/>
        </w:rPr>
        <w:t>,</w:t>
      </w:r>
      <w:r w:rsidRPr="00336B67">
        <w:rPr>
          <w:szCs w:val="28"/>
          <w:lang w:val="pt-BR"/>
        </w:rPr>
        <w:t xml:space="preserve"> </w:t>
      </w:r>
      <w:r w:rsidR="008A14A4" w:rsidRPr="00336B67">
        <w:rPr>
          <w:szCs w:val="28"/>
          <w:lang w:val="pt-BR"/>
        </w:rPr>
        <w:t xml:space="preserve">Ủy ban nhân dân </w:t>
      </w:r>
      <w:r w:rsidRPr="00336B67">
        <w:rPr>
          <w:szCs w:val="28"/>
          <w:lang w:val="pt-BR"/>
        </w:rPr>
        <w:t xml:space="preserve">cấp huyện </w:t>
      </w:r>
      <w:r w:rsidR="00453C9A" w:rsidRPr="00336B67">
        <w:rPr>
          <w:szCs w:val="28"/>
          <w:lang w:val="pt-BR"/>
        </w:rPr>
        <w:t xml:space="preserve">bố trí </w:t>
      </w:r>
      <w:r w:rsidRPr="00336B67">
        <w:rPr>
          <w:szCs w:val="28"/>
          <w:lang w:val="pt-BR"/>
        </w:rPr>
        <w:t xml:space="preserve">cán bộ, công chức, viên chức </w:t>
      </w:r>
      <w:r w:rsidR="00D21D2B" w:rsidRPr="00336B67">
        <w:rPr>
          <w:szCs w:val="28"/>
          <w:lang w:val="pt-BR"/>
        </w:rPr>
        <w:t xml:space="preserve">và người hoạt động </w:t>
      </w:r>
      <w:r w:rsidR="00D21D2B" w:rsidRPr="00336B67">
        <w:rPr>
          <w:spacing w:val="-4"/>
          <w:szCs w:val="28"/>
          <w:lang w:val="pt-BR"/>
        </w:rPr>
        <w:t xml:space="preserve">không chuyên trách cấp xã </w:t>
      </w:r>
      <w:r w:rsidRPr="00336B67">
        <w:rPr>
          <w:spacing w:val="-4"/>
          <w:szCs w:val="28"/>
          <w:lang w:val="pt-BR"/>
        </w:rPr>
        <w:t>dôi dư</w:t>
      </w:r>
      <w:r w:rsidR="00453C9A" w:rsidRPr="00336B67">
        <w:rPr>
          <w:spacing w:val="-4"/>
          <w:szCs w:val="28"/>
          <w:lang w:val="pt-BR"/>
        </w:rPr>
        <w:t xml:space="preserve"> được hưởng</w:t>
      </w:r>
      <w:r w:rsidRPr="00336B67">
        <w:rPr>
          <w:spacing w:val="-4"/>
          <w:szCs w:val="28"/>
          <w:lang w:val="pt-BR"/>
        </w:rPr>
        <w:t xml:space="preserve"> các chế độ, chính sách theo </w:t>
      </w:r>
      <w:r w:rsidRPr="00336B67">
        <w:rPr>
          <w:spacing w:val="-4"/>
          <w:szCs w:val="28"/>
          <w:shd w:val="clear" w:color="auto" w:fill="FFFFFF"/>
          <w:lang w:val="pt-BR"/>
        </w:rPr>
        <w:t>Nghị định</w:t>
      </w:r>
      <w:r w:rsidRPr="00336B67">
        <w:rPr>
          <w:szCs w:val="28"/>
          <w:shd w:val="clear" w:color="auto" w:fill="FFFFFF"/>
          <w:lang w:val="pt-BR"/>
        </w:rPr>
        <w:t xml:space="preserve"> </w:t>
      </w:r>
      <w:r w:rsidRPr="00336B67">
        <w:rPr>
          <w:spacing w:val="-2"/>
          <w:szCs w:val="28"/>
          <w:shd w:val="clear" w:color="auto" w:fill="FFFFFF"/>
          <w:lang w:val="pt-BR"/>
        </w:rPr>
        <w:t xml:space="preserve">số </w:t>
      </w:r>
      <w:r w:rsidR="001E3838" w:rsidRPr="00336B67">
        <w:rPr>
          <w:spacing w:val="-2"/>
          <w:szCs w:val="28"/>
          <w:shd w:val="clear" w:color="auto" w:fill="FFFFFF"/>
          <w:lang w:val="pt-BR"/>
        </w:rPr>
        <w:t>29</w:t>
      </w:r>
      <w:r w:rsidRPr="00336B67">
        <w:rPr>
          <w:spacing w:val="-2"/>
          <w:szCs w:val="28"/>
          <w:shd w:val="clear" w:color="auto" w:fill="FFFFFF"/>
          <w:lang w:val="pt-BR"/>
        </w:rPr>
        <w:t>/20</w:t>
      </w:r>
      <w:r w:rsidR="001E3838" w:rsidRPr="00336B67">
        <w:rPr>
          <w:spacing w:val="-2"/>
          <w:szCs w:val="28"/>
          <w:shd w:val="clear" w:color="auto" w:fill="FFFFFF"/>
          <w:lang w:val="pt-BR"/>
        </w:rPr>
        <w:t>23</w:t>
      </w:r>
      <w:r w:rsidRPr="00336B67">
        <w:rPr>
          <w:spacing w:val="-2"/>
          <w:szCs w:val="28"/>
          <w:shd w:val="clear" w:color="auto" w:fill="FFFFFF"/>
          <w:lang w:val="pt-BR"/>
        </w:rPr>
        <w:t xml:space="preserve">/NĐ-CP ngày </w:t>
      </w:r>
      <w:r w:rsidR="001E3838" w:rsidRPr="00336B67">
        <w:rPr>
          <w:spacing w:val="-2"/>
          <w:szCs w:val="28"/>
          <w:shd w:val="clear" w:color="auto" w:fill="FFFFFF"/>
          <w:lang w:val="pt-BR"/>
        </w:rPr>
        <w:t xml:space="preserve">03/6/2023 </w:t>
      </w:r>
      <w:r w:rsidRPr="00336B67">
        <w:rPr>
          <w:spacing w:val="-2"/>
          <w:szCs w:val="28"/>
          <w:shd w:val="clear" w:color="auto" w:fill="FFFFFF"/>
          <w:lang w:val="pt-BR"/>
        </w:rPr>
        <w:t>của Chính phủ về chính sách tinh giản biên chế;</w:t>
      </w:r>
      <w:r w:rsidRPr="00336B67">
        <w:rPr>
          <w:szCs w:val="28"/>
          <w:lang w:val="pt-BR"/>
        </w:rPr>
        <w:t xml:space="preserve"> Nghị </w:t>
      </w:r>
      <w:r w:rsidR="00B97E16" w:rsidRPr="00336B67">
        <w:rPr>
          <w:szCs w:val="28"/>
          <w:lang w:val="pt-BR"/>
        </w:rPr>
        <w:t>q</w:t>
      </w:r>
      <w:r w:rsidRPr="00336B67">
        <w:rPr>
          <w:szCs w:val="28"/>
          <w:lang w:val="pt-BR"/>
        </w:rPr>
        <w:t>uyết</w:t>
      </w:r>
      <w:r w:rsidR="00B97E16" w:rsidRPr="00336B67">
        <w:rPr>
          <w:szCs w:val="28"/>
          <w:lang w:val="pt-BR"/>
        </w:rPr>
        <w:t xml:space="preserve"> số</w:t>
      </w:r>
      <w:r w:rsidRPr="00336B67">
        <w:rPr>
          <w:szCs w:val="28"/>
          <w:lang w:val="pt-BR"/>
        </w:rPr>
        <w:t xml:space="preserve"> </w:t>
      </w:r>
      <w:r w:rsidR="001E3838" w:rsidRPr="00336B67">
        <w:rPr>
          <w:szCs w:val="28"/>
          <w:lang w:val="pt-BR"/>
        </w:rPr>
        <w:t>18</w:t>
      </w:r>
      <w:r w:rsidRPr="00336B67">
        <w:rPr>
          <w:szCs w:val="28"/>
          <w:lang w:val="pt-BR"/>
        </w:rPr>
        <w:t>/20</w:t>
      </w:r>
      <w:r w:rsidR="001E3838" w:rsidRPr="00336B67">
        <w:rPr>
          <w:szCs w:val="28"/>
          <w:lang w:val="pt-BR"/>
        </w:rPr>
        <w:t>21</w:t>
      </w:r>
      <w:r w:rsidRPr="00336B67">
        <w:rPr>
          <w:szCs w:val="28"/>
          <w:lang w:val="pt-BR"/>
        </w:rPr>
        <w:t xml:space="preserve">/NQ-HĐND ngày </w:t>
      </w:r>
      <w:r w:rsidR="001E3838" w:rsidRPr="00336B67">
        <w:rPr>
          <w:szCs w:val="28"/>
          <w:lang w:val="pt-BR"/>
        </w:rPr>
        <w:t>10/12/2021</w:t>
      </w:r>
      <w:r w:rsidRPr="00336B67">
        <w:rPr>
          <w:szCs w:val="28"/>
          <w:lang w:val="pt-BR"/>
        </w:rPr>
        <w:t xml:space="preserve"> của </w:t>
      </w:r>
      <w:r w:rsidR="00DE0C01" w:rsidRPr="00336B67">
        <w:rPr>
          <w:szCs w:val="28"/>
          <w:lang w:val="pt-BR"/>
        </w:rPr>
        <w:t>Hội đồng nhân dân</w:t>
      </w:r>
      <w:r w:rsidR="00DE0C01" w:rsidRPr="00336B67">
        <w:rPr>
          <w:szCs w:val="28"/>
          <w:lang w:val="vi-VN"/>
        </w:rPr>
        <w:t xml:space="preserve"> </w:t>
      </w:r>
      <w:r w:rsidRPr="00336B67">
        <w:rPr>
          <w:szCs w:val="28"/>
          <w:lang w:val="pt-BR"/>
        </w:rPr>
        <w:t>tỉnh Thái Nguyên về việc quy định chế độ, chính sách hỗ trợ đối với cán bộ, công chức, viên chức, người lao động do thực hiện sắp xếp tổ chức bộ máy, tinh giản biên chế tại các cơ quan, tổ chức, đơn vị thuộc tỉnh Thái Nguyên.</w:t>
      </w:r>
    </w:p>
    <w:p w14:paraId="74233AA8" w14:textId="3BEC1E87" w:rsidR="002A02C9" w:rsidRPr="00336B67" w:rsidRDefault="002A02C9" w:rsidP="0053527B">
      <w:pPr>
        <w:spacing w:line="340" w:lineRule="exact"/>
        <w:ind w:firstLine="567"/>
        <w:jc w:val="both"/>
        <w:rPr>
          <w:szCs w:val="28"/>
          <w:lang w:val="vi-VN"/>
        </w:rPr>
      </w:pPr>
      <w:r w:rsidRPr="00336B67">
        <w:rPr>
          <w:szCs w:val="28"/>
          <w:lang w:val="vi-VN"/>
        </w:rPr>
        <w:t xml:space="preserve">Sau sắp xếp </w:t>
      </w:r>
      <w:r w:rsidR="000404C3" w:rsidRPr="00336B67">
        <w:rPr>
          <w:szCs w:val="28"/>
          <w:lang w:val="pt-BR"/>
        </w:rPr>
        <w:t xml:space="preserve">đơn vị hành chính </w:t>
      </w:r>
      <w:r w:rsidRPr="00336B67">
        <w:rPr>
          <w:szCs w:val="28"/>
          <w:lang w:val="vi-VN"/>
        </w:rPr>
        <w:t xml:space="preserve">cấp xã cần thực hiện tốt phương án, lộ trình </w:t>
      </w:r>
      <w:r w:rsidRPr="00336B67">
        <w:rPr>
          <w:spacing w:val="-4"/>
          <w:szCs w:val="28"/>
          <w:lang w:val="vi-VN"/>
        </w:rPr>
        <w:t>sắp xếp, đồng thời thực hiện giải quyết chế độ, chính sách đối với cán bộ, công chức</w:t>
      </w:r>
      <w:r w:rsidRPr="00336B67">
        <w:rPr>
          <w:szCs w:val="28"/>
          <w:lang w:val="vi-VN"/>
        </w:rPr>
        <w:t xml:space="preserve">, viên chức, </w:t>
      </w:r>
      <w:r w:rsidR="006E7A56" w:rsidRPr="00336B67">
        <w:rPr>
          <w:szCs w:val="28"/>
          <w:lang w:val="vi-VN"/>
        </w:rPr>
        <w:t xml:space="preserve">người hoạt động không chuyên trách cấp xã </w:t>
      </w:r>
      <w:r w:rsidRPr="00336B67">
        <w:rPr>
          <w:szCs w:val="28"/>
          <w:lang w:val="vi-VN"/>
        </w:rPr>
        <w:t xml:space="preserve">dôi dư sau sắp xếp </w:t>
      </w:r>
      <w:r w:rsidR="000404C3" w:rsidRPr="00336B67">
        <w:rPr>
          <w:szCs w:val="28"/>
          <w:lang w:val="pt-BR"/>
        </w:rPr>
        <w:t xml:space="preserve">đơn vị </w:t>
      </w:r>
      <w:r w:rsidR="000404C3" w:rsidRPr="00336B67">
        <w:rPr>
          <w:spacing w:val="-4"/>
          <w:szCs w:val="28"/>
          <w:lang w:val="pt-BR"/>
        </w:rPr>
        <w:t xml:space="preserve">hành chính </w:t>
      </w:r>
      <w:r w:rsidRPr="00336B67">
        <w:rPr>
          <w:spacing w:val="-4"/>
          <w:szCs w:val="28"/>
          <w:lang w:val="vi-VN"/>
        </w:rPr>
        <w:t>bảo đảm đúng quy định</w:t>
      </w:r>
      <w:r w:rsidR="006E7A56" w:rsidRPr="00336B67">
        <w:rPr>
          <w:spacing w:val="-4"/>
          <w:szCs w:val="28"/>
          <w:lang w:val="vi-VN"/>
        </w:rPr>
        <w:t>. Việc bố trí sắp xếp cán bộ phải đảm bảo dân chủ,</w:t>
      </w:r>
      <w:r w:rsidR="006E7A56" w:rsidRPr="00336B67">
        <w:rPr>
          <w:szCs w:val="28"/>
          <w:lang w:val="vi-VN"/>
        </w:rPr>
        <w:t xml:space="preserve"> </w:t>
      </w:r>
      <w:r w:rsidR="006E7A56" w:rsidRPr="00336B67">
        <w:rPr>
          <w:spacing w:val="-4"/>
          <w:szCs w:val="28"/>
          <w:lang w:val="vi-VN"/>
        </w:rPr>
        <w:t>công khai giải quyết chính sách cán bộ thỏa đáng, tạo điều kiện để cán bộ, công chức,</w:t>
      </w:r>
      <w:r w:rsidR="006E7A56" w:rsidRPr="00336B67">
        <w:rPr>
          <w:szCs w:val="28"/>
          <w:lang w:val="vi-VN"/>
        </w:rPr>
        <w:t xml:space="preserve"> viên chức yên tâm công tác và ổn định cuộc sống, </w:t>
      </w:r>
      <w:r w:rsidRPr="00336B67">
        <w:rPr>
          <w:szCs w:val="28"/>
          <w:lang w:val="vi-VN"/>
        </w:rPr>
        <w:t>cụ thể:</w:t>
      </w:r>
    </w:p>
    <w:p w14:paraId="068E2F0E" w14:textId="690E9B76" w:rsidR="002A02C9" w:rsidRPr="00336B67" w:rsidRDefault="000404C3" w:rsidP="0053527B">
      <w:pPr>
        <w:spacing w:line="340" w:lineRule="exact"/>
        <w:ind w:firstLine="567"/>
        <w:jc w:val="both"/>
        <w:rPr>
          <w:szCs w:val="28"/>
          <w:lang w:val="vi-VN"/>
        </w:rPr>
      </w:pPr>
      <w:r w:rsidRPr="00336B67">
        <w:rPr>
          <w:szCs w:val="28"/>
          <w:lang w:val="vi-VN"/>
        </w:rPr>
        <w:t>-</w:t>
      </w:r>
      <w:r w:rsidR="002A02C9" w:rsidRPr="00336B67">
        <w:rPr>
          <w:szCs w:val="28"/>
          <w:lang w:val="vi-VN"/>
        </w:rPr>
        <w:t xml:space="preserve"> Đối với số lượng cán bộ dôi dư (bao gồm: Bí Thư, Phó Bí thư, Chủ tịch, Phó Chủ tịch Hội đồng nhân dân, Ủy ban nhân dân và Trưởng các đoàn thể chính trị - xã hội): </w:t>
      </w:r>
      <w:r w:rsidR="006E7A56" w:rsidRPr="00336B67">
        <w:rPr>
          <w:szCs w:val="28"/>
          <w:lang w:val="vi-VN"/>
        </w:rPr>
        <w:t>C</w:t>
      </w:r>
      <w:r w:rsidR="002A02C9" w:rsidRPr="00336B67">
        <w:rPr>
          <w:szCs w:val="28"/>
          <w:lang w:val="vi-VN"/>
        </w:rPr>
        <w:t xml:space="preserve">ác địa phương căn cứ theo các tiêu chuẩn quy định về công tác cán bộ, </w:t>
      </w:r>
      <w:r w:rsidR="002A02C9" w:rsidRPr="00336B67">
        <w:rPr>
          <w:spacing w:val="2"/>
          <w:szCs w:val="28"/>
          <w:lang w:val="vi-VN"/>
        </w:rPr>
        <w:t xml:space="preserve">thực hiện lựa chọn những người đảm bảo đủ tiêu chuẩn để bầu giữ các chức vụ </w:t>
      </w:r>
      <w:r w:rsidR="002A02C9" w:rsidRPr="00336B67">
        <w:rPr>
          <w:spacing w:val="-2"/>
          <w:szCs w:val="28"/>
          <w:lang w:val="vi-VN"/>
        </w:rPr>
        <w:t>lãnh đạo theo quy định</w:t>
      </w:r>
      <w:r w:rsidR="006E7A56" w:rsidRPr="00336B67">
        <w:rPr>
          <w:spacing w:val="-2"/>
          <w:szCs w:val="28"/>
          <w:lang w:val="vi-VN"/>
        </w:rPr>
        <w:t xml:space="preserve">; </w:t>
      </w:r>
      <w:r w:rsidR="002A02C9" w:rsidRPr="00336B67">
        <w:rPr>
          <w:spacing w:val="-2"/>
          <w:szCs w:val="28"/>
          <w:lang w:val="vi-VN"/>
        </w:rPr>
        <w:t xml:space="preserve">số cán bộ lãnh đạo còn lại dôi dư thực hiện </w:t>
      </w:r>
      <w:r w:rsidR="006E7A56" w:rsidRPr="00336B67">
        <w:rPr>
          <w:spacing w:val="-2"/>
          <w:szCs w:val="28"/>
          <w:lang w:val="vi-VN"/>
        </w:rPr>
        <w:t>sắp xếp, bố trí</w:t>
      </w:r>
      <w:r w:rsidR="006E7A56" w:rsidRPr="00336B67">
        <w:rPr>
          <w:spacing w:val="2"/>
          <w:szCs w:val="28"/>
          <w:lang w:val="vi-VN"/>
        </w:rPr>
        <w:t xml:space="preserve"> </w:t>
      </w:r>
      <w:r w:rsidR="002A02C9" w:rsidRPr="00336B67">
        <w:rPr>
          <w:spacing w:val="-2"/>
          <w:szCs w:val="28"/>
          <w:lang w:val="vi-VN"/>
        </w:rPr>
        <w:t>cho bảo lưu hệ số phụ cấp chức vụ theo quy định</w:t>
      </w:r>
      <w:r w:rsidR="00957972" w:rsidRPr="00336B67">
        <w:rPr>
          <w:spacing w:val="-2"/>
          <w:szCs w:val="28"/>
          <w:lang w:val="vi-VN"/>
        </w:rPr>
        <w:t xml:space="preserve"> hoặc hưởng các chế độ, chính sách</w:t>
      </w:r>
      <w:r w:rsidR="00957972" w:rsidRPr="00336B67">
        <w:rPr>
          <w:szCs w:val="28"/>
          <w:lang w:val="vi-VN"/>
        </w:rPr>
        <w:t xml:space="preserve"> theo quy định của pháp luật.</w:t>
      </w:r>
    </w:p>
    <w:p w14:paraId="17AFCE7B" w14:textId="7E8CDA87" w:rsidR="002A02C9" w:rsidRPr="00336B67" w:rsidRDefault="000404C3" w:rsidP="0053527B">
      <w:pPr>
        <w:spacing w:line="340" w:lineRule="exact"/>
        <w:ind w:firstLine="567"/>
        <w:jc w:val="both"/>
        <w:rPr>
          <w:szCs w:val="28"/>
          <w:lang w:val="vi-VN"/>
        </w:rPr>
      </w:pPr>
      <w:r w:rsidRPr="00336B67">
        <w:rPr>
          <w:szCs w:val="28"/>
          <w:lang w:val="vi-VN"/>
        </w:rPr>
        <w:t>-</w:t>
      </w:r>
      <w:r w:rsidR="002A02C9" w:rsidRPr="00336B67">
        <w:rPr>
          <w:szCs w:val="28"/>
          <w:lang w:val="vi-VN"/>
        </w:rPr>
        <w:t xml:space="preserve"> Điều động, bố trí giữ các vị trí phù hợp với trình độ chuyên môn được đào </w:t>
      </w:r>
      <w:r w:rsidR="002A02C9" w:rsidRPr="00336B67">
        <w:rPr>
          <w:spacing w:val="-2"/>
          <w:szCs w:val="28"/>
          <w:lang w:val="vi-VN"/>
        </w:rPr>
        <w:t xml:space="preserve">tạo và chức danh theo quy định tại các </w:t>
      </w:r>
      <w:r w:rsidRPr="00336B67">
        <w:rPr>
          <w:spacing w:val="-2"/>
          <w:szCs w:val="28"/>
          <w:lang w:val="pt-BR"/>
        </w:rPr>
        <w:t xml:space="preserve">đơn vị hành chính </w:t>
      </w:r>
      <w:r w:rsidR="002A02C9" w:rsidRPr="00336B67">
        <w:rPr>
          <w:spacing w:val="-2"/>
          <w:szCs w:val="28"/>
          <w:lang w:val="vi-VN"/>
        </w:rPr>
        <w:t>cùng cấp khác trên địa bàn</w:t>
      </w:r>
      <w:r w:rsidR="002A02C9" w:rsidRPr="00336B67">
        <w:rPr>
          <w:szCs w:val="28"/>
          <w:lang w:val="vi-VN"/>
        </w:rPr>
        <w:t xml:space="preserve"> còn khuyết nhân sự.</w:t>
      </w:r>
    </w:p>
    <w:p w14:paraId="4E910678" w14:textId="0F23C659" w:rsidR="002A02C9" w:rsidRPr="00336B67" w:rsidRDefault="000404C3" w:rsidP="0053527B">
      <w:pPr>
        <w:spacing w:line="340" w:lineRule="exact"/>
        <w:ind w:firstLine="567"/>
        <w:jc w:val="both"/>
        <w:rPr>
          <w:szCs w:val="28"/>
          <w:lang w:val="vi-VN"/>
        </w:rPr>
      </w:pPr>
      <w:r w:rsidRPr="00336B67">
        <w:rPr>
          <w:szCs w:val="28"/>
          <w:lang w:val="vi-VN"/>
        </w:rPr>
        <w:t>-</w:t>
      </w:r>
      <w:r w:rsidR="002A02C9" w:rsidRPr="00336B67">
        <w:rPr>
          <w:szCs w:val="28"/>
          <w:lang w:val="vi-VN"/>
        </w:rPr>
        <w:t xml:space="preserve"> Thực hiện </w:t>
      </w:r>
      <w:r w:rsidRPr="00336B67">
        <w:rPr>
          <w:szCs w:val="28"/>
          <w:lang w:val="vi-VN"/>
        </w:rPr>
        <w:t>xét tuyển</w:t>
      </w:r>
      <w:r w:rsidR="002A02C9" w:rsidRPr="00336B67">
        <w:rPr>
          <w:szCs w:val="28"/>
          <w:lang w:val="vi-VN"/>
        </w:rPr>
        <w:t xml:space="preserve"> cán bộ, công chức cấp xã làm công chức cấp huyện đối với các trường hợp đủ điều kiện, tiêu chuẩn và còn biên chế công chức cấp huyện chưa sử dụng.</w:t>
      </w:r>
    </w:p>
    <w:p w14:paraId="46FDAB2F" w14:textId="3DD48B88" w:rsidR="002A02C9" w:rsidRPr="00336B67" w:rsidRDefault="000404C3" w:rsidP="0053527B">
      <w:pPr>
        <w:spacing w:line="340" w:lineRule="exact"/>
        <w:ind w:firstLine="567"/>
        <w:jc w:val="both"/>
        <w:rPr>
          <w:szCs w:val="28"/>
          <w:lang w:val="vi-VN"/>
        </w:rPr>
      </w:pPr>
      <w:r w:rsidRPr="00336B67">
        <w:rPr>
          <w:spacing w:val="-4"/>
          <w:szCs w:val="28"/>
          <w:lang w:val="vi-VN"/>
        </w:rPr>
        <w:t>-</w:t>
      </w:r>
      <w:r w:rsidR="002A02C9" w:rsidRPr="00336B67">
        <w:rPr>
          <w:spacing w:val="-4"/>
          <w:szCs w:val="28"/>
          <w:lang w:val="vi-VN"/>
        </w:rPr>
        <w:t xml:space="preserve"> Vận động cán bộ, công chức, viên chức và người hoạt động không chuyên trách</w:t>
      </w:r>
      <w:r w:rsidR="002A02C9" w:rsidRPr="00336B67">
        <w:rPr>
          <w:szCs w:val="28"/>
          <w:lang w:val="vi-VN"/>
        </w:rPr>
        <w:t xml:space="preserve"> </w:t>
      </w:r>
      <w:r w:rsidR="006E7A56" w:rsidRPr="00336B67">
        <w:rPr>
          <w:szCs w:val="28"/>
          <w:lang w:val="vi-VN"/>
        </w:rPr>
        <w:t xml:space="preserve">ở cấp xã </w:t>
      </w:r>
      <w:r w:rsidR="002A02C9" w:rsidRPr="00336B67">
        <w:rPr>
          <w:szCs w:val="28"/>
          <w:lang w:val="vi-VN"/>
        </w:rPr>
        <w:t>lớn tuổi, chưa đạt chuẩn tự nguyện xin nghỉ để hưởng các chế độ, chính sách theo quy định của pháp luật.</w:t>
      </w:r>
    </w:p>
    <w:p w14:paraId="112B6BE6" w14:textId="072775EB" w:rsidR="004C7A2A" w:rsidRPr="00336B67" w:rsidRDefault="004C7A2A" w:rsidP="0053527B">
      <w:pPr>
        <w:spacing w:after="0" w:line="340" w:lineRule="exact"/>
        <w:ind w:firstLine="567"/>
        <w:jc w:val="both"/>
        <w:rPr>
          <w:b/>
          <w:bCs/>
          <w:szCs w:val="28"/>
          <w:lang w:val="vi-VN"/>
        </w:rPr>
      </w:pPr>
      <w:r w:rsidRPr="00336B67">
        <w:rPr>
          <w:b/>
          <w:bCs/>
          <w:szCs w:val="28"/>
          <w:lang w:val="vi-VN"/>
        </w:rPr>
        <w:t xml:space="preserve">V. PHƯƠNG ÁN VÀ LỘ TRÌNH SẮP XẾP, XỬ LÝ TRỤ SỞ, TÀI SẢN CÔNG SAU SẮP XẾP </w:t>
      </w:r>
      <w:r w:rsidR="00E54C83" w:rsidRPr="00336B67">
        <w:rPr>
          <w:b/>
          <w:bCs/>
          <w:szCs w:val="28"/>
          <w:lang w:val="vi-VN"/>
        </w:rPr>
        <w:t xml:space="preserve">ĐƠN VỊ HÀNH CHÍNH </w:t>
      </w:r>
      <w:r w:rsidRPr="00336B67">
        <w:rPr>
          <w:b/>
          <w:bCs/>
          <w:szCs w:val="28"/>
          <w:lang w:val="vi-VN"/>
        </w:rPr>
        <w:t>CẤP XÃ</w:t>
      </w:r>
    </w:p>
    <w:p w14:paraId="0EF8DFA2" w14:textId="1D6BF961" w:rsidR="004C7A2A" w:rsidRPr="00336B67" w:rsidRDefault="004C7A2A" w:rsidP="0053527B">
      <w:pPr>
        <w:shd w:val="clear" w:color="auto" w:fill="FFFFFF"/>
        <w:spacing w:after="0" w:line="340" w:lineRule="exact"/>
        <w:ind w:firstLine="567"/>
        <w:jc w:val="both"/>
        <w:rPr>
          <w:bCs/>
          <w:spacing w:val="2"/>
          <w:szCs w:val="28"/>
          <w:lang w:val="vi-VN" w:eastAsia="en-SG"/>
        </w:rPr>
      </w:pPr>
      <w:bookmarkStart w:id="23" w:name="_Hlk156203470"/>
      <w:r w:rsidRPr="00336B67">
        <w:rPr>
          <w:bCs/>
          <w:spacing w:val="-2"/>
          <w:szCs w:val="28"/>
          <w:lang w:val="vi-VN" w:eastAsia="en-SG"/>
        </w:rPr>
        <w:t>- Trên cơ sở văn bản hướng dẫn của Bộ Tài chính và các Bộ, ngành Trung ương</w:t>
      </w:r>
      <w:r w:rsidRPr="00336B67">
        <w:rPr>
          <w:bCs/>
          <w:spacing w:val="2"/>
          <w:szCs w:val="28"/>
          <w:lang w:val="vi-VN" w:eastAsia="en-SG"/>
        </w:rPr>
        <w:t xml:space="preserve"> </w:t>
      </w:r>
      <w:r w:rsidRPr="00336B67">
        <w:rPr>
          <w:bCs/>
          <w:spacing w:val="-2"/>
          <w:szCs w:val="28"/>
          <w:lang w:val="vi-VN" w:eastAsia="en-SG"/>
        </w:rPr>
        <w:t>có liên quan, hướng dẫn công tác lập dự toán việc xử lý tài sản, trụ sở làm việc của</w:t>
      </w:r>
      <w:r w:rsidRPr="00336B67">
        <w:rPr>
          <w:bCs/>
          <w:spacing w:val="2"/>
          <w:szCs w:val="28"/>
          <w:lang w:val="vi-VN" w:eastAsia="en-SG"/>
        </w:rPr>
        <w:t xml:space="preserve"> các cơ quan, tổ chức tại các đơn vị hành chính cấp xã thực hiện sắp xếp để có phương án chuyển đổi, quản lý, sắp xếp và sử dụng có hiệu quả, tránh lãng phí, tiêu cực hoặc để tài sản, trụ sở hư hỏng, xuống cấp gây thất thoát lãng phí.</w:t>
      </w:r>
    </w:p>
    <w:p w14:paraId="4A67521A" w14:textId="77777777" w:rsidR="004C7A2A" w:rsidRPr="00336B67" w:rsidRDefault="004C7A2A" w:rsidP="00913802">
      <w:pPr>
        <w:shd w:val="clear" w:color="auto" w:fill="FFFFFF"/>
        <w:spacing w:before="80" w:after="0" w:line="320" w:lineRule="exact"/>
        <w:ind w:firstLine="567"/>
        <w:jc w:val="both"/>
        <w:rPr>
          <w:bCs/>
          <w:spacing w:val="-4"/>
          <w:szCs w:val="28"/>
          <w:lang w:val="vi-VN" w:eastAsia="en-SG"/>
        </w:rPr>
      </w:pPr>
      <w:r w:rsidRPr="00336B67">
        <w:rPr>
          <w:bCs/>
          <w:spacing w:val="-4"/>
          <w:szCs w:val="28"/>
          <w:lang w:val="vi-VN" w:eastAsia="en-SG"/>
        </w:rPr>
        <w:lastRenderedPageBreak/>
        <w:t xml:space="preserve">- Cân đối, bố trí nguồn ngân sách để đầu tư sửa chữa, cải tạo, nâng cấp các trụ sở làm việc được tiếp tục sử dụng phục vụ hoạt động của đơn vị hành chính hình thành sau sắp xếp phù hợp với quy hoạch và điều kiện thực tế của địa phương. </w:t>
      </w:r>
    </w:p>
    <w:p w14:paraId="5875146A" w14:textId="1D87D0B7" w:rsidR="004C7A2A" w:rsidRPr="00336B67" w:rsidRDefault="004C7A2A" w:rsidP="00913802">
      <w:pPr>
        <w:spacing w:before="80" w:after="0" w:line="320" w:lineRule="exact"/>
        <w:ind w:firstLine="567"/>
        <w:jc w:val="both"/>
        <w:rPr>
          <w:bCs/>
          <w:szCs w:val="28"/>
          <w:lang w:val="vi-VN" w:eastAsia="en-SG"/>
        </w:rPr>
      </w:pPr>
      <w:r w:rsidRPr="00336B67">
        <w:rPr>
          <w:bCs/>
          <w:spacing w:val="2"/>
          <w:szCs w:val="28"/>
          <w:lang w:val="vi-VN" w:eastAsia="en-SG"/>
        </w:rPr>
        <w:t>- Ủy ban nhân dân các huyện, thành phố xây dựng và triển khai phương án xử</w:t>
      </w:r>
      <w:r w:rsidRPr="00336B67">
        <w:rPr>
          <w:bCs/>
          <w:szCs w:val="28"/>
          <w:lang w:val="vi-VN" w:eastAsia="en-SG"/>
        </w:rPr>
        <w:t xml:space="preserve"> lý cơ sở vật chất, trụ sở làm việc, tài sản công của các đơn vị hành chính cấp xã </w:t>
      </w:r>
      <w:r w:rsidRPr="00336B67">
        <w:rPr>
          <w:bCs/>
          <w:spacing w:val="-4"/>
          <w:szCs w:val="28"/>
          <w:lang w:val="vi-VN" w:eastAsia="en-SG"/>
        </w:rPr>
        <w:t>thực hiện sắp xếp để kịp thời điều chỉnh phù hợp với nhu cầu thực tế và theo quy định</w:t>
      </w:r>
      <w:r w:rsidRPr="00336B67">
        <w:rPr>
          <w:bCs/>
          <w:szCs w:val="28"/>
          <w:lang w:val="vi-VN" w:eastAsia="en-SG"/>
        </w:rPr>
        <w:t xml:space="preserve"> của pháp luật; bảo đảm bố trí, sắp xếp, sử dụng, khai thác hiệu quả tài sản công hiện có.</w:t>
      </w:r>
      <w:bookmarkEnd w:id="23"/>
    </w:p>
    <w:p w14:paraId="1573AEEF" w14:textId="77777777" w:rsidR="00674230" w:rsidRPr="00336B67" w:rsidRDefault="00674230" w:rsidP="00913802">
      <w:pPr>
        <w:spacing w:before="80" w:after="0" w:line="320" w:lineRule="exact"/>
        <w:ind w:firstLine="567"/>
        <w:jc w:val="both"/>
        <w:rPr>
          <w:b/>
          <w:szCs w:val="28"/>
          <w:lang w:val="vi-VN"/>
        </w:rPr>
      </w:pPr>
      <w:r w:rsidRPr="00336B67">
        <w:rPr>
          <w:b/>
          <w:szCs w:val="28"/>
          <w:lang w:val="vi-VN"/>
        </w:rPr>
        <w:t xml:space="preserve">VI. PHƯƠNG ÁN VÀ LỘ TRÌNH THỰC HIỆN CÁC CHẾ ĐỘ, CHÍNH SÁCH ĐẶC THÙ ĐỐI VỚI </w:t>
      </w:r>
      <w:r w:rsidRPr="00336B67">
        <w:rPr>
          <w:b/>
          <w:szCs w:val="28"/>
        </w:rPr>
        <w:t>ĐƠN VỊ HÀNH CHÍNH</w:t>
      </w:r>
      <w:r w:rsidRPr="00336B67">
        <w:rPr>
          <w:b/>
          <w:szCs w:val="28"/>
          <w:lang w:val="vi-VN"/>
        </w:rPr>
        <w:t xml:space="preserve"> CẤP XÃ HÌNH THÀNH SAU SẮP XẾP</w:t>
      </w:r>
    </w:p>
    <w:p w14:paraId="120AB369" w14:textId="4B2038FD" w:rsidR="00674230" w:rsidRPr="00336B67" w:rsidRDefault="00674230" w:rsidP="00913802">
      <w:pPr>
        <w:spacing w:before="80" w:after="0" w:line="320" w:lineRule="exact"/>
        <w:ind w:firstLine="567"/>
        <w:jc w:val="both"/>
        <w:rPr>
          <w:rFonts w:ascii="Times New Roman Bold" w:hAnsi="Times New Roman Bold"/>
          <w:b/>
          <w:spacing w:val="2"/>
          <w:szCs w:val="28"/>
        </w:rPr>
      </w:pPr>
      <w:r w:rsidRPr="00336B67">
        <w:rPr>
          <w:rFonts w:ascii="Times New Roman Bold" w:hAnsi="Times New Roman Bold"/>
          <w:b/>
          <w:spacing w:val="-2"/>
          <w:szCs w:val="28"/>
        </w:rPr>
        <w:t xml:space="preserve">1. </w:t>
      </w:r>
      <w:bookmarkStart w:id="24" w:name="_Hlk158109840"/>
      <w:r w:rsidRPr="00336B67">
        <w:rPr>
          <w:rFonts w:ascii="Times New Roman Bold" w:hAnsi="Times New Roman Bold"/>
          <w:b/>
          <w:spacing w:val="-2"/>
          <w:szCs w:val="28"/>
        </w:rPr>
        <w:t>Thực hiện chế độ, chính sách theo các Chương trình mục tiêu quốc gia</w:t>
      </w:r>
      <w:r w:rsidRPr="00336B67">
        <w:rPr>
          <w:rFonts w:ascii="Times New Roman Bold" w:hAnsi="Times New Roman Bold"/>
          <w:b/>
          <w:spacing w:val="2"/>
          <w:szCs w:val="28"/>
        </w:rPr>
        <w:t xml:space="preserve"> </w:t>
      </w:r>
      <w:r w:rsidRPr="00913802">
        <w:rPr>
          <w:rFonts w:ascii="Times New Roman Bold" w:hAnsi="Times New Roman Bold"/>
          <w:b/>
          <w:szCs w:val="28"/>
        </w:rPr>
        <w:t xml:space="preserve">do Quốc hội phê duyệt </w:t>
      </w:r>
      <w:r w:rsidR="00913802" w:rsidRPr="00913802">
        <w:rPr>
          <w:rFonts w:ascii="Times New Roman Bold" w:hAnsi="Times New Roman Bold"/>
          <w:b/>
          <w:szCs w:val="28"/>
        </w:rPr>
        <w:t>và công nhận đơn vị hành chính cấp xã khu vực III, khu</w:t>
      </w:r>
      <w:r w:rsidR="00913802" w:rsidRPr="00913802">
        <w:rPr>
          <w:rFonts w:ascii="Times New Roman Bold" w:hAnsi="Times New Roman Bold"/>
          <w:b/>
          <w:spacing w:val="-2"/>
          <w:szCs w:val="28"/>
        </w:rPr>
        <w:t xml:space="preserve"> vực II, khu vực I, thôn, tổ dân phố đặc biệt khó khăn thuộc vùng đồng bào </w:t>
      </w:r>
      <w:r w:rsidR="00913802" w:rsidRPr="00913802">
        <w:rPr>
          <w:rFonts w:ascii="Times New Roman Bold" w:hAnsi="Times New Roman Bold"/>
          <w:b/>
          <w:spacing w:val="2"/>
          <w:szCs w:val="28"/>
        </w:rPr>
        <w:t xml:space="preserve">dân tộc thiểu số và miền núi </w:t>
      </w:r>
      <w:r w:rsidRPr="00913802">
        <w:rPr>
          <w:rFonts w:ascii="Times New Roman Bold" w:hAnsi="Times New Roman Bold"/>
          <w:b/>
          <w:spacing w:val="2"/>
          <w:szCs w:val="28"/>
        </w:rPr>
        <w:t>đối với đơn vị hành chính cấp xã hình thành sau</w:t>
      </w:r>
      <w:r w:rsidRPr="00336B67">
        <w:rPr>
          <w:rFonts w:ascii="Times New Roman Bold" w:hAnsi="Times New Roman Bold"/>
          <w:b/>
          <w:spacing w:val="-2"/>
          <w:szCs w:val="28"/>
        </w:rPr>
        <w:t xml:space="preserve"> sắp xếp</w:t>
      </w:r>
      <w:r w:rsidR="00913802">
        <w:rPr>
          <w:rFonts w:ascii="Times New Roman Bold" w:hAnsi="Times New Roman Bold"/>
          <w:b/>
          <w:spacing w:val="-2"/>
          <w:szCs w:val="28"/>
        </w:rPr>
        <w:t xml:space="preserve"> </w:t>
      </w:r>
    </w:p>
    <w:bookmarkEnd w:id="24"/>
    <w:p w14:paraId="7B58B573" w14:textId="00AC8A01" w:rsidR="00674230" w:rsidRPr="00336B67" w:rsidRDefault="00674230" w:rsidP="00913802">
      <w:pPr>
        <w:spacing w:before="80" w:after="0" w:line="320" w:lineRule="exact"/>
        <w:ind w:firstLine="567"/>
        <w:jc w:val="both"/>
        <w:rPr>
          <w:szCs w:val="28"/>
        </w:rPr>
      </w:pPr>
      <w:r w:rsidRPr="00913802">
        <w:rPr>
          <w:spacing w:val="-4"/>
          <w:szCs w:val="28"/>
        </w:rPr>
        <w:t>Căn cứ Điều 15</w:t>
      </w:r>
      <w:r w:rsidR="00913802" w:rsidRPr="00913802">
        <w:rPr>
          <w:spacing w:val="-4"/>
          <w:szCs w:val="28"/>
        </w:rPr>
        <w:t>, 16</w:t>
      </w:r>
      <w:r w:rsidRPr="00913802">
        <w:rPr>
          <w:spacing w:val="-4"/>
          <w:szCs w:val="28"/>
        </w:rPr>
        <w:t xml:space="preserve"> Nghị quyết số 35/2023/UBTVQH15 của Ủy ban Thường vụ</w:t>
      </w:r>
      <w:r w:rsidRPr="00336B67">
        <w:rPr>
          <w:szCs w:val="28"/>
        </w:rPr>
        <w:t xml:space="preserve"> Quốc hội và Công văn số 1303/UBDT-CSDT ngày 27/7/2023 của Ủy ban Dân tộc hướng dẫn thực hiện chế độ, chính sách đối với cấp xã, thôn hình thành sau sắp xếp trên địa bàn vùng đồng bào dân tộc thiểu số và miền núi, </w:t>
      </w:r>
      <w:r w:rsidRPr="00336B67">
        <w:rPr>
          <w:spacing w:val="2"/>
          <w:szCs w:val="28"/>
        </w:rPr>
        <w:t>tỉnh Thái Nguyên có 14/16</w:t>
      </w:r>
      <w:r w:rsidRPr="00336B67">
        <w:rPr>
          <w:spacing w:val="-4"/>
          <w:szCs w:val="28"/>
        </w:rPr>
        <w:t xml:space="preserve"> đơn vị hành chính cấp xã thực hiện sắp xếp </w:t>
      </w:r>
      <w:r w:rsidRPr="00336B67">
        <w:rPr>
          <w:szCs w:val="28"/>
        </w:rPr>
        <w:t xml:space="preserve">giai đoạn 2023 - 2025 là đơn vị </w:t>
      </w:r>
      <w:r w:rsidRPr="00336B67">
        <w:rPr>
          <w:spacing w:val="-2"/>
          <w:szCs w:val="28"/>
        </w:rPr>
        <w:t>hành chính cấp xã thuộc khu vực I theo Quyết định số 861/QĐ-TTg ngày 04/6/2021</w:t>
      </w:r>
      <w:r w:rsidRPr="00336B67">
        <w:rPr>
          <w:spacing w:val="2"/>
          <w:szCs w:val="28"/>
        </w:rPr>
        <w:t xml:space="preserve"> </w:t>
      </w:r>
      <w:r w:rsidRPr="00336B67">
        <w:rPr>
          <w:spacing w:val="4"/>
          <w:szCs w:val="28"/>
        </w:rPr>
        <w:t>của Thủ tướng Chính phủ phê duyệt danh sách các xã khu vực III, khu vực II, khu</w:t>
      </w:r>
      <w:r w:rsidRPr="00336B67">
        <w:rPr>
          <w:szCs w:val="28"/>
        </w:rPr>
        <w:t xml:space="preserve"> vực I thuộc vùng đồng bào dân tộc thiểu số và miền núi giai đoạn 2021 - 2025. </w:t>
      </w:r>
    </w:p>
    <w:p w14:paraId="1635A3A3" w14:textId="26C74EAB" w:rsidR="00913802" w:rsidRDefault="00674230" w:rsidP="00913802">
      <w:pPr>
        <w:spacing w:before="80" w:after="0" w:line="320" w:lineRule="exact"/>
        <w:ind w:firstLine="567"/>
        <w:jc w:val="both"/>
        <w:rPr>
          <w:szCs w:val="28"/>
        </w:rPr>
      </w:pPr>
      <w:r w:rsidRPr="00336B67">
        <w:rPr>
          <w:szCs w:val="28"/>
        </w:rPr>
        <w:t xml:space="preserve">Ủy ban nhân dân tỉnh Thái Nguyên chỉ đạo Ban Dân tộc chủ trì, phối hợp với sở, ban, ngành liên quan hướng dẫn các địa phương thực hiện chế độ, chính sách theo các Chương trình mục tiêu quốc gia do Quốc hội phê duyệt </w:t>
      </w:r>
      <w:r w:rsidR="00913802">
        <w:rPr>
          <w:szCs w:val="28"/>
        </w:rPr>
        <w:t xml:space="preserve">và </w:t>
      </w:r>
      <w:r w:rsidR="00913802" w:rsidRPr="00336B67">
        <w:rPr>
          <w:spacing w:val="4"/>
          <w:szCs w:val="28"/>
        </w:rPr>
        <w:t>tổ chức rà soát, xác định đơn vị hành chính cấp xã sau sắp xếp thuộc khu vực III, khu vực II, khu vực I trình cấp có thẩm quyền xem xét, quyết định đảm</w:t>
      </w:r>
      <w:r w:rsidR="00913802" w:rsidRPr="00336B67">
        <w:rPr>
          <w:spacing w:val="-2"/>
          <w:szCs w:val="28"/>
        </w:rPr>
        <w:t xml:space="preserve"> bảo theo đúng trình tự, thủ tục theo quy định.</w:t>
      </w:r>
    </w:p>
    <w:p w14:paraId="08457694" w14:textId="3C571154" w:rsidR="00674230" w:rsidRPr="00336B67" w:rsidRDefault="00913802" w:rsidP="00913802">
      <w:pPr>
        <w:spacing w:before="80" w:after="0" w:line="320" w:lineRule="exact"/>
        <w:ind w:firstLine="567"/>
        <w:jc w:val="both"/>
        <w:rPr>
          <w:b/>
          <w:szCs w:val="28"/>
        </w:rPr>
      </w:pPr>
      <w:r>
        <w:rPr>
          <w:rFonts w:ascii="Times New Roman Bold" w:hAnsi="Times New Roman Bold"/>
          <w:b/>
          <w:spacing w:val="-4"/>
          <w:szCs w:val="28"/>
        </w:rPr>
        <w:t>2</w:t>
      </w:r>
      <w:r w:rsidR="00674230" w:rsidRPr="00336B67">
        <w:rPr>
          <w:rFonts w:ascii="Times New Roman Bold" w:hAnsi="Times New Roman Bold"/>
          <w:b/>
          <w:spacing w:val="-4"/>
          <w:szCs w:val="28"/>
        </w:rPr>
        <w:t>. Công nhận đơn vị hành chính cấp xã đạt chuẩn nông thôn mới, nông thôn</w:t>
      </w:r>
      <w:r w:rsidR="00674230" w:rsidRPr="00336B67">
        <w:rPr>
          <w:b/>
          <w:szCs w:val="28"/>
        </w:rPr>
        <w:t xml:space="preserve"> mới nâng cao, nông thôn mới kiểu mẫu</w:t>
      </w:r>
    </w:p>
    <w:p w14:paraId="6BE2BD24" w14:textId="77777777" w:rsidR="00674230" w:rsidRPr="00336B67" w:rsidRDefault="00674230" w:rsidP="00913802">
      <w:pPr>
        <w:spacing w:before="80" w:after="0" w:line="320" w:lineRule="exact"/>
        <w:ind w:firstLine="567"/>
        <w:jc w:val="both"/>
        <w:rPr>
          <w:szCs w:val="28"/>
        </w:rPr>
      </w:pPr>
      <w:r w:rsidRPr="00336B67">
        <w:rPr>
          <w:szCs w:val="28"/>
        </w:rPr>
        <w:t xml:space="preserve">Căn cứ Điều 17 Nghị quyết số 35/2023/UBTVQH15 của Ủy ban Thường vụ Quốc hội và Công văn số 5424/BNN-VPĐP ngày 09/8/2023 của Bộ Nông nghiệp và Phát triển nông thôn về việc triển khai Chương trình Mục tiêu quốc gia xây dựng </w:t>
      </w:r>
      <w:r w:rsidRPr="00336B67">
        <w:rPr>
          <w:spacing w:val="2"/>
          <w:szCs w:val="28"/>
        </w:rPr>
        <w:t xml:space="preserve">nông thôn mới giai đoạn 2021 - 2025 đối với các đơn vị hành chính cấp huyện, </w:t>
      </w:r>
      <w:r w:rsidRPr="00336B67">
        <w:rPr>
          <w:spacing w:val="4"/>
          <w:szCs w:val="28"/>
        </w:rPr>
        <w:t>cấp xã hình thành sau sắp xếp, tỉnh Thái Nguyên có 10/11 xã đạt chuẩn nông thôn</w:t>
      </w:r>
      <w:r w:rsidRPr="00336B67">
        <w:rPr>
          <w:szCs w:val="28"/>
        </w:rPr>
        <w:t xml:space="preserve"> mới, 01/11 xã đạt chuẩn nông thôn mới nâng cao. </w:t>
      </w:r>
    </w:p>
    <w:p w14:paraId="747F02D0" w14:textId="77777777" w:rsidR="00674230" w:rsidRPr="00336B67" w:rsidRDefault="00674230" w:rsidP="00913802">
      <w:pPr>
        <w:spacing w:before="80" w:after="0" w:line="320" w:lineRule="exact"/>
        <w:ind w:firstLine="567"/>
        <w:jc w:val="both"/>
        <w:rPr>
          <w:szCs w:val="28"/>
        </w:rPr>
      </w:pPr>
      <w:r w:rsidRPr="00336B67">
        <w:rPr>
          <w:spacing w:val="2"/>
          <w:szCs w:val="28"/>
        </w:rPr>
        <w:t xml:space="preserve">Ủy ban nhân dân tỉnh Thái Nguyên chỉ đạo Sở Nông nghiệp và Phát triển nông thôn </w:t>
      </w:r>
      <w:r w:rsidRPr="00336B67">
        <w:rPr>
          <w:szCs w:val="28"/>
        </w:rPr>
        <w:t>chủ trì, phối hợp với sở, ban, ngành liên quan hướng dẫn các địa phương tổ chức rà soát công nhận đơn vị hành chính cấp xã đạt chuẩn nông thôn mới, nông thôn mới nâng cao, nông thôn mới kiểu mẫu đảm bảo theo đúng trình tự, thủ tục theo quy định.</w:t>
      </w:r>
    </w:p>
    <w:p w14:paraId="479BE5C4" w14:textId="0F325122" w:rsidR="00674230" w:rsidRPr="00336B67" w:rsidRDefault="00913802" w:rsidP="00913802">
      <w:pPr>
        <w:spacing w:after="0" w:line="340" w:lineRule="exact"/>
        <w:ind w:firstLine="567"/>
        <w:jc w:val="both"/>
        <w:rPr>
          <w:b/>
          <w:szCs w:val="28"/>
        </w:rPr>
      </w:pPr>
      <w:r>
        <w:rPr>
          <w:rFonts w:ascii="Times New Roman Bold" w:hAnsi="Times New Roman Bold"/>
          <w:b/>
          <w:szCs w:val="28"/>
        </w:rPr>
        <w:lastRenderedPageBreak/>
        <w:t>3</w:t>
      </w:r>
      <w:r w:rsidR="00674230" w:rsidRPr="00336B67">
        <w:rPr>
          <w:rFonts w:ascii="Times New Roman Bold" w:hAnsi="Times New Roman Bold"/>
          <w:b/>
          <w:szCs w:val="28"/>
        </w:rPr>
        <w:t xml:space="preserve">. Công nhận </w:t>
      </w:r>
      <w:bookmarkStart w:id="25" w:name="_Hlk158131848"/>
      <w:r w:rsidR="00674230" w:rsidRPr="00336B67">
        <w:rPr>
          <w:rFonts w:ascii="Times New Roman Bold" w:hAnsi="Times New Roman Bold"/>
          <w:b/>
          <w:szCs w:val="28"/>
        </w:rPr>
        <w:t>đơn vị hành chính cấp xã là xã An toàn khu</w:t>
      </w:r>
      <w:bookmarkEnd w:id="25"/>
      <w:r w:rsidR="00674230" w:rsidRPr="00336B67">
        <w:rPr>
          <w:rFonts w:ascii="Times New Roman Bold" w:hAnsi="Times New Roman Bold"/>
          <w:b/>
          <w:szCs w:val="28"/>
        </w:rPr>
        <w:t xml:space="preserve"> và công nhận đơn vị hành chính cấp xã được phong tặng danh hiệu Anh hùng Lực lượng vũ trang nhân dân</w:t>
      </w:r>
    </w:p>
    <w:p w14:paraId="42CA61F3" w14:textId="1B4472D4" w:rsidR="00674230" w:rsidRPr="00336B67" w:rsidRDefault="00674230" w:rsidP="00913802">
      <w:pPr>
        <w:spacing w:after="0" w:line="340" w:lineRule="exact"/>
        <w:ind w:firstLine="567"/>
        <w:jc w:val="both"/>
        <w:rPr>
          <w:szCs w:val="28"/>
        </w:rPr>
      </w:pPr>
      <w:r w:rsidRPr="00336B67">
        <w:rPr>
          <w:spacing w:val="-4"/>
          <w:szCs w:val="28"/>
        </w:rPr>
        <w:t>Căn cứ Điều 18, 19 Nghị quyết số 35/2023/UBTVQH15 của Ủy ban Thường vụ</w:t>
      </w:r>
      <w:r w:rsidRPr="00336B67">
        <w:rPr>
          <w:szCs w:val="28"/>
        </w:rPr>
        <w:t xml:space="preserve"> </w:t>
      </w:r>
      <w:r w:rsidRPr="00336B67">
        <w:rPr>
          <w:spacing w:val="-4"/>
          <w:szCs w:val="28"/>
        </w:rPr>
        <w:t>Quốc hội và Công văn số Hướng dẫn 4099/HD-BNV ngày 29/7/2023 của Bộ Nội vụ</w:t>
      </w:r>
      <w:r w:rsidRPr="00336B67">
        <w:rPr>
          <w:szCs w:val="28"/>
        </w:rPr>
        <w:t xml:space="preserve"> </w:t>
      </w:r>
      <w:r w:rsidRPr="00336B67">
        <w:rPr>
          <w:spacing w:val="-4"/>
          <w:szCs w:val="28"/>
        </w:rPr>
        <w:t>về sắp xếp, kiện toàn tổ chức bộ máy, thực hiện chính sách đối với cán bộ, công chức</w:t>
      </w:r>
      <w:r w:rsidRPr="00336B67">
        <w:rPr>
          <w:szCs w:val="28"/>
        </w:rPr>
        <w:t xml:space="preserve">, </w:t>
      </w:r>
      <w:r w:rsidRPr="00336B67">
        <w:rPr>
          <w:spacing w:val="-6"/>
          <w:szCs w:val="28"/>
        </w:rPr>
        <w:t>viên chức, người lao động và việc công nhận vùng an toàn khu, xã an toàn khu, xã đảo,</w:t>
      </w:r>
      <w:r w:rsidRPr="00336B67">
        <w:rPr>
          <w:szCs w:val="28"/>
        </w:rPr>
        <w:t xml:space="preserve"> đơn vị Anh hùng lực lượng vũ trang Nhân dân, Anh hùng Lao động khi thực hiện </w:t>
      </w:r>
      <w:r w:rsidRPr="00336B67">
        <w:rPr>
          <w:spacing w:val="-4"/>
          <w:szCs w:val="28"/>
        </w:rPr>
        <w:t>sắp xếp đơn vị hành chính cấp huyện, cấp xã giai đoạn 2023 - 2030, tỉnh Thái Nguyên</w:t>
      </w:r>
      <w:r w:rsidRPr="00336B67">
        <w:rPr>
          <w:szCs w:val="28"/>
        </w:rPr>
        <w:t xml:space="preserve"> có 06 đơn vị hành chính cấp xã là xã An toàn khu và 04 đơn vị hành chính cấp xã được phong tặng danh hiệu Anh hùng Lực lượng vũ trang nhân dân.</w:t>
      </w:r>
    </w:p>
    <w:p w14:paraId="691C87A2" w14:textId="77777777" w:rsidR="00674230" w:rsidRPr="00336B67" w:rsidRDefault="00674230" w:rsidP="00913802">
      <w:pPr>
        <w:spacing w:after="0" w:line="340" w:lineRule="exact"/>
        <w:ind w:firstLine="567"/>
        <w:jc w:val="both"/>
        <w:rPr>
          <w:szCs w:val="28"/>
        </w:rPr>
      </w:pPr>
      <w:r w:rsidRPr="00336B67">
        <w:rPr>
          <w:spacing w:val="2"/>
          <w:szCs w:val="28"/>
        </w:rPr>
        <w:t xml:space="preserve">Ủy ban nhân dân tỉnh Thái Nguyên chỉ đạo Sở Nội vụ chủ trì </w:t>
      </w:r>
      <w:r w:rsidRPr="00336B67">
        <w:rPr>
          <w:szCs w:val="28"/>
        </w:rPr>
        <w:t xml:space="preserve">phối hợp với </w:t>
      </w:r>
      <w:r w:rsidRPr="00336B67">
        <w:rPr>
          <w:spacing w:val="4"/>
          <w:szCs w:val="28"/>
        </w:rPr>
        <w:t>sở, ban, ngành liên quan hướng dẫn các địa phương tổ chức lập hồ sơ trình cấp có</w:t>
      </w:r>
      <w:r w:rsidRPr="00336B67">
        <w:rPr>
          <w:szCs w:val="28"/>
        </w:rPr>
        <w:t xml:space="preserve"> </w:t>
      </w:r>
      <w:r w:rsidRPr="00336B67">
        <w:rPr>
          <w:spacing w:val="4"/>
          <w:szCs w:val="28"/>
        </w:rPr>
        <w:t>thẩm quyền xem xét,</w:t>
      </w:r>
      <w:r w:rsidRPr="00336B67">
        <w:rPr>
          <w:spacing w:val="4"/>
        </w:rPr>
        <w:t xml:space="preserve"> c</w:t>
      </w:r>
      <w:r w:rsidRPr="00336B67">
        <w:rPr>
          <w:spacing w:val="4"/>
          <w:szCs w:val="28"/>
        </w:rPr>
        <w:t>ông nhận các đơn vị hành chính cấp xã sau sắp xếp là xã An</w:t>
      </w:r>
      <w:r w:rsidRPr="00336B67">
        <w:rPr>
          <w:szCs w:val="28"/>
        </w:rPr>
        <w:t xml:space="preserve"> toàn khu hoặc được phong tặng danh hiệu Anh hùng Lực lượng vũ trang nhân dân đảm bảo theo đúng trình tự, thủ tục theo quy định.</w:t>
      </w:r>
    </w:p>
    <w:p w14:paraId="4522F480" w14:textId="4D56FF2A" w:rsidR="007044B0" w:rsidRPr="00336B67" w:rsidRDefault="007044B0" w:rsidP="00913802">
      <w:pPr>
        <w:spacing w:line="340" w:lineRule="exact"/>
        <w:ind w:firstLine="567"/>
        <w:jc w:val="both"/>
        <w:rPr>
          <w:b/>
          <w:szCs w:val="28"/>
          <w:lang w:val="pt-BR"/>
        </w:rPr>
      </w:pPr>
      <w:r w:rsidRPr="00336B67">
        <w:rPr>
          <w:b/>
          <w:spacing w:val="-4"/>
          <w:szCs w:val="28"/>
          <w:lang w:val="pt-BR"/>
        </w:rPr>
        <w:t>V</w:t>
      </w:r>
      <w:r w:rsidR="00674230" w:rsidRPr="00336B67">
        <w:rPr>
          <w:b/>
          <w:spacing w:val="-4"/>
          <w:szCs w:val="28"/>
          <w:lang w:val="pt-BR"/>
        </w:rPr>
        <w:t>I</w:t>
      </w:r>
      <w:r w:rsidR="00311FB2" w:rsidRPr="00336B67">
        <w:rPr>
          <w:b/>
          <w:spacing w:val="-4"/>
          <w:szCs w:val="28"/>
          <w:lang w:val="pt-BR"/>
        </w:rPr>
        <w:t>I</w:t>
      </w:r>
      <w:r w:rsidRPr="00336B67">
        <w:rPr>
          <w:b/>
          <w:spacing w:val="-4"/>
          <w:szCs w:val="28"/>
          <w:lang w:val="pt-BR"/>
        </w:rPr>
        <w:t>. TRÁCH NHIỆM CỦA CÁC CƠ QUAN, TỔ CHỨC, ĐƠN VỊ TRONG</w:t>
      </w:r>
      <w:r w:rsidRPr="00336B67">
        <w:rPr>
          <w:b/>
          <w:szCs w:val="28"/>
          <w:lang w:val="pt-BR"/>
        </w:rPr>
        <w:t xml:space="preserve"> VIỆC SẮP XẾP CÁC ĐƠN VỊ HÀNH CHÍNH CẤP XÃ</w:t>
      </w:r>
    </w:p>
    <w:p w14:paraId="690AA0A6" w14:textId="0A53C0D4" w:rsidR="007044B0" w:rsidRPr="00336B67" w:rsidRDefault="007044B0" w:rsidP="00913802">
      <w:pPr>
        <w:spacing w:line="340" w:lineRule="exact"/>
        <w:ind w:firstLine="567"/>
        <w:jc w:val="both"/>
        <w:rPr>
          <w:b/>
          <w:szCs w:val="28"/>
          <w:lang w:val="pt-BR"/>
        </w:rPr>
      </w:pPr>
      <w:r w:rsidRPr="00336B67">
        <w:rPr>
          <w:rFonts w:ascii="Times New Roman Bold" w:hAnsi="Times New Roman Bold"/>
          <w:b/>
          <w:spacing w:val="-4"/>
          <w:szCs w:val="28"/>
          <w:lang w:val="pt-BR"/>
        </w:rPr>
        <w:t>1. Trách nhiệm của cơ quan, tổ chức, đơn vị trong việc triển khai thực</w:t>
      </w:r>
      <w:r w:rsidRPr="00336B67">
        <w:rPr>
          <w:b/>
          <w:szCs w:val="28"/>
          <w:lang w:val="pt-BR"/>
        </w:rPr>
        <w:t xml:space="preserve"> hiện sắp xếp các đơn vị hành chính cấp xã</w:t>
      </w:r>
    </w:p>
    <w:p w14:paraId="57C1EB73" w14:textId="5771F69B" w:rsidR="003D3BE9" w:rsidRPr="00336B67" w:rsidRDefault="00A42EEA" w:rsidP="00913802">
      <w:pPr>
        <w:spacing w:line="340" w:lineRule="exact"/>
        <w:ind w:firstLine="567"/>
        <w:jc w:val="both"/>
        <w:rPr>
          <w:szCs w:val="28"/>
          <w:lang w:val="pt-BR"/>
        </w:rPr>
      </w:pPr>
      <w:r w:rsidRPr="00336B67">
        <w:rPr>
          <w:szCs w:val="28"/>
          <w:lang w:val="pt-BR"/>
        </w:rPr>
        <w:t>1.1.</w:t>
      </w:r>
      <w:r w:rsidR="00D227CC" w:rsidRPr="00336B67">
        <w:rPr>
          <w:szCs w:val="28"/>
          <w:lang w:val="pt-BR"/>
        </w:rPr>
        <w:t xml:space="preserve"> </w:t>
      </w:r>
      <w:r w:rsidR="003D3BE9" w:rsidRPr="00336B67">
        <w:rPr>
          <w:szCs w:val="28"/>
          <w:lang w:val="pt-BR"/>
        </w:rPr>
        <w:t xml:space="preserve">Sở Nội vụ, cơ quan chủ trì xây dựng Đề án: </w:t>
      </w:r>
      <w:r w:rsidR="007B0EBA" w:rsidRPr="00336B67">
        <w:rPr>
          <w:szCs w:val="28"/>
          <w:lang w:val="pt-BR"/>
        </w:rPr>
        <w:t>Tham mưu xây dựng</w:t>
      </w:r>
      <w:r w:rsidR="00301AAC" w:rsidRPr="00336B67">
        <w:rPr>
          <w:szCs w:val="28"/>
          <w:lang w:val="pt-BR"/>
        </w:rPr>
        <w:t xml:space="preserve"> hồ sơ</w:t>
      </w:r>
      <w:r w:rsidR="007B0EBA" w:rsidRPr="00336B67">
        <w:rPr>
          <w:szCs w:val="28"/>
          <w:lang w:val="pt-BR"/>
        </w:rPr>
        <w:t xml:space="preserve"> </w:t>
      </w:r>
      <w:r w:rsidR="00301AAC" w:rsidRPr="00336B67">
        <w:rPr>
          <w:szCs w:val="28"/>
          <w:lang w:val="pt-BR"/>
        </w:rPr>
        <w:t>Đ</w:t>
      </w:r>
      <w:r w:rsidR="007B0EBA" w:rsidRPr="00336B67">
        <w:rPr>
          <w:szCs w:val="28"/>
          <w:lang w:val="pt-BR"/>
        </w:rPr>
        <w:t xml:space="preserve">ề án </w:t>
      </w:r>
      <w:r w:rsidR="007B0EBA" w:rsidRPr="00336B67">
        <w:rPr>
          <w:spacing w:val="-4"/>
          <w:szCs w:val="28"/>
          <w:lang w:val="pt-BR"/>
        </w:rPr>
        <w:t>và quy trình thực hiện sắp xếp các đơn vị thành chính cấp xã; tham mưu việc</w:t>
      </w:r>
      <w:r w:rsidR="006461A2" w:rsidRPr="00336B67">
        <w:rPr>
          <w:spacing w:val="-4"/>
          <w:szCs w:val="28"/>
          <w:lang w:val="vi-VN"/>
        </w:rPr>
        <w:t xml:space="preserve"> </w:t>
      </w:r>
      <w:r w:rsidR="007B0EBA" w:rsidRPr="00336B67">
        <w:rPr>
          <w:spacing w:val="-4"/>
          <w:szCs w:val="28"/>
          <w:lang w:val="pt-BR"/>
        </w:rPr>
        <w:t>tổ chức</w:t>
      </w:r>
      <w:r w:rsidR="007B0EBA" w:rsidRPr="00336B67">
        <w:rPr>
          <w:szCs w:val="28"/>
          <w:lang w:val="pt-BR"/>
        </w:rPr>
        <w:t xml:space="preserve"> </w:t>
      </w:r>
      <w:r w:rsidR="007B0EBA" w:rsidRPr="00336B67">
        <w:rPr>
          <w:spacing w:val="-6"/>
          <w:szCs w:val="28"/>
          <w:lang w:val="pt-BR"/>
        </w:rPr>
        <w:t>thực hiện</w:t>
      </w:r>
      <w:r w:rsidR="003D3BE9" w:rsidRPr="00336B67">
        <w:rPr>
          <w:spacing w:val="-6"/>
          <w:szCs w:val="28"/>
          <w:lang w:val="pt-BR"/>
        </w:rPr>
        <w:t xml:space="preserve"> </w:t>
      </w:r>
      <w:r w:rsidR="007B0EBA" w:rsidRPr="00336B67">
        <w:rPr>
          <w:spacing w:val="-6"/>
          <w:szCs w:val="28"/>
          <w:lang w:val="pt-BR"/>
        </w:rPr>
        <w:t xml:space="preserve">Nghị quyết về việc sắp xếp đơn vị hành chính cấp xã của </w:t>
      </w:r>
      <w:r w:rsidR="003D3BE9" w:rsidRPr="00336B67">
        <w:rPr>
          <w:spacing w:val="-6"/>
          <w:szCs w:val="28"/>
          <w:lang w:val="pt-BR"/>
        </w:rPr>
        <w:t>Ủy ban Thường vụ</w:t>
      </w:r>
      <w:r w:rsidR="003D3BE9" w:rsidRPr="00336B67">
        <w:rPr>
          <w:szCs w:val="28"/>
          <w:lang w:val="pt-BR"/>
        </w:rPr>
        <w:t xml:space="preserve"> Quốc hộ</w:t>
      </w:r>
      <w:r w:rsidR="007B0EBA" w:rsidRPr="00336B67">
        <w:rPr>
          <w:szCs w:val="28"/>
          <w:lang w:val="pt-BR"/>
        </w:rPr>
        <w:t>i</w:t>
      </w:r>
      <w:r w:rsidR="00301AAC" w:rsidRPr="00336B67">
        <w:rPr>
          <w:szCs w:val="28"/>
          <w:lang w:val="pt-BR"/>
        </w:rPr>
        <w:t>; hướng dẫn việc lập hồ sơ đề nghị xét công nhận đơn vị hành chính cấp xã hình thành sau sắp xếp là Vùng An toàn khu, Xã An toàn khu, đơn vị Anh hùng lực lượng vũ trang Nhân dân, Anh hùng Lao động.</w:t>
      </w:r>
    </w:p>
    <w:p w14:paraId="4572913D" w14:textId="77777777" w:rsidR="00E43FA7" w:rsidRPr="00336B67" w:rsidRDefault="00A42EEA" w:rsidP="00913802">
      <w:pPr>
        <w:spacing w:line="340" w:lineRule="exact"/>
        <w:ind w:firstLine="567"/>
        <w:jc w:val="both"/>
        <w:rPr>
          <w:szCs w:val="28"/>
          <w:lang w:val="pt-BR"/>
        </w:rPr>
      </w:pPr>
      <w:r w:rsidRPr="00336B67">
        <w:rPr>
          <w:szCs w:val="28"/>
          <w:lang w:val="pt-BR"/>
        </w:rPr>
        <w:t>1.2.</w:t>
      </w:r>
      <w:r w:rsidR="00E43FA7" w:rsidRPr="00336B67">
        <w:rPr>
          <w:szCs w:val="28"/>
          <w:lang w:val="pt-BR"/>
        </w:rPr>
        <w:t xml:space="preserve"> Sở Thông tin và Truyền thông</w:t>
      </w:r>
      <w:r w:rsidR="005C1ABF" w:rsidRPr="00336B67">
        <w:rPr>
          <w:szCs w:val="28"/>
          <w:lang w:val="pt-BR"/>
        </w:rPr>
        <w:t xml:space="preserve">: </w:t>
      </w:r>
      <w:r w:rsidR="007B0EBA" w:rsidRPr="00336B67">
        <w:rPr>
          <w:szCs w:val="28"/>
          <w:lang w:val="pt-BR"/>
        </w:rPr>
        <w:t>Tham mưu</w:t>
      </w:r>
      <w:r w:rsidR="00E43FA7" w:rsidRPr="00336B67">
        <w:rPr>
          <w:szCs w:val="28"/>
          <w:lang w:val="pt-BR"/>
        </w:rPr>
        <w:t xml:space="preserve"> công tác tuyên truyền trước, trong và sau khi sắp xếp các đơn vị hành chính cấp xã, tạo sự thống nhất về </w:t>
      </w:r>
      <w:r w:rsidR="00CD130F" w:rsidRPr="00336B67">
        <w:rPr>
          <w:szCs w:val="28"/>
          <w:lang w:val="pt-BR"/>
        </w:rPr>
        <w:br/>
      </w:r>
      <w:r w:rsidR="00E43FA7" w:rsidRPr="00336B67">
        <w:rPr>
          <w:spacing w:val="-2"/>
          <w:szCs w:val="28"/>
          <w:lang w:val="pt-BR"/>
        </w:rPr>
        <w:t>nhận thức và hành động trong các cấp ủy, tổ chức đảng, chính quyền, trong cán bộ</w:t>
      </w:r>
      <w:r w:rsidR="00E43FA7" w:rsidRPr="00336B67">
        <w:rPr>
          <w:szCs w:val="28"/>
          <w:lang w:val="pt-BR"/>
        </w:rPr>
        <w:t>, công chức, viên chức và nhân dân về mục tiêu, yêu cầu, ý nghĩa của việc sắp xếp các đơn vị hành chính cấp xã.</w:t>
      </w:r>
    </w:p>
    <w:p w14:paraId="573AB1AB" w14:textId="66DBF251" w:rsidR="00E43FA7" w:rsidRPr="00336B67" w:rsidRDefault="00A42EEA" w:rsidP="00913802">
      <w:pPr>
        <w:spacing w:line="340" w:lineRule="exact"/>
        <w:ind w:firstLine="567"/>
        <w:jc w:val="both"/>
        <w:rPr>
          <w:szCs w:val="28"/>
          <w:lang w:val="pt-BR"/>
        </w:rPr>
      </w:pPr>
      <w:r w:rsidRPr="00336B67">
        <w:rPr>
          <w:spacing w:val="-4"/>
          <w:szCs w:val="28"/>
          <w:lang w:val="pt-BR"/>
        </w:rPr>
        <w:t>1.3.</w:t>
      </w:r>
      <w:r w:rsidR="00E43FA7" w:rsidRPr="00336B67">
        <w:rPr>
          <w:spacing w:val="-4"/>
          <w:szCs w:val="28"/>
          <w:lang w:val="pt-BR"/>
        </w:rPr>
        <w:t xml:space="preserve"> Sở Tài chính</w:t>
      </w:r>
      <w:r w:rsidR="005C1ABF" w:rsidRPr="00336B67">
        <w:rPr>
          <w:spacing w:val="-4"/>
          <w:szCs w:val="28"/>
          <w:lang w:val="pt-BR"/>
        </w:rPr>
        <w:t xml:space="preserve">: </w:t>
      </w:r>
      <w:r w:rsidR="00E43FA7" w:rsidRPr="00336B67">
        <w:rPr>
          <w:spacing w:val="-4"/>
          <w:szCs w:val="28"/>
          <w:lang w:val="pt-BR"/>
        </w:rPr>
        <w:t>Tham mưu phê duyệt kinh phí liên quan đến sắp xếp đơn vị</w:t>
      </w:r>
      <w:r w:rsidR="00E43FA7" w:rsidRPr="00336B67">
        <w:rPr>
          <w:szCs w:val="28"/>
          <w:lang w:val="pt-BR"/>
        </w:rPr>
        <w:t xml:space="preserve"> </w:t>
      </w:r>
      <w:r w:rsidR="00E43FA7" w:rsidRPr="00336B67">
        <w:rPr>
          <w:spacing w:val="-2"/>
          <w:szCs w:val="28"/>
          <w:lang w:val="pt-BR"/>
        </w:rPr>
        <w:t>hành chính cấp xã; hướng dẫn nội dung bàn giao, quản lý tài sản, tài chính sau khi</w:t>
      </w:r>
      <w:r w:rsidR="00E43FA7" w:rsidRPr="00336B67">
        <w:rPr>
          <w:spacing w:val="4"/>
          <w:szCs w:val="28"/>
          <w:lang w:val="pt-BR"/>
        </w:rPr>
        <w:t xml:space="preserve"> </w:t>
      </w:r>
      <w:r w:rsidR="00C54878" w:rsidRPr="00336B67">
        <w:rPr>
          <w:spacing w:val="-2"/>
          <w:szCs w:val="28"/>
          <w:lang w:val="pt-BR"/>
        </w:rPr>
        <w:t>Ủy ban Thường vụ Quốc hội ban hành Nghị quyết về việc sắp xếp đơn vị hành chính</w:t>
      </w:r>
      <w:r w:rsidR="00C54878" w:rsidRPr="00336B67">
        <w:rPr>
          <w:szCs w:val="28"/>
          <w:lang w:val="pt-BR"/>
        </w:rPr>
        <w:t xml:space="preserve"> cấp xã.</w:t>
      </w:r>
    </w:p>
    <w:p w14:paraId="77A30173" w14:textId="3095D4F0" w:rsidR="000404C3" w:rsidRPr="00336B67" w:rsidRDefault="000404C3" w:rsidP="00913802">
      <w:pPr>
        <w:spacing w:line="340" w:lineRule="exact"/>
        <w:ind w:firstLine="567"/>
        <w:jc w:val="both"/>
        <w:rPr>
          <w:szCs w:val="28"/>
          <w:lang w:val="vi-VN"/>
        </w:rPr>
      </w:pPr>
      <w:r w:rsidRPr="00336B67">
        <w:rPr>
          <w:szCs w:val="28"/>
          <w:lang w:val="vi-VN"/>
        </w:rPr>
        <w:t>1.4. Sở Giáo dục và Đ</w:t>
      </w:r>
      <w:r w:rsidR="002025C9">
        <w:rPr>
          <w:szCs w:val="28"/>
        </w:rPr>
        <w:t>à</w:t>
      </w:r>
      <w:r w:rsidRPr="00336B67">
        <w:rPr>
          <w:szCs w:val="28"/>
          <w:lang w:val="vi-VN"/>
        </w:rPr>
        <w:t>o tạo, Sở Y tế: Hướng dẫn, phối hợp với các địa phương có đơn vị hành chính cấp xã thực hiện sắp xếp tổ chức bộ máy đơn vị sự nghiệp tại các trường học, trạm y tế đảm bảo theo đúng quy định.</w:t>
      </w:r>
    </w:p>
    <w:p w14:paraId="5BA9D477" w14:textId="7F16CFDA" w:rsidR="002025C9" w:rsidRDefault="002025C9" w:rsidP="00913802">
      <w:pPr>
        <w:spacing w:line="360" w:lineRule="exact"/>
        <w:ind w:firstLine="567"/>
        <w:jc w:val="both"/>
        <w:rPr>
          <w:szCs w:val="28"/>
        </w:rPr>
      </w:pPr>
      <w:r w:rsidRPr="002025C9">
        <w:rPr>
          <w:spacing w:val="-4"/>
          <w:szCs w:val="28"/>
        </w:rPr>
        <w:lastRenderedPageBreak/>
        <w:t>1.</w:t>
      </w:r>
      <w:r>
        <w:rPr>
          <w:spacing w:val="-4"/>
          <w:szCs w:val="28"/>
        </w:rPr>
        <w:t>5</w:t>
      </w:r>
      <w:r w:rsidRPr="002025C9">
        <w:rPr>
          <w:spacing w:val="-4"/>
          <w:szCs w:val="28"/>
        </w:rPr>
        <w:t>. Sở Nông nghiệp và Phát triển nông thôn: Hướng dẫn các địa phương rà soát</w:t>
      </w:r>
      <w:r w:rsidRPr="002025C9">
        <w:rPr>
          <w:szCs w:val="28"/>
        </w:rPr>
        <w:t>, bổ sung thực hiện các chính sách theo Chương trình mục tiêu quốc gia xây dựng nông thôn mới giai đoạn 2021 - 2025 tại các đơn vị hành chính, cấp xã thực hiện sắp xếp</w:t>
      </w:r>
      <w:r>
        <w:rPr>
          <w:szCs w:val="28"/>
        </w:rPr>
        <w:t xml:space="preserve">; </w:t>
      </w:r>
      <w:r w:rsidRPr="002025C9">
        <w:rPr>
          <w:szCs w:val="28"/>
        </w:rPr>
        <w:t xml:space="preserve">thực hiện theo thẩm quyền việc công nhận đơn vị hành chính cấp xã hình </w:t>
      </w:r>
      <w:r w:rsidRPr="002025C9">
        <w:rPr>
          <w:spacing w:val="-2"/>
          <w:szCs w:val="28"/>
        </w:rPr>
        <w:t>thành sau sắp xếp đạt chuẩn nông thôn mới, nông thôn mới nâng cao, nông thôn mới</w:t>
      </w:r>
      <w:r w:rsidRPr="002025C9">
        <w:rPr>
          <w:szCs w:val="28"/>
        </w:rPr>
        <w:t xml:space="preserve"> kiểu mẫu.</w:t>
      </w:r>
    </w:p>
    <w:p w14:paraId="7604E3E4" w14:textId="31ECE2C6" w:rsidR="002025C9" w:rsidRPr="002025C9" w:rsidRDefault="002025C9" w:rsidP="00913802">
      <w:pPr>
        <w:spacing w:line="360" w:lineRule="exact"/>
        <w:ind w:firstLine="567"/>
        <w:jc w:val="both"/>
        <w:rPr>
          <w:szCs w:val="28"/>
        </w:rPr>
      </w:pPr>
      <w:r>
        <w:rPr>
          <w:szCs w:val="28"/>
        </w:rPr>
        <w:t>1.6.</w:t>
      </w:r>
      <w:r w:rsidRPr="002025C9">
        <w:rPr>
          <w:szCs w:val="28"/>
        </w:rPr>
        <w:t xml:space="preserve"> Sở Tài nguyên và Môi trường</w:t>
      </w:r>
      <w:r>
        <w:rPr>
          <w:szCs w:val="28"/>
        </w:rPr>
        <w:t xml:space="preserve">: </w:t>
      </w:r>
      <w:r w:rsidRPr="002025C9">
        <w:rPr>
          <w:szCs w:val="28"/>
        </w:rPr>
        <w:t>Hướng dẫn việc rà soát, chỉnh lý hồ sơ địa chính sau khi sắp xếp đơn vị hành chính do thay đổi đường địa giới hành chính và tên gọi của đơn vị hành chính cấp xã thực hiện sắp xếp.</w:t>
      </w:r>
    </w:p>
    <w:p w14:paraId="2930E824" w14:textId="794F86FB" w:rsidR="002025C9" w:rsidRDefault="002025C9" w:rsidP="00913802">
      <w:pPr>
        <w:spacing w:line="360" w:lineRule="exact"/>
        <w:ind w:firstLine="567"/>
        <w:jc w:val="both"/>
        <w:rPr>
          <w:szCs w:val="28"/>
        </w:rPr>
      </w:pPr>
      <w:r w:rsidRPr="002025C9">
        <w:rPr>
          <w:spacing w:val="-2"/>
          <w:szCs w:val="28"/>
        </w:rPr>
        <w:t>1.7. Sở Tư pháp: Hướng dẫn các địa phương tháo gỡ vướng mắc trong lĩnh vực</w:t>
      </w:r>
      <w:r w:rsidRPr="002025C9">
        <w:rPr>
          <w:szCs w:val="28"/>
        </w:rPr>
        <w:t xml:space="preserve"> </w:t>
      </w:r>
      <w:r w:rsidRPr="002025C9">
        <w:rPr>
          <w:spacing w:val="-2"/>
          <w:szCs w:val="28"/>
        </w:rPr>
        <w:t>hộ tịch và lý lịch tư pháp; hướng dẫn theo thẩm quyền việc áp dụng pháp luật về các</w:t>
      </w:r>
      <w:r w:rsidRPr="002025C9">
        <w:rPr>
          <w:szCs w:val="28"/>
        </w:rPr>
        <w:t xml:space="preserve"> nội dung liên quan khi thực hiện thay đổi địa giới và tên gọi của đơn vị hành chính cấp xã thực hiện sắp xếp.</w:t>
      </w:r>
    </w:p>
    <w:p w14:paraId="7AFA5160" w14:textId="6BA17B35" w:rsidR="002025C9" w:rsidRPr="00336B67" w:rsidRDefault="002025C9" w:rsidP="00913802">
      <w:pPr>
        <w:spacing w:line="360" w:lineRule="exact"/>
        <w:ind w:firstLine="567"/>
        <w:jc w:val="both"/>
        <w:rPr>
          <w:szCs w:val="28"/>
        </w:rPr>
      </w:pPr>
      <w:r>
        <w:rPr>
          <w:szCs w:val="28"/>
        </w:rPr>
        <w:t xml:space="preserve">1.8. </w:t>
      </w:r>
      <w:r w:rsidRPr="002025C9">
        <w:rPr>
          <w:szCs w:val="28"/>
        </w:rPr>
        <w:t>Sở Lao động - Thương binh và Xã hội</w:t>
      </w:r>
      <w:r>
        <w:rPr>
          <w:szCs w:val="28"/>
        </w:rPr>
        <w:t xml:space="preserve">: </w:t>
      </w:r>
      <w:r w:rsidRPr="002025C9">
        <w:rPr>
          <w:szCs w:val="28"/>
        </w:rPr>
        <w:t xml:space="preserve">Hướng dẫn việc rà soát, thực hiện dự án, tiểu dự án và các hoạt động thuộc Chương trình mục tiêu quốc gia giảm nghèo bền vững giai đoạn 2021 - 2025 và giai đoạn 2026 </w:t>
      </w:r>
      <w:r>
        <w:rPr>
          <w:szCs w:val="28"/>
        </w:rPr>
        <w:t>-</w:t>
      </w:r>
      <w:r w:rsidRPr="002025C9">
        <w:rPr>
          <w:szCs w:val="28"/>
        </w:rPr>
        <w:t xml:space="preserve"> 2030</w:t>
      </w:r>
      <w:r>
        <w:rPr>
          <w:szCs w:val="28"/>
        </w:rPr>
        <w:t>;</w:t>
      </w:r>
      <w:r w:rsidRPr="002025C9">
        <w:rPr>
          <w:szCs w:val="28"/>
        </w:rPr>
        <w:t xml:space="preserve"> rà soát, điều chỉnh các chính sách thuộc lĩnh vực lao động, người có công và xã hội khác tại các đơn vị hành chính cấp xã thực hiện sắp xếp.</w:t>
      </w:r>
    </w:p>
    <w:p w14:paraId="01BEC52A" w14:textId="5F18652D" w:rsidR="00E43FA7" w:rsidRPr="00336B67" w:rsidRDefault="001B76F3" w:rsidP="00913802">
      <w:pPr>
        <w:spacing w:line="360" w:lineRule="exact"/>
        <w:ind w:firstLine="567"/>
        <w:jc w:val="both"/>
        <w:rPr>
          <w:szCs w:val="28"/>
          <w:lang w:val="vi-VN"/>
        </w:rPr>
      </w:pPr>
      <w:r w:rsidRPr="00336B67">
        <w:rPr>
          <w:spacing w:val="-2"/>
          <w:szCs w:val="28"/>
          <w:lang w:val="pt-BR"/>
        </w:rPr>
        <w:t>1.</w:t>
      </w:r>
      <w:r w:rsidR="002025C9">
        <w:rPr>
          <w:spacing w:val="-2"/>
          <w:szCs w:val="28"/>
        </w:rPr>
        <w:t>9</w:t>
      </w:r>
      <w:r w:rsidRPr="00336B67">
        <w:rPr>
          <w:spacing w:val="-2"/>
          <w:szCs w:val="28"/>
          <w:lang w:val="pt-BR"/>
        </w:rPr>
        <w:t>.</w:t>
      </w:r>
      <w:r w:rsidR="00E43FA7" w:rsidRPr="00336B67">
        <w:rPr>
          <w:spacing w:val="-2"/>
          <w:szCs w:val="28"/>
          <w:lang w:val="pt-BR"/>
        </w:rPr>
        <w:t xml:space="preserve"> Công an tỉnh, Bộ Chỉ huy Quân sự tỉnh</w:t>
      </w:r>
      <w:r w:rsidR="008565EA" w:rsidRPr="00336B67">
        <w:rPr>
          <w:spacing w:val="-2"/>
          <w:szCs w:val="28"/>
          <w:lang w:val="pt-BR"/>
        </w:rPr>
        <w:t xml:space="preserve">: </w:t>
      </w:r>
      <w:r w:rsidR="00E43FA7" w:rsidRPr="00336B67">
        <w:rPr>
          <w:spacing w:val="-2"/>
          <w:szCs w:val="28"/>
          <w:lang w:val="pt-BR"/>
        </w:rPr>
        <w:t>Đảm bảo an ninh chính trị, trật tự</w:t>
      </w:r>
      <w:r w:rsidR="00E43FA7" w:rsidRPr="00336B67">
        <w:rPr>
          <w:szCs w:val="28"/>
          <w:lang w:val="pt-BR"/>
        </w:rPr>
        <w:t xml:space="preserve"> </w:t>
      </w:r>
      <w:r w:rsidR="00E43FA7" w:rsidRPr="00336B67">
        <w:rPr>
          <w:spacing w:val="-4"/>
          <w:szCs w:val="28"/>
          <w:lang w:val="pt-BR"/>
        </w:rPr>
        <w:t>an toàn xã hội trên địa bàn các đơn vị hành chính cấp xã thực hiện sắp xếp</w:t>
      </w:r>
      <w:r w:rsidR="000404C3" w:rsidRPr="00336B67">
        <w:rPr>
          <w:spacing w:val="-4"/>
          <w:szCs w:val="28"/>
          <w:lang w:val="vi-VN"/>
        </w:rPr>
        <w:t>; hướng dẫn</w:t>
      </w:r>
      <w:r w:rsidR="000404C3" w:rsidRPr="00336B67">
        <w:rPr>
          <w:szCs w:val="28"/>
          <w:lang w:val="vi-VN"/>
        </w:rPr>
        <w:t xml:space="preserve"> các địa phương sắp xếp, tổ chức lại bộ máy đảm bảo số lượng cho phù hợp.</w:t>
      </w:r>
    </w:p>
    <w:p w14:paraId="539E0F83" w14:textId="68FD220B" w:rsidR="00301AAC" w:rsidRDefault="00301AAC" w:rsidP="00913802">
      <w:pPr>
        <w:spacing w:line="360" w:lineRule="exact"/>
        <w:ind w:firstLine="567"/>
        <w:jc w:val="both"/>
        <w:rPr>
          <w:szCs w:val="28"/>
        </w:rPr>
      </w:pPr>
      <w:r w:rsidRPr="00336B67">
        <w:rPr>
          <w:szCs w:val="28"/>
        </w:rPr>
        <w:t>1.</w:t>
      </w:r>
      <w:r w:rsidR="002025C9">
        <w:rPr>
          <w:szCs w:val="28"/>
        </w:rPr>
        <w:t>10</w:t>
      </w:r>
      <w:r w:rsidRPr="00336B67">
        <w:rPr>
          <w:szCs w:val="28"/>
        </w:rPr>
        <w:t xml:space="preserve">. Ban Dân tộc: Hướng dẫn </w:t>
      </w:r>
      <w:r w:rsidR="002025C9" w:rsidRPr="002025C9">
        <w:rPr>
          <w:spacing w:val="-4"/>
          <w:szCs w:val="28"/>
        </w:rPr>
        <w:t xml:space="preserve">các địa phương </w:t>
      </w:r>
      <w:r w:rsidRPr="00336B67">
        <w:rPr>
          <w:szCs w:val="28"/>
        </w:rPr>
        <w:t xml:space="preserve">việc rà soát, điều chỉnh thực hiện các chính sách theo Chương trình mục tiêu quốc gia phát triển kinh tế - xã hội vùng </w:t>
      </w:r>
      <w:r w:rsidRPr="002025C9">
        <w:rPr>
          <w:spacing w:val="-4"/>
          <w:szCs w:val="28"/>
        </w:rPr>
        <w:t>đồng bào dân tộc thiểu số và miền núi giai đoạn 2021 - 2030 tại các đơn vị hành chính</w:t>
      </w:r>
      <w:r w:rsidRPr="00336B67">
        <w:rPr>
          <w:szCs w:val="28"/>
        </w:rPr>
        <w:t xml:space="preserve"> cấp xã thực hiện sắp xếp; hướng dẫn và thực hiện theo thẩm quyền việc công nhận đơn vị hành chính cấp huyện, cấp xã  hình thành sau sắp xếp thuộc khu vực </w:t>
      </w:r>
      <w:r w:rsidRPr="002025C9">
        <w:rPr>
          <w:spacing w:val="-6"/>
          <w:szCs w:val="28"/>
        </w:rPr>
        <w:t>miền núi, vùng cao; đơn vị hành chính cấp huyện, cấp xã thuộc khu vực III, khu vực II,</w:t>
      </w:r>
      <w:r w:rsidRPr="00336B67">
        <w:rPr>
          <w:szCs w:val="28"/>
        </w:rPr>
        <w:t xml:space="preserve"> </w:t>
      </w:r>
      <w:r w:rsidRPr="002025C9">
        <w:rPr>
          <w:spacing w:val="-4"/>
          <w:szCs w:val="28"/>
        </w:rPr>
        <w:t>khu vực I; xóm đặc biệt khó khăn thuộc vùng đồng bào dân tộc thiểu số và miền núi.</w:t>
      </w:r>
    </w:p>
    <w:p w14:paraId="33613811" w14:textId="26543911" w:rsidR="002025C9" w:rsidRPr="00336B67" w:rsidRDefault="002025C9" w:rsidP="00913802">
      <w:pPr>
        <w:spacing w:line="360" w:lineRule="exact"/>
        <w:ind w:firstLine="567"/>
        <w:jc w:val="both"/>
        <w:rPr>
          <w:szCs w:val="28"/>
          <w:lang w:val="pt-BR"/>
        </w:rPr>
      </w:pPr>
      <w:r w:rsidRPr="00336B67">
        <w:rPr>
          <w:szCs w:val="28"/>
          <w:lang w:val="pt-BR"/>
        </w:rPr>
        <w:t>1.</w:t>
      </w:r>
      <w:r>
        <w:rPr>
          <w:szCs w:val="28"/>
        </w:rPr>
        <w:t>11</w:t>
      </w:r>
      <w:r w:rsidRPr="00336B67">
        <w:rPr>
          <w:szCs w:val="28"/>
          <w:lang w:val="pt-BR"/>
        </w:rPr>
        <w:t xml:space="preserve">. Các sở, ban, ngành của tỉnh có liên quan: Hướng dẫn </w:t>
      </w:r>
      <w:r w:rsidRPr="00336B67">
        <w:rPr>
          <w:spacing w:val="4"/>
          <w:szCs w:val="28"/>
          <w:lang w:val="pt-BR"/>
        </w:rPr>
        <w:t xml:space="preserve">Ủy ban nhân dân </w:t>
      </w:r>
      <w:r w:rsidRPr="00336B67">
        <w:rPr>
          <w:spacing w:val="-6"/>
          <w:szCs w:val="28"/>
          <w:lang w:val="pt-BR"/>
        </w:rPr>
        <w:t>thành phố Thái Nguyên và Ủy ban nhân dân các huyện: Đại Từ, Định Hóa, Phú Lương,</w:t>
      </w:r>
      <w:r w:rsidRPr="00336B67">
        <w:rPr>
          <w:spacing w:val="-4"/>
          <w:szCs w:val="28"/>
          <w:lang w:val="pt-BR"/>
        </w:rPr>
        <w:t xml:space="preserve"> Đồng Hỷ</w:t>
      </w:r>
      <w:r w:rsidRPr="00336B67">
        <w:rPr>
          <w:szCs w:val="28"/>
          <w:lang w:val="pt-BR"/>
        </w:rPr>
        <w:t xml:space="preserve"> tổ chức </w:t>
      </w:r>
      <w:r w:rsidRPr="00336B67">
        <w:rPr>
          <w:spacing w:val="4"/>
          <w:szCs w:val="28"/>
          <w:lang w:val="pt-BR"/>
        </w:rPr>
        <w:t>thực hiện Nghị quyết của Ủy ban Thường vụ Quốc hội về việc sắp xếp đơn vị hành</w:t>
      </w:r>
      <w:r w:rsidRPr="00336B67">
        <w:rPr>
          <w:szCs w:val="28"/>
          <w:lang w:val="pt-BR"/>
        </w:rPr>
        <w:t xml:space="preserve"> chính cấp xã liên quan đến chức năng, nhiệm vụ của ngành.</w:t>
      </w:r>
    </w:p>
    <w:p w14:paraId="0E9EA025" w14:textId="201B7BBE" w:rsidR="00E43FA7" w:rsidRPr="00336B67" w:rsidRDefault="001B76F3" w:rsidP="00913802">
      <w:pPr>
        <w:spacing w:line="360" w:lineRule="exact"/>
        <w:ind w:firstLine="567"/>
        <w:jc w:val="both"/>
        <w:rPr>
          <w:szCs w:val="28"/>
          <w:lang w:val="pt-BR"/>
        </w:rPr>
      </w:pPr>
      <w:r w:rsidRPr="00336B67">
        <w:rPr>
          <w:szCs w:val="28"/>
          <w:lang w:val="pt-BR"/>
        </w:rPr>
        <w:t>1.</w:t>
      </w:r>
      <w:r w:rsidR="002025C9">
        <w:rPr>
          <w:szCs w:val="28"/>
        </w:rPr>
        <w:t>12</w:t>
      </w:r>
      <w:r w:rsidRPr="00336B67">
        <w:rPr>
          <w:szCs w:val="28"/>
          <w:lang w:val="pt-BR"/>
        </w:rPr>
        <w:t>.</w:t>
      </w:r>
      <w:r w:rsidR="00E43FA7" w:rsidRPr="00336B67">
        <w:rPr>
          <w:szCs w:val="28"/>
          <w:lang w:val="pt-BR"/>
        </w:rPr>
        <w:t xml:space="preserve"> Chủ tịch </w:t>
      </w:r>
      <w:r w:rsidR="008A14A4" w:rsidRPr="00336B67">
        <w:rPr>
          <w:szCs w:val="28"/>
          <w:lang w:val="pt-BR"/>
        </w:rPr>
        <w:t xml:space="preserve">Ủy ban nhân dân </w:t>
      </w:r>
      <w:r w:rsidR="001E3838" w:rsidRPr="00336B67">
        <w:rPr>
          <w:szCs w:val="28"/>
          <w:lang w:val="pt-BR"/>
        </w:rPr>
        <w:t xml:space="preserve">thành phố Thái Nguyên và Chủ tịch </w:t>
      </w:r>
      <w:r w:rsidR="008A14A4" w:rsidRPr="00336B67">
        <w:rPr>
          <w:spacing w:val="4"/>
          <w:szCs w:val="28"/>
          <w:lang w:val="pt-BR"/>
        </w:rPr>
        <w:t xml:space="preserve">Ủy ban nhân dân </w:t>
      </w:r>
      <w:r w:rsidR="00447E23" w:rsidRPr="00336B67">
        <w:rPr>
          <w:szCs w:val="28"/>
          <w:lang w:val="pt-BR"/>
        </w:rPr>
        <w:t xml:space="preserve">các </w:t>
      </w:r>
      <w:r w:rsidR="001E3838" w:rsidRPr="00336B67">
        <w:rPr>
          <w:szCs w:val="28"/>
          <w:lang w:val="pt-BR"/>
        </w:rPr>
        <w:t>huyện</w:t>
      </w:r>
      <w:r w:rsidR="00447E23" w:rsidRPr="00336B67">
        <w:rPr>
          <w:szCs w:val="28"/>
          <w:lang w:val="pt-BR"/>
        </w:rPr>
        <w:t>:</w:t>
      </w:r>
      <w:r w:rsidR="001E3838" w:rsidRPr="00336B67">
        <w:rPr>
          <w:szCs w:val="28"/>
          <w:lang w:val="pt-BR"/>
        </w:rPr>
        <w:t xml:space="preserve"> Đại</w:t>
      </w:r>
      <w:r w:rsidR="001E3838" w:rsidRPr="00336B67">
        <w:rPr>
          <w:spacing w:val="-4"/>
          <w:szCs w:val="28"/>
          <w:lang w:val="pt-BR"/>
        </w:rPr>
        <w:t xml:space="preserve"> Từ</w:t>
      </w:r>
      <w:r w:rsidR="00447E23" w:rsidRPr="00336B67">
        <w:rPr>
          <w:spacing w:val="-4"/>
          <w:szCs w:val="28"/>
          <w:lang w:val="pt-BR"/>
        </w:rPr>
        <w:t>, Định Hóa, Phú Lương, Đồng Hỷ</w:t>
      </w:r>
      <w:r w:rsidR="000129FD" w:rsidRPr="00336B67">
        <w:rPr>
          <w:szCs w:val="28"/>
          <w:lang w:val="pt-BR"/>
        </w:rPr>
        <w:t xml:space="preserve">: </w:t>
      </w:r>
      <w:r w:rsidR="00E43FA7" w:rsidRPr="00336B67">
        <w:rPr>
          <w:szCs w:val="28"/>
          <w:lang w:val="pt-BR"/>
        </w:rPr>
        <w:t>Chỉ đạo thực hiện</w:t>
      </w:r>
      <w:r w:rsidR="009515E8" w:rsidRPr="00336B67">
        <w:rPr>
          <w:szCs w:val="28"/>
          <w:lang w:val="pt-BR"/>
        </w:rPr>
        <w:t xml:space="preserve"> việc sắp xếp đơn vị hành chính cấp xã và</w:t>
      </w:r>
      <w:r w:rsidR="00E43FA7" w:rsidRPr="00336B67">
        <w:rPr>
          <w:szCs w:val="28"/>
          <w:lang w:val="pt-BR"/>
        </w:rPr>
        <w:t xml:space="preserve"> Nghị quyết của Ủy ban Thường vụ Quốc hội về việc sắp xếp đơn vị hành chính cấp xã.</w:t>
      </w:r>
    </w:p>
    <w:p w14:paraId="1FF1E08B" w14:textId="77777777" w:rsidR="007044B0" w:rsidRPr="00336B67" w:rsidRDefault="007044B0" w:rsidP="00913802">
      <w:pPr>
        <w:spacing w:line="340" w:lineRule="exact"/>
        <w:ind w:firstLine="567"/>
        <w:jc w:val="both"/>
        <w:rPr>
          <w:b/>
          <w:szCs w:val="28"/>
          <w:lang w:val="pt-BR"/>
        </w:rPr>
      </w:pPr>
      <w:r w:rsidRPr="00336B67">
        <w:rPr>
          <w:b/>
          <w:spacing w:val="-4"/>
          <w:szCs w:val="28"/>
          <w:lang w:val="pt-BR"/>
        </w:rPr>
        <w:lastRenderedPageBreak/>
        <w:t>2. Trách nhiệm của các cơ quan, tổ chức, đơn vị tại các đơn vị hành chính</w:t>
      </w:r>
      <w:r w:rsidRPr="00336B67">
        <w:rPr>
          <w:b/>
          <w:szCs w:val="28"/>
          <w:lang w:val="pt-BR"/>
        </w:rPr>
        <w:t xml:space="preserve"> mới hình thành sau sắp xếp</w:t>
      </w:r>
    </w:p>
    <w:p w14:paraId="1D3FFF0D" w14:textId="77777777" w:rsidR="001E3838" w:rsidRPr="00336B67" w:rsidRDefault="007044B0" w:rsidP="00913802">
      <w:pPr>
        <w:spacing w:line="340" w:lineRule="exact"/>
        <w:ind w:firstLine="567"/>
        <w:jc w:val="both"/>
        <w:rPr>
          <w:b/>
          <w:i/>
          <w:szCs w:val="28"/>
          <w:lang w:val="pt-BR"/>
        </w:rPr>
      </w:pPr>
      <w:r w:rsidRPr="00336B67">
        <w:rPr>
          <w:b/>
          <w:i/>
          <w:spacing w:val="2"/>
          <w:szCs w:val="28"/>
          <w:lang w:val="pt-BR"/>
        </w:rPr>
        <w:t>2.1. Đảng ủy</w:t>
      </w:r>
      <w:r w:rsidR="001E3838" w:rsidRPr="00336B67">
        <w:rPr>
          <w:b/>
          <w:i/>
          <w:spacing w:val="2"/>
          <w:szCs w:val="28"/>
          <w:lang w:val="pt-BR"/>
        </w:rPr>
        <w:t xml:space="preserve"> </w:t>
      </w:r>
      <w:bookmarkStart w:id="26" w:name="_Hlk143525788"/>
      <w:r w:rsidR="001E3838" w:rsidRPr="00336B67">
        <w:rPr>
          <w:b/>
          <w:i/>
          <w:spacing w:val="2"/>
          <w:szCs w:val="28"/>
          <w:lang w:val="pt-BR"/>
        </w:rPr>
        <w:t>các đơn vị hành chính cấp xã</w:t>
      </w:r>
      <w:r w:rsidR="00B43837" w:rsidRPr="00336B67">
        <w:rPr>
          <w:b/>
          <w:i/>
          <w:spacing w:val="2"/>
          <w:szCs w:val="28"/>
          <w:lang w:val="pt-BR"/>
        </w:rPr>
        <w:t xml:space="preserve"> thực hiện sắp xếp đơn vị hành chính giai đoạn 2023 - 2025</w:t>
      </w:r>
      <w:bookmarkEnd w:id="26"/>
    </w:p>
    <w:p w14:paraId="3B28654C" w14:textId="77777777" w:rsidR="007044B0" w:rsidRPr="00336B67" w:rsidRDefault="007E4126" w:rsidP="00913802">
      <w:pPr>
        <w:spacing w:line="340" w:lineRule="exact"/>
        <w:ind w:firstLine="567"/>
        <w:jc w:val="both"/>
        <w:rPr>
          <w:szCs w:val="28"/>
          <w:lang w:val="pt-BR"/>
        </w:rPr>
      </w:pPr>
      <w:r w:rsidRPr="00336B67">
        <w:rPr>
          <w:szCs w:val="28"/>
          <w:lang w:val="pt-BR"/>
        </w:rPr>
        <w:t xml:space="preserve">- </w:t>
      </w:r>
      <w:r w:rsidR="007044B0" w:rsidRPr="00336B67">
        <w:rPr>
          <w:szCs w:val="28"/>
          <w:lang w:val="pt-BR"/>
        </w:rPr>
        <w:t xml:space="preserve">Chỉ đạo chính quyền, các ban ngành đoàn thể và các tổ chức đóng trên địa bàn ổn định tổ chức, tập trung phát triển kinh tế - xã hội; chỉ đạo thực hiện tốt việc chuyển đổi các loại giấy tờ cho cá nhân, tổ chức theo thẩm quyền. </w:t>
      </w:r>
    </w:p>
    <w:p w14:paraId="17C2EAB4" w14:textId="77777777" w:rsidR="007044B0" w:rsidRPr="00336B67" w:rsidRDefault="007E4126" w:rsidP="00913802">
      <w:pPr>
        <w:spacing w:line="340" w:lineRule="exact"/>
        <w:ind w:firstLine="567"/>
        <w:jc w:val="both"/>
        <w:rPr>
          <w:szCs w:val="28"/>
          <w:lang w:val="pt-BR"/>
        </w:rPr>
      </w:pPr>
      <w:r w:rsidRPr="00336B67">
        <w:rPr>
          <w:szCs w:val="28"/>
          <w:lang w:val="pt-BR"/>
        </w:rPr>
        <w:t xml:space="preserve">- </w:t>
      </w:r>
      <w:r w:rsidR="007044B0" w:rsidRPr="00336B67">
        <w:rPr>
          <w:szCs w:val="28"/>
          <w:lang w:val="pt-BR"/>
        </w:rPr>
        <w:t xml:space="preserve">Tập trung chỉ đạo công tác chuẩn bị nhân sự và tổ chức Đại hội Đảng bộ </w:t>
      </w:r>
      <w:r w:rsidR="007044B0" w:rsidRPr="00336B67">
        <w:rPr>
          <w:spacing w:val="4"/>
          <w:szCs w:val="28"/>
          <w:lang w:val="pt-BR"/>
        </w:rPr>
        <w:t>nhiệm kỳ 202</w:t>
      </w:r>
      <w:r w:rsidR="00047AB8" w:rsidRPr="00336B67">
        <w:rPr>
          <w:spacing w:val="4"/>
          <w:szCs w:val="28"/>
          <w:lang w:val="pt-BR"/>
        </w:rPr>
        <w:t>5</w:t>
      </w:r>
      <w:r w:rsidR="0085408C" w:rsidRPr="00336B67">
        <w:rPr>
          <w:spacing w:val="4"/>
          <w:szCs w:val="28"/>
          <w:lang w:val="pt-BR"/>
        </w:rPr>
        <w:t xml:space="preserve"> </w:t>
      </w:r>
      <w:r w:rsidR="00047AB8" w:rsidRPr="00336B67">
        <w:rPr>
          <w:spacing w:val="4"/>
          <w:szCs w:val="28"/>
          <w:lang w:val="pt-BR"/>
        </w:rPr>
        <w:t>-</w:t>
      </w:r>
      <w:r w:rsidR="0085408C" w:rsidRPr="00336B67">
        <w:rPr>
          <w:spacing w:val="4"/>
          <w:szCs w:val="28"/>
          <w:lang w:val="pt-BR"/>
        </w:rPr>
        <w:t xml:space="preserve"> </w:t>
      </w:r>
      <w:r w:rsidR="005B0CE2" w:rsidRPr="00336B67">
        <w:rPr>
          <w:spacing w:val="4"/>
          <w:szCs w:val="28"/>
          <w:lang w:val="pt-BR"/>
        </w:rPr>
        <w:t>20</w:t>
      </w:r>
      <w:r w:rsidR="00047AB8" w:rsidRPr="00336B67">
        <w:rPr>
          <w:spacing w:val="4"/>
          <w:szCs w:val="28"/>
          <w:lang w:val="pt-BR"/>
        </w:rPr>
        <w:t>30</w:t>
      </w:r>
      <w:r w:rsidR="005B0CE2" w:rsidRPr="00336B67">
        <w:rPr>
          <w:spacing w:val="4"/>
          <w:szCs w:val="28"/>
          <w:lang w:val="pt-BR"/>
        </w:rPr>
        <w:t xml:space="preserve"> và bầu cử đại biểu Quốc hội, </w:t>
      </w:r>
      <w:r w:rsidR="00DE0C01" w:rsidRPr="00336B67">
        <w:rPr>
          <w:szCs w:val="28"/>
          <w:lang w:val="pt-BR"/>
        </w:rPr>
        <w:t>Hội đồng nhân dân</w:t>
      </w:r>
      <w:r w:rsidR="00DE0C01" w:rsidRPr="00336B67">
        <w:rPr>
          <w:szCs w:val="28"/>
          <w:lang w:val="vi-VN"/>
        </w:rPr>
        <w:t xml:space="preserve"> </w:t>
      </w:r>
      <w:r w:rsidR="005B0CE2" w:rsidRPr="00336B67">
        <w:rPr>
          <w:spacing w:val="4"/>
          <w:szCs w:val="28"/>
          <w:lang w:val="pt-BR"/>
        </w:rPr>
        <w:t>các cấp nhiệm kỳ 202</w:t>
      </w:r>
      <w:r w:rsidR="00047AB8" w:rsidRPr="00336B67">
        <w:rPr>
          <w:spacing w:val="4"/>
          <w:szCs w:val="28"/>
          <w:lang w:val="pt-BR"/>
        </w:rPr>
        <w:t>6</w:t>
      </w:r>
      <w:r w:rsidR="005B0CE2" w:rsidRPr="00336B67">
        <w:rPr>
          <w:szCs w:val="28"/>
          <w:lang w:val="pt-BR"/>
        </w:rPr>
        <w:t xml:space="preserve"> </w:t>
      </w:r>
      <w:r w:rsidR="00047AB8" w:rsidRPr="00336B67">
        <w:rPr>
          <w:szCs w:val="28"/>
          <w:lang w:val="pt-BR"/>
        </w:rPr>
        <w:t>-</w:t>
      </w:r>
      <w:r w:rsidR="005B0CE2" w:rsidRPr="00336B67">
        <w:rPr>
          <w:szCs w:val="28"/>
          <w:lang w:val="pt-BR"/>
        </w:rPr>
        <w:t xml:space="preserve"> 20</w:t>
      </w:r>
      <w:r w:rsidR="00047AB8" w:rsidRPr="00336B67">
        <w:rPr>
          <w:szCs w:val="28"/>
          <w:lang w:val="pt-BR"/>
        </w:rPr>
        <w:t>31</w:t>
      </w:r>
      <w:r w:rsidR="005B0CE2" w:rsidRPr="00336B67">
        <w:rPr>
          <w:szCs w:val="28"/>
          <w:lang w:val="pt-BR"/>
        </w:rPr>
        <w:t>.</w:t>
      </w:r>
    </w:p>
    <w:p w14:paraId="2BB2C9EB" w14:textId="77777777" w:rsidR="00047AB8" w:rsidRPr="00336B67" w:rsidRDefault="007044B0" w:rsidP="00913802">
      <w:pPr>
        <w:pStyle w:val="Abstract"/>
        <w:spacing w:before="100" w:after="100" w:line="340" w:lineRule="exact"/>
        <w:ind w:firstLine="567"/>
        <w:jc w:val="both"/>
        <w:rPr>
          <w:rFonts w:ascii="Times New Roman" w:hAnsi="Times New Roman"/>
          <w:b/>
          <w:i/>
          <w:sz w:val="28"/>
          <w:szCs w:val="28"/>
          <w:lang w:val="pt-BR"/>
        </w:rPr>
      </w:pPr>
      <w:r w:rsidRPr="00336B67">
        <w:rPr>
          <w:rFonts w:ascii="Times New Roman" w:hAnsi="Times New Roman"/>
          <w:b/>
          <w:i/>
          <w:spacing w:val="-4"/>
          <w:sz w:val="28"/>
          <w:szCs w:val="28"/>
          <w:lang w:val="pt-BR"/>
        </w:rPr>
        <w:t>2.</w:t>
      </w:r>
      <w:r w:rsidR="00B1224E" w:rsidRPr="00336B67">
        <w:rPr>
          <w:rFonts w:ascii="Times New Roman" w:hAnsi="Times New Roman"/>
          <w:b/>
          <w:i/>
          <w:spacing w:val="-4"/>
          <w:sz w:val="28"/>
          <w:szCs w:val="28"/>
          <w:lang w:val="pt-BR"/>
        </w:rPr>
        <w:t>2</w:t>
      </w:r>
      <w:r w:rsidRPr="00336B67">
        <w:rPr>
          <w:rFonts w:ascii="Times New Roman" w:hAnsi="Times New Roman"/>
          <w:b/>
          <w:i/>
          <w:spacing w:val="-4"/>
          <w:sz w:val="28"/>
          <w:szCs w:val="28"/>
          <w:lang w:val="pt-BR"/>
        </w:rPr>
        <w:t xml:space="preserve">. </w:t>
      </w:r>
      <w:r w:rsidR="008A14A4" w:rsidRPr="00336B67">
        <w:rPr>
          <w:rFonts w:ascii="Times New Roman" w:hAnsi="Times New Roman"/>
          <w:b/>
          <w:i/>
          <w:spacing w:val="-4"/>
          <w:sz w:val="28"/>
          <w:szCs w:val="28"/>
          <w:lang w:val="pt-BR"/>
        </w:rPr>
        <w:t xml:space="preserve">Ủy ban nhân dân </w:t>
      </w:r>
      <w:r w:rsidR="00B43837" w:rsidRPr="00336B67">
        <w:rPr>
          <w:rFonts w:ascii="Times New Roman" w:hAnsi="Times New Roman"/>
          <w:b/>
          <w:i/>
          <w:spacing w:val="-4"/>
          <w:sz w:val="28"/>
          <w:szCs w:val="28"/>
          <w:lang w:val="pt-BR"/>
        </w:rPr>
        <w:t>các đơn vị hành chính cấp xã thực hiện sắp xếp đơn vị hành chính giai đoạn 2023 - 2025</w:t>
      </w:r>
    </w:p>
    <w:p w14:paraId="04F8FDA3" w14:textId="6AB75E3C" w:rsidR="0059795D" w:rsidRPr="00336B67" w:rsidRDefault="007E4126" w:rsidP="00913802">
      <w:pPr>
        <w:pStyle w:val="Abstract"/>
        <w:spacing w:before="100" w:after="100" w:line="340" w:lineRule="exact"/>
        <w:ind w:firstLine="567"/>
        <w:jc w:val="both"/>
        <w:rPr>
          <w:rFonts w:ascii="Times New Roman" w:hAnsi="Times New Roman"/>
          <w:sz w:val="28"/>
          <w:szCs w:val="28"/>
          <w:lang w:val="vi-VN"/>
        </w:rPr>
      </w:pPr>
      <w:r w:rsidRPr="00336B67">
        <w:rPr>
          <w:rFonts w:ascii="Times New Roman" w:hAnsi="Times New Roman"/>
          <w:sz w:val="28"/>
          <w:szCs w:val="28"/>
          <w:lang w:val="pt-BR"/>
        </w:rPr>
        <w:t xml:space="preserve">- </w:t>
      </w:r>
      <w:r w:rsidR="0059795D" w:rsidRPr="00336B67">
        <w:rPr>
          <w:rFonts w:ascii="Times New Roman" w:hAnsi="Times New Roman"/>
          <w:sz w:val="28"/>
          <w:szCs w:val="28"/>
          <w:lang w:val="pt-BR"/>
        </w:rPr>
        <w:t>Thực hiện việc phân loại đơn vị hành chính theo quy định của pháp luật</w:t>
      </w:r>
      <w:r w:rsidR="004C7A2A" w:rsidRPr="00336B67">
        <w:rPr>
          <w:rFonts w:ascii="Times New Roman" w:hAnsi="Times New Roman"/>
          <w:sz w:val="28"/>
          <w:szCs w:val="28"/>
          <w:lang w:val="vi-VN"/>
        </w:rPr>
        <w:t>.</w:t>
      </w:r>
    </w:p>
    <w:p w14:paraId="5F2711B5" w14:textId="77777777" w:rsidR="007044B0" w:rsidRPr="00336B67" w:rsidRDefault="007E4126" w:rsidP="00913802">
      <w:pPr>
        <w:spacing w:before="100" w:after="100" w:line="340" w:lineRule="exact"/>
        <w:ind w:firstLine="567"/>
        <w:jc w:val="both"/>
        <w:rPr>
          <w:szCs w:val="28"/>
          <w:lang w:val="pt-BR"/>
        </w:rPr>
      </w:pPr>
      <w:r w:rsidRPr="00336B67">
        <w:rPr>
          <w:szCs w:val="28"/>
          <w:lang w:val="pt-BR"/>
        </w:rPr>
        <w:t xml:space="preserve">- </w:t>
      </w:r>
      <w:r w:rsidR="007044B0" w:rsidRPr="00336B67">
        <w:rPr>
          <w:szCs w:val="28"/>
          <w:lang w:val="pt-BR"/>
        </w:rPr>
        <w:t>Tập trung thực hiện sắp xếp, ổn định tổ chức bộ máy; bố trí, sắp xếp cán bộ, công chức; phân công công chức chuyên môn đảm bảo thực hiện hoàn thành các nhiệm vụ phát triển kinh tế - xã hội được giao; xây dựng danh mục vị trí việc làm theo Đề án này và chỉ đạo của cấp trên.</w:t>
      </w:r>
    </w:p>
    <w:p w14:paraId="78DF2F22" w14:textId="77777777" w:rsidR="00BB6AF7" w:rsidRPr="00336B67" w:rsidRDefault="007E4126" w:rsidP="00913802">
      <w:pPr>
        <w:spacing w:before="100" w:after="100" w:line="340" w:lineRule="exact"/>
        <w:ind w:firstLine="567"/>
        <w:jc w:val="both"/>
        <w:rPr>
          <w:szCs w:val="28"/>
          <w:lang w:val="pt-BR"/>
        </w:rPr>
      </w:pPr>
      <w:r w:rsidRPr="00336B67">
        <w:rPr>
          <w:szCs w:val="28"/>
          <w:lang w:val="pt-BR"/>
        </w:rPr>
        <w:t xml:space="preserve">- </w:t>
      </w:r>
      <w:r w:rsidR="007044B0" w:rsidRPr="00336B67">
        <w:rPr>
          <w:szCs w:val="28"/>
          <w:lang w:val="pt-BR"/>
        </w:rPr>
        <w:t>Tổ chức bàn giao, tiếp nhận tổ chức bộ máy, hồ sơ, tài liệu</w:t>
      </w:r>
      <w:r w:rsidR="00C30117" w:rsidRPr="00336B67">
        <w:rPr>
          <w:szCs w:val="28"/>
          <w:lang w:val="pt-BR"/>
        </w:rPr>
        <w:t>;</w:t>
      </w:r>
      <w:r w:rsidR="007044B0" w:rsidRPr="00336B67">
        <w:rPr>
          <w:szCs w:val="28"/>
          <w:lang w:val="pt-BR"/>
        </w:rPr>
        <w:t xml:space="preserve"> </w:t>
      </w:r>
      <w:r w:rsidR="00C30117" w:rsidRPr="00336B67">
        <w:rPr>
          <w:szCs w:val="28"/>
          <w:lang w:val="pt-BR"/>
        </w:rPr>
        <w:t xml:space="preserve">trụ </w:t>
      </w:r>
      <w:r w:rsidR="00867D94" w:rsidRPr="00336B67">
        <w:rPr>
          <w:szCs w:val="28"/>
          <w:lang w:val="pt-BR"/>
        </w:rPr>
        <w:t xml:space="preserve">sở </w:t>
      </w:r>
      <w:r w:rsidR="00C30117" w:rsidRPr="00336B67">
        <w:rPr>
          <w:szCs w:val="28"/>
          <w:lang w:val="pt-BR"/>
        </w:rPr>
        <w:t xml:space="preserve">làm việc, </w:t>
      </w:r>
      <w:r w:rsidR="001441AC" w:rsidRPr="00336B67">
        <w:rPr>
          <w:szCs w:val="28"/>
          <w:lang w:val="pt-BR"/>
        </w:rPr>
        <w:br/>
      </w:r>
      <w:r w:rsidR="00C30117" w:rsidRPr="00336B67">
        <w:rPr>
          <w:szCs w:val="28"/>
          <w:lang w:val="pt-BR"/>
        </w:rPr>
        <w:t>cơ sở hạ tầng, trang thiết bị; các tài sản, tài chính khác</w:t>
      </w:r>
      <w:r w:rsidR="007044B0" w:rsidRPr="00336B67">
        <w:rPr>
          <w:szCs w:val="28"/>
          <w:lang w:val="pt-BR"/>
        </w:rPr>
        <w:t xml:space="preserve"> </w:t>
      </w:r>
      <w:r w:rsidR="00C30117" w:rsidRPr="00336B67">
        <w:rPr>
          <w:szCs w:val="28"/>
          <w:lang w:val="pt-BR"/>
        </w:rPr>
        <w:t>có liên quan.</w:t>
      </w:r>
      <w:r w:rsidR="00BB6AF7" w:rsidRPr="00336B67">
        <w:rPr>
          <w:szCs w:val="28"/>
          <w:lang w:val="pt-BR"/>
        </w:rPr>
        <w:t xml:space="preserve"> </w:t>
      </w:r>
    </w:p>
    <w:p w14:paraId="25201826" w14:textId="77777777" w:rsidR="007044B0" w:rsidRPr="00336B67" w:rsidRDefault="007E4126" w:rsidP="00913802">
      <w:pPr>
        <w:spacing w:before="100" w:after="100" w:line="340" w:lineRule="exact"/>
        <w:ind w:firstLine="567"/>
        <w:jc w:val="both"/>
        <w:rPr>
          <w:szCs w:val="28"/>
          <w:lang w:val="pt-BR"/>
        </w:rPr>
      </w:pPr>
      <w:r w:rsidRPr="00336B67">
        <w:rPr>
          <w:szCs w:val="28"/>
          <w:lang w:val="pt-BR"/>
        </w:rPr>
        <w:t xml:space="preserve">- </w:t>
      </w:r>
      <w:r w:rsidR="007044B0" w:rsidRPr="00336B67">
        <w:rPr>
          <w:szCs w:val="28"/>
          <w:lang w:val="pt-BR"/>
        </w:rPr>
        <w:t>Tạo điều kiện thuận lợi cho người dân trong sinh hoạt và giao dịch ở đơn vị hành chính sau khi sắp xế</w:t>
      </w:r>
      <w:r w:rsidR="0070431C" w:rsidRPr="00336B67">
        <w:rPr>
          <w:szCs w:val="28"/>
          <w:lang w:val="pt-BR"/>
        </w:rPr>
        <w:t>p;</w:t>
      </w:r>
      <w:r w:rsidR="007044B0" w:rsidRPr="00336B67">
        <w:rPr>
          <w:szCs w:val="28"/>
          <w:lang w:val="pt-BR"/>
        </w:rPr>
        <w:t xml:space="preserve"> chuyển đổi các loại giấy tờ </w:t>
      </w:r>
      <w:r w:rsidR="007B0EBA" w:rsidRPr="00336B67">
        <w:rPr>
          <w:szCs w:val="28"/>
          <w:lang w:val="pt-BR"/>
        </w:rPr>
        <w:t>đối với các</w:t>
      </w:r>
      <w:r w:rsidR="007044B0" w:rsidRPr="00336B67">
        <w:rPr>
          <w:szCs w:val="28"/>
          <w:lang w:val="pt-BR"/>
        </w:rPr>
        <w:t xml:space="preserve"> cá nhân</w:t>
      </w:r>
      <w:r w:rsidR="007B0EBA" w:rsidRPr="00336B67">
        <w:rPr>
          <w:szCs w:val="28"/>
          <w:lang w:val="pt-BR"/>
        </w:rPr>
        <w:t xml:space="preserve">, </w:t>
      </w:r>
      <w:r w:rsidR="001441AC" w:rsidRPr="00336B67">
        <w:rPr>
          <w:szCs w:val="28"/>
          <w:lang w:val="pt-BR"/>
        </w:rPr>
        <w:br/>
      </w:r>
      <w:r w:rsidR="007B0EBA" w:rsidRPr="00336B67">
        <w:rPr>
          <w:szCs w:val="28"/>
          <w:lang w:val="pt-BR"/>
        </w:rPr>
        <w:t>tổ chức</w:t>
      </w:r>
      <w:r w:rsidR="007044B0" w:rsidRPr="00336B67">
        <w:rPr>
          <w:szCs w:val="28"/>
          <w:lang w:val="pt-BR"/>
        </w:rPr>
        <w:t xml:space="preserve"> theo thẩm quyền.</w:t>
      </w:r>
    </w:p>
    <w:p w14:paraId="5B4B39C0" w14:textId="22DBF0F3" w:rsidR="000E2059" w:rsidRPr="00336B67" w:rsidRDefault="007E4126" w:rsidP="00913802">
      <w:pPr>
        <w:spacing w:before="100" w:after="100" w:line="340" w:lineRule="exact"/>
        <w:ind w:firstLine="567"/>
        <w:jc w:val="both"/>
        <w:rPr>
          <w:szCs w:val="28"/>
          <w:lang w:val="pt-BR"/>
        </w:rPr>
      </w:pPr>
      <w:r w:rsidRPr="00336B67">
        <w:rPr>
          <w:szCs w:val="28"/>
          <w:lang w:val="pt-BR"/>
        </w:rPr>
        <w:t xml:space="preserve">- </w:t>
      </w:r>
      <w:r w:rsidR="009B47F4" w:rsidRPr="00336B67">
        <w:rPr>
          <w:szCs w:val="28"/>
          <w:lang w:val="pt-BR"/>
        </w:rPr>
        <w:t xml:space="preserve">Đối với </w:t>
      </w:r>
      <w:r w:rsidR="008A14A4" w:rsidRPr="00336B67">
        <w:rPr>
          <w:szCs w:val="28"/>
          <w:lang w:val="pt-BR"/>
        </w:rPr>
        <w:t xml:space="preserve">Ủy ban nhân dân </w:t>
      </w:r>
      <w:r w:rsidR="000E2059" w:rsidRPr="00336B67">
        <w:rPr>
          <w:szCs w:val="28"/>
          <w:lang w:val="pt-BR"/>
        </w:rPr>
        <w:t>các</w:t>
      </w:r>
      <w:r w:rsidR="009B47F4" w:rsidRPr="00336B67">
        <w:rPr>
          <w:szCs w:val="28"/>
          <w:lang w:val="pt-BR"/>
        </w:rPr>
        <w:t xml:space="preserve"> phường</w:t>
      </w:r>
      <w:r w:rsidR="000E2059" w:rsidRPr="00336B67">
        <w:rPr>
          <w:szCs w:val="28"/>
          <w:lang w:val="pt-BR"/>
        </w:rPr>
        <w:t>, thị trấn thực hiện sắp xếp</w:t>
      </w:r>
      <w:r w:rsidR="009B47F4" w:rsidRPr="00336B67">
        <w:rPr>
          <w:szCs w:val="28"/>
          <w:lang w:val="pt-BR"/>
        </w:rPr>
        <w:t xml:space="preserve"> có trách nhiệm đề nghị cấp trên </w:t>
      </w:r>
      <w:r w:rsidR="00E57F07" w:rsidRPr="00336B67">
        <w:rPr>
          <w:szCs w:val="28"/>
          <w:lang w:val="pt-BR"/>
        </w:rPr>
        <w:t xml:space="preserve">xem xét, quyết định </w:t>
      </w:r>
      <w:r w:rsidR="009B47F4" w:rsidRPr="00336B67">
        <w:rPr>
          <w:szCs w:val="28"/>
          <w:lang w:val="pt-BR"/>
        </w:rPr>
        <w:t xml:space="preserve">chuyển xóm </w:t>
      </w:r>
      <w:r w:rsidR="000E2059" w:rsidRPr="00336B67">
        <w:rPr>
          <w:szCs w:val="28"/>
          <w:lang w:val="pt-BR"/>
        </w:rPr>
        <w:t xml:space="preserve">thành tổ dân phố </w:t>
      </w:r>
      <w:r w:rsidR="00D21D2B" w:rsidRPr="00336B67">
        <w:rPr>
          <w:szCs w:val="28"/>
          <w:lang w:val="pt-BR"/>
        </w:rPr>
        <w:t>và thực hiện phân loại theo quy định.</w:t>
      </w:r>
    </w:p>
    <w:p w14:paraId="728E4042" w14:textId="55EE7F53" w:rsidR="00E34EF1" w:rsidRPr="00336B67" w:rsidRDefault="00E34EF1" w:rsidP="00913802">
      <w:pPr>
        <w:spacing w:before="100" w:after="100" w:line="340" w:lineRule="exact"/>
        <w:ind w:firstLine="567"/>
        <w:jc w:val="both"/>
        <w:rPr>
          <w:b/>
          <w:i/>
          <w:szCs w:val="28"/>
          <w:lang w:val="vi-VN"/>
        </w:rPr>
      </w:pPr>
      <w:r w:rsidRPr="00336B67">
        <w:rPr>
          <w:rFonts w:ascii="Times New Roman Bold" w:hAnsi="Times New Roman Bold"/>
          <w:b/>
          <w:i/>
          <w:spacing w:val="4"/>
          <w:szCs w:val="28"/>
          <w:lang w:val="vi-VN"/>
        </w:rPr>
        <w:t xml:space="preserve">2.3. Đề nghị Ủy ban Mặt trận Tổ quốc Việt Nam, các tổ chức chính trị </w:t>
      </w:r>
      <w:r w:rsidRPr="00336B67">
        <w:rPr>
          <w:rFonts w:ascii="Times New Roman Bold" w:hAnsi="Times New Roman Bold"/>
          <w:b/>
          <w:i/>
          <w:szCs w:val="28"/>
          <w:lang w:val="vi-VN"/>
        </w:rPr>
        <w:t>- xã</w:t>
      </w:r>
      <w:r w:rsidRPr="00336B67">
        <w:rPr>
          <w:b/>
          <w:i/>
          <w:szCs w:val="28"/>
          <w:lang w:val="vi-VN"/>
        </w:rPr>
        <w:t xml:space="preserve"> hội các huyện, cấp xã</w:t>
      </w:r>
    </w:p>
    <w:p w14:paraId="564415F1" w14:textId="300DA0DC" w:rsidR="00E34EF1" w:rsidRPr="00336B67" w:rsidRDefault="00E34EF1" w:rsidP="00913802">
      <w:pPr>
        <w:spacing w:before="100" w:after="100" w:line="340" w:lineRule="exact"/>
        <w:ind w:firstLine="567"/>
        <w:jc w:val="both"/>
        <w:rPr>
          <w:szCs w:val="28"/>
          <w:lang w:val="vi-VN"/>
        </w:rPr>
      </w:pPr>
      <w:r w:rsidRPr="00336B67">
        <w:rPr>
          <w:szCs w:val="28"/>
          <w:lang w:val="vi-VN"/>
        </w:rPr>
        <w:t>- Xây dựng chương trình, kế hoạch tuyên truyền, vận động đoàn viên, hội viên và các tầng lớp Nhân dân để tạo sự đồng thuận, thống nhất về nhận thức và hành động khi thực hiện việc sắp xếp các đơn vị hành chính cấp xã và tổ chức giám sát quá trình triển khai thực hiện.</w:t>
      </w:r>
    </w:p>
    <w:p w14:paraId="0D0AA308" w14:textId="7423E829" w:rsidR="00E34EF1" w:rsidRPr="00336B67" w:rsidRDefault="00E34EF1" w:rsidP="00913802">
      <w:pPr>
        <w:spacing w:before="100" w:after="100" w:line="340" w:lineRule="exact"/>
        <w:ind w:firstLine="567"/>
        <w:jc w:val="both"/>
        <w:rPr>
          <w:szCs w:val="28"/>
          <w:lang w:val="vi-VN"/>
        </w:rPr>
      </w:pPr>
      <w:r w:rsidRPr="00336B67">
        <w:rPr>
          <w:szCs w:val="28"/>
          <w:lang w:val="vi-VN"/>
        </w:rPr>
        <w:t>- Phối hợp với các cơ quan liên quan tổ chức lấy ý kiến cử tri đối với Đề án sắp xếp đơn vị hành chính cấp xã giai đoạn 2023 - 2025 ở những đơn vị hành chính cấp xã thực hiện sắp xếp bảo đảm dân chủ, đúng quy định của pháp luật.</w:t>
      </w:r>
    </w:p>
    <w:p w14:paraId="6CD37F45" w14:textId="2A88DDEB" w:rsidR="00E34EF1" w:rsidRPr="00336B67" w:rsidRDefault="00E34EF1" w:rsidP="00913802">
      <w:pPr>
        <w:spacing w:before="100" w:after="100" w:line="340" w:lineRule="exact"/>
        <w:ind w:firstLine="567"/>
        <w:jc w:val="both"/>
        <w:rPr>
          <w:szCs w:val="28"/>
          <w:lang w:val="vi-VN"/>
        </w:rPr>
      </w:pPr>
      <w:r w:rsidRPr="00336B67">
        <w:rPr>
          <w:szCs w:val="28"/>
          <w:lang w:val="vi-VN"/>
        </w:rPr>
        <w:t>- Hướng dẫn, phối hợp với các cơ quan đơn vị có liên quan đôn đốc việc sắp xếp, kiện toàn tổ chức bộ máy và giải quyết chế độ, chính sách đối với cán bộ dôi dư của Mặt trận Tổ quốc và các tổ chức chính trị - xã hội tại các đơn vị hành chính cấp xã sau sắp xếp.</w:t>
      </w:r>
    </w:p>
    <w:p w14:paraId="6FF373AF" w14:textId="151D3FA2" w:rsidR="007044B0" w:rsidRPr="00336B67" w:rsidRDefault="007044B0" w:rsidP="00301AAC">
      <w:pPr>
        <w:spacing w:before="100" w:after="100" w:line="320" w:lineRule="exact"/>
        <w:ind w:firstLine="567"/>
        <w:jc w:val="both"/>
        <w:rPr>
          <w:b/>
          <w:szCs w:val="28"/>
          <w:lang w:val="vi-VN"/>
        </w:rPr>
      </w:pPr>
      <w:r w:rsidRPr="00336B67">
        <w:rPr>
          <w:b/>
          <w:szCs w:val="28"/>
          <w:lang w:val="pt-BR"/>
        </w:rPr>
        <w:lastRenderedPageBreak/>
        <w:t>V</w:t>
      </w:r>
      <w:r w:rsidR="00E34EF1" w:rsidRPr="00336B67">
        <w:rPr>
          <w:b/>
          <w:szCs w:val="28"/>
          <w:lang w:val="vi-VN"/>
        </w:rPr>
        <w:t>II</w:t>
      </w:r>
      <w:r w:rsidRPr="00336B67">
        <w:rPr>
          <w:b/>
          <w:szCs w:val="28"/>
          <w:lang w:val="pt-BR"/>
        </w:rPr>
        <w:t>. KẾT LUẬN VÀ KIẾN NGHỊ</w:t>
      </w:r>
      <w:r w:rsidR="000404C3" w:rsidRPr="00336B67">
        <w:rPr>
          <w:b/>
          <w:szCs w:val="28"/>
          <w:lang w:val="vi-VN"/>
        </w:rPr>
        <w:t>, ĐỀ XUẤT</w:t>
      </w:r>
    </w:p>
    <w:p w14:paraId="69A9E0DB" w14:textId="77777777" w:rsidR="007044B0" w:rsidRPr="00336B67" w:rsidRDefault="007044B0" w:rsidP="00301AAC">
      <w:pPr>
        <w:spacing w:before="100" w:after="100" w:line="320" w:lineRule="exact"/>
        <w:ind w:firstLine="567"/>
        <w:jc w:val="both"/>
        <w:rPr>
          <w:b/>
          <w:szCs w:val="28"/>
          <w:lang w:val="pt-BR"/>
        </w:rPr>
      </w:pPr>
      <w:bookmarkStart w:id="27" w:name="_Hlk144899274"/>
      <w:r w:rsidRPr="00336B67">
        <w:rPr>
          <w:b/>
          <w:szCs w:val="28"/>
          <w:lang w:val="pt-BR"/>
        </w:rPr>
        <w:t>1. Kết luận</w:t>
      </w:r>
    </w:p>
    <w:p w14:paraId="35241B22" w14:textId="77777777" w:rsidR="004B376B" w:rsidRPr="00336B67" w:rsidRDefault="007044B0" w:rsidP="00301AAC">
      <w:pPr>
        <w:spacing w:before="100" w:after="100" w:line="320" w:lineRule="exact"/>
        <w:ind w:firstLine="567"/>
        <w:jc w:val="both"/>
        <w:rPr>
          <w:szCs w:val="28"/>
          <w:lang w:val="it-IT"/>
        </w:rPr>
      </w:pPr>
      <w:r w:rsidRPr="00336B67">
        <w:rPr>
          <w:szCs w:val="28"/>
          <w:lang w:val="pt-BR"/>
        </w:rPr>
        <w:t xml:space="preserve">Đề án sắp xếp đơn vị hành chính cấp xã trên địa bàn tỉnh Thái Nguyên nhằm cụ thể hóa chủ trương tiếp tục đổi mới theo tinh thần </w:t>
      </w:r>
      <w:r w:rsidR="004B376B" w:rsidRPr="00336B67">
        <w:rPr>
          <w:szCs w:val="28"/>
          <w:lang w:val="pt-BR"/>
        </w:rPr>
        <w:t xml:space="preserve">Nghị quyết số 37-NQ/TW, Kết luận số 48-KL/TW của Bộ Chính trị, Nghị quyết số 35/2023/UBTVQH15 của </w:t>
      </w:r>
      <w:r w:rsidR="004B376B" w:rsidRPr="00336B67">
        <w:rPr>
          <w:spacing w:val="-2"/>
          <w:szCs w:val="28"/>
          <w:lang w:val="pt-BR"/>
        </w:rPr>
        <w:t>Ủy ban Thường vụ Quốc hội, Nghị quyết số 117/NQ-CP của Chính phủ và Kế hoạch</w:t>
      </w:r>
      <w:r w:rsidR="004B376B" w:rsidRPr="00336B67">
        <w:rPr>
          <w:szCs w:val="28"/>
          <w:lang w:val="pt-BR"/>
        </w:rPr>
        <w:t xml:space="preserve"> </w:t>
      </w:r>
      <w:r w:rsidR="004B376B" w:rsidRPr="00336B67">
        <w:rPr>
          <w:spacing w:val="4"/>
          <w:szCs w:val="28"/>
          <w:lang w:val="pt-BR"/>
        </w:rPr>
        <w:t xml:space="preserve">số 119-KH/TU của Tỉnh ủy Thái Nguyên. </w:t>
      </w:r>
      <w:r w:rsidR="004B376B" w:rsidRPr="00336B67">
        <w:rPr>
          <w:spacing w:val="4"/>
          <w:szCs w:val="28"/>
          <w:lang w:val="it-IT"/>
        </w:rPr>
        <w:t>Sắp xếp đơn vị hành chính cấp xã nhằm</w:t>
      </w:r>
      <w:r w:rsidR="004B376B" w:rsidRPr="00336B67">
        <w:rPr>
          <w:szCs w:val="28"/>
          <w:lang w:val="it-IT"/>
        </w:rPr>
        <w:t xml:space="preserve"> tổ chức hợp lý đơn vị hành chính phù hợp với thực tiễn và xu thế phát triển của các huyện, thành phố; bảo đảm bộ máy của hệ thống chính trị tinh gọn, hoạt động hiệu lực, hiệu quả; cơ cấu lại và nâng cao chất lượng đội ngũ cán bộ, công chức, viên chức và người lao động; tinh giản biên chế; mở rộng không gian đô thị, góp phần phát huy mọi nguồn lực thúc đẩy phát triển kinh tế - xã hội, nâng cao đời sống Nhân dân.</w:t>
      </w:r>
    </w:p>
    <w:p w14:paraId="4531BE91" w14:textId="27A2D642" w:rsidR="000E0503" w:rsidRPr="00336B67" w:rsidRDefault="000E0503" w:rsidP="0053527B">
      <w:pPr>
        <w:spacing w:line="340" w:lineRule="exact"/>
        <w:ind w:firstLine="567"/>
        <w:jc w:val="both"/>
        <w:rPr>
          <w:spacing w:val="-4"/>
          <w:szCs w:val="28"/>
          <w:lang w:val="it-IT"/>
        </w:rPr>
      </w:pPr>
      <w:r w:rsidRPr="00336B67">
        <w:rPr>
          <w:spacing w:val="2"/>
          <w:szCs w:val="28"/>
          <w:lang w:val="it-IT"/>
        </w:rPr>
        <w:t xml:space="preserve">Việc sắp xếp các đơn vị hành chính cấp xã </w:t>
      </w:r>
      <w:r w:rsidR="00643389" w:rsidRPr="00336B67">
        <w:rPr>
          <w:spacing w:val="2"/>
          <w:szCs w:val="28"/>
          <w:lang w:val="it-IT"/>
        </w:rPr>
        <w:t>giai đoạn 2023 - 2025 của</w:t>
      </w:r>
      <w:r w:rsidRPr="00336B67">
        <w:rPr>
          <w:spacing w:val="2"/>
          <w:szCs w:val="28"/>
          <w:lang w:val="it-IT"/>
        </w:rPr>
        <w:t xml:space="preserve"> tỉnh Thái Nguyên đã đảm bảo thực hiện đúng quy định của pháp luật, phù hợp với thực</w:t>
      </w:r>
      <w:r w:rsidRPr="00336B67">
        <w:rPr>
          <w:spacing w:val="-2"/>
          <w:szCs w:val="28"/>
          <w:lang w:val="it-IT"/>
        </w:rPr>
        <w:t xml:space="preserve"> tiễn tại địa phương</w:t>
      </w:r>
      <w:r w:rsidR="00635D34" w:rsidRPr="00336B67">
        <w:rPr>
          <w:spacing w:val="-2"/>
          <w:szCs w:val="28"/>
          <w:lang w:val="it-IT"/>
        </w:rPr>
        <w:t>.</w:t>
      </w:r>
    </w:p>
    <w:p w14:paraId="2068AB00" w14:textId="6CC0C76B" w:rsidR="007044B0" w:rsidRPr="00336B67" w:rsidRDefault="007044B0" w:rsidP="0053527B">
      <w:pPr>
        <w:spacing w:line="340" w:lineRule="exact"/>
        <w:ind w:firstLine="567"/>
        <w:jc w:val="both"/>
        <w:rPr>
          <w:b/>
          <w:szCs w:val="28"/>
          <w:lang w:val="vi-VN"/>
        </w:rPr>
      </w:pPr>
      <w:r w:rsidRPr="00336B67">
        <w:rPr>
          <w:b/>
          <w:szCs w:val="28"/>
          <w:lang w:val="it-IT"/>
        </w:rPr>
        <w:t>2. Kiến nghị, đề xuất</w:t>
      </w:r>
      <w:r w:rsidR="000404C3" w:rsidRPr="00336B67">
        <w:rPr>
          <w:b/>
          <w:szCs w:val="28"/>
          <w:lang w:val="vi-VN"/>
        </w:rPr>
        <w:t xml:space="preserve">: </w:t>
      </w:r>
      <w:r w:rsidR="000404C3" w:rsidRPr="00336B67">
        <w:rPr>
          <w:szCs w:val="28"/>
          <w:lang w:val="vi-VN"/>
        </w:rPr>
        <w:t>Không</w:t>
      </w:r>
    </w:p>
    <w:p w14:paraId="6A74EF2C" w14:textId="54DAE948" w:rsidR="0002254B" w:rsidRPr="00336B67" w:rsidRDefault="008A14A4" w:rsidP="0053527B">
      <w:pPr>
        <w:tabs>
          <w:tab w:val="left" w:pos="851"/>
        </w:tabs>
        <w:spacing w:line="340" w:lineRule="exact"/>
        <w:ind w:firstLine="567"/>
        <w:jc w:val="both"/>
        <w:rPr>
          <w:spacing w:val="-4"/>
          <w:sz w:val="14"/>
          <w:lang w:val="it-IT"/>
        </w:rPr>
      </w:pPr>
      <w:r w:rsidRPr="00336B67">
        <w:rPr>
          <w:szCs w:val="28"/>
          <w:lang w:val="it-IT"/>
        </w:rPr>
        <w:t xml:space="preserve">Ủy ban nhân dân </w:t>
      </w:r>
      <w:r w:rsidR="00CE0E5B" w:rsidRPr="00336B67">
        <w:rPr>
          <w:szCs w:val="28"/>
          <w:lang w:val="it-IT"/>
        </w:rPr>
        <w:t xml:space="preserve">tỉnh Thái Nguyên </w:t>
      </w:r>
      <w:r w:rsidR="00690453" w:rsidRPr="00336B67">
        <w:rPr>
          <w:szCs w:val="28"/>
          <w:lang w:val="it-IT"/>
        </w:rPr>
        <w:t>trân trọng báo cáo</w:t>
      </w:r>
      <w:r w:rsidR="00CE0E5B" w:rsidRPr="00336B67">
        <w:rPr>
          <w:szCs w:val="28"/>
          <w:lang w:val="it-IT"/>
        </w:rPr>
        <w:t xml:space="preserve"> Chính phủ xem xét, trình</w:t>
      </w:r>
      <w:r w:rsidR="00CE0E5B" w:rsidRPr="00336B67">
        <w:rPr>
          <w:spacing w:val="-4"/>
          <w:szCs w:val="28"/>
          <w:lang w:val="it-IT"/>
        </w:rPr>
        <w:t xml:space="preserve"> </w:t>
      </w:r>
      <w:r w:rsidR="004B376B" w:rsidRPr="00336B67">
        <w:rPr>
          <w:spacing w:val="-4"/>
          <w:szCs w:val="28"/>
          <w:lang w:val="it-IT"/>
        </w:rPr>
        <w:t>Ủy</w:t>
      </w:r>
      <w:r w:rsidR="00CE0E5B" w:rsidRPr="00336B67">
        <w:rPr>
          <w:spacing w:val="-4"/>
          <w:szCs w:val="28"/>
          <w:lang w:val="it-IT"/>
        </w:rPr>
        <w:t xml:space="preserve"> ban Thường vụ Quốc hội </w:t>
      </w:r>
      <w:r w:rsidR="00C17148" w:rsidRPr="00336B67">
        <w:rPr>
          <w:spacing w:val="-4"/>
          <w:szCs w:val="28"/>
          <w:lang w:val="it-IT"/>
        </w:rPr>
        <w:t xml:space="preserve">nhất trí </w:t>
      </w:r>
      <w:r w:rsidR="007979FA" w:rsidRPr="00336B67">
        <w:rPr>
          <w:spacing w:val="-4"/>
          <w:szCs w:val="28"/>
          <w:lang w:val="it-IT"/>
        </w:rPr>
        <w:t xml:space="preserve">thông qua </w:t>
      </w:r>
      <w:r w:rsidR="00C55F52" w:rsidRPr="00336B67">
        <w:rPr>
          <w:spacing w:val="-4"/>
          <w:szCs w:val="28"/>
          <w:lang w:val="it-IT"/>
        </w:rPr>
        <w:t>Đề án</w:t>
      </w:r>
      <w:r w:rsidR="00C17148" w:rsidRPr="00336B67">
        <w:rPr>
          <w:spacing w:val="-4"/>
          <w:szCs w:val="28"/>
          <w:lang w:val="it-IT"/>
        </w:rPr>
        <w:t xml:space="preserve"> và </w:t>
      </w:r>
      <w:r w:rsidR="00CE0E5B" w:rsidRPr="00336B67">
        <w:rPr>
          <w:spacing w:val="-4"/>
          <w:szCs w:val="28"/>
          <w:lang w:val="it-IT"/>
        </w:rPr>
        <w:t xml:space="preserve">ban hành Nghị </w:t>
      </w:r>
      <w:r w:rsidR="00C17148" w:rsidRPr="00336B67">
        <w:rPr>
          <w:spacing w:val="-4"/>
          <w:szCs w:val="28"/>
          <w:lang w:val="it-IT"/>
        </w:rPr>
        <w:t>quyết</w:t>
      </w:r>
      <w:r w:rsidR="00C17148" w:rsidRPr="00336B67">
        <w:rPr>
          <w:szCs w:val="28"/>
          <w:lang w:val="it-IT"/>
        </w:rPr>
        <w:t xml:space="preserve"> </w:t>
      </w:r>
      <w:r w:rsidR="00C17148" w:rsidRPr="00336B67">
        <w:rPr>
          <w:spacing w:val="-4"/>
          <w:szCs w:val="28"/>
          <w:lang w:val="it-IT"/>
        </w:rPr>
        <w:t xml:space="preserve">sắp xếp </w:t>
      </w:r>
      <w:r w:rsidR="00EE7809" w:rsidRPr="00336B67">
        <w:rPr>
          <w:spacing w:val="-4"/>
          <w:szCs w:val="28"/>
          <w:lang w:val="it-IT"/>
        </w:rPr>
        <w:t xml:space="preserve">các </w:t>
      </w:r>
      <w:r w:rsidR="00C17148" w:rsidRPr="00336B67">
        <w:rPr>
          <w:spacing w:val="-4"/>
          <w:szCs w:val="28"/>
          <w:lang w:val="it-IT"/>
        </w:rPr>
        <w:t xml:space="preserve">đơn vị hành chính cấp xã giai đoạn </w:t>
      </w:r>
      <w:r w:rsidR="00047AB8" w:rsidRPr="00336B67">
        <w:rPr>
          <w:spacing w:val="-4"/>
          <w:szCs w:val="28"/>
          <w:lang w:val="it-IT"/>
        </w:rPr>
        <w:t>2023 - 2025</w:t>
      </w:r>
      <w:r w:rsidR="00643389" w:rsidRPr="00336B67">
        <w:rPr>
          <w:spacing w:val="-4"/>
          <w:szCs w:val="28"/>
          <w:lang w:val="it-IT"/>
        </w:rPr>
        <w:t xml:space="preserve"> của tỉnh Thái Nguyên</w:t>
      </w:r>
      <w:r w:rsidR="00B574C4" w:rsidRPr="00336B67">
        <w:rPr>
          <w:spacing w:val="-4"/>
          <w:szCs w:val="28"/>
          <w:lang w:val="it-IT"/>
        </w:rPr>
        <w:t>.</w:t>
      </w:r>
      <w:r w:rsidR="00A316E5" w:rsidRPr="00336B67">
        <w:rPr>
          <w:spacing w:val="-4"/>
          <w:szCs w:val="28"/>
          <w:lang w:val="it-IT"/>
        </w:rPr>
        <w:t>/.</w:t>
      </w:r>
      <w:bookmarkEnd w:id="27"/>
    </w:p>
    <w:tbl>
      <w:tblPr>
        <w:tblW w:w="0" w:type="auto"/>
        <w:tblLook w:val="01E0" w:firstRow="1" w:lastRow="1" w:firstColumn="1" w:lastColumn="1" w:noHBand="0" w:noVBand="0"/>
      </w:tblPr>
      <w:tblGrid>
        <w:gridCol w:w="4299"/>
        <w:gridCol w:w="4915"/>
      </w:tblGrid>
      <w:tr w:rsidR="00DB1F52" w:rsidRPr="00B808A0" w14:paraId="51DA3C22" w14:textId="77777777">
        <w:tc>
          <w:tcPr>
            <w:tcW w:w="4361" w:type="dxa"/>
          </w:tcPr>
          <w:p w14:paraId="23085276" w14:textId="77777777" w:rsidR="0002254B" w:rsidRPr="00336B67" w:rsidRDefault="0002254B" w:rsidP="00272414">
            <w:pPr>
              <w:spacing w:before="0" w:after="0" w:line="240" w:lineRule="auto"/>
              <w:rPr>
                <w:b/>
                <w:i/>
                <w:sz w:val="24"/>
                <w:szCs w:val="24"/>
                <w:lang w:val="it-IT"/>
              </w:rPr>
            </w:pPr>
            <w:r w:rsidRPr="00336B67">
              <w:rPr>
                <w:b/>
                <w:i/>
                <w:sz w:val="24"/>
                <w:szCs w:val="24"/>
                <w:lang w:val="it-IT"/>
              </w:rPr>
              <w:t>Nơi nhận:</w:t>
            </w:r>
          </w:p>
          <w:p w14:paraId="11504CCA" w14:textId="77777777" w:rsidR="00AA5EA3" w:rsidRPr="00336B67" w:rsidRDefault="00A93700" w:rsidP="00272414">
            <w:pPr>
              <w:spacing w:before="0" w:after="0" w:line="240" w:lineRule="auto"/>
              <w:rPr>
                <w:sz w:val="22"/>
                <w:lang w:val="it-IT"/>
              </w:rPr>
            </w:pPr>
            <w:r w:rsidRPr="00336B67">
              <w:rPr>
                <w:sz w:val="22"/>
                <w:lang w:val="it-IT"/>
              </w:rPr>
              <w:t xml:space="preserve">- </w:t>
            </w:r>
            <w:r w:rsidR="00AA5EA3" w:rsidRPr="00336B67">
              <w:rPr>
                <w:sz w:val="22"/>
                <w:lang w:val="it-IT"/>
              </w:rPr>
              <w:t>Chính phủ;</w:t>
            </w:r>
          </w:p>
          <w:p w14:paraId="509EA5A4" w14:textId="77777777" w:rsidR="00A93700" w:rsidRPr="00336B67" w:rsidRDefault="00AA5EA3" w:rsidP="00272414">
            <w:pPr>
              <w:spacing w:before="0" w:after="0" w:line="240" w:lineRule="auto"/>
              <w:rPr>
                <w:sz w:val="22"/>
                <w:lang w:val="it-IT"/>
              </w:rPr>
            </w:pPr>
            <w:r w:rsidRPr="00336B67">
              <w:rPr>
                <w:sz w:val="22"/>
                <w:lang w:val="it-IT"/>
              </w:rPr>
              <w:t xml:space="preserve">- </w:t>
            </w:r>
            <w:r w:rsidR="00A93700" w:rsidRPr="00336B67">
              <w:rPr>
                <w:sz w:val="22"/>
                <w:lang w:val="it-IT"/>
              </w:rPr>
              <w:t>Bộ Nội vụ;</w:t>
            </w:r>
          </w:p>
          <w:p w14:paraId="7145709F" w14:textId="77777777" w:rsidR="00A93700" w:rsidRPr="00336B67" w:rsidRDefault="00A93700" w:rsidP="00272414">
            <w:pPr>
              <w:spacing w:before="0" w:after="0" w:line="240" w:lineRule="auto"/>
              <w:rPr>
                <w:sz w:val="22"/>
                <w:lang w:val="it-IT"/>
              </w:rPr>
            </w:pPr>
            <w:r w:rsidRPr="00336B67">
              <w:rPr>
                <w:sz w:val="22"/>
                <w:lang w:val="it-IT"/>
              </w:rPr>
              <w:t>- Thường trực Tỉnh ủy;</w:t>
            </w:r>
          </w:p>
          <w:p w14:paraId="0FFE811F" w14:textId="77777777" w:rsidR="00A93700" w:rsidRPr="00336B67" w:rsidRDefault="00A93700" w:rsidP="00272414">
            <w:pPr>
              <w:spacing w:before="0" w:after="0" w:line="240" w:lineRule="auto"/>
              <w:rPr>
                <w:sz w:val="22"/>
                <w:lang w:val="it-IT"/>
              </w:rPr>
            </w:pPr>
            <w:r w:rsidRPr="00336B67">
              <w:rPr>
                <w:sz w:val="22"/>
                <w:lang w:val="it-IT"/>
              </w:rPr>
              <w:t>- Thường trực HĐND tỉnh;</w:t>
            </w:r>
          </w:p>
          <w:p w14:paraId="31AC3165" w14:textId="77777777" w:rsidR="00A93700" w:rsidRPr="00336B67" w:rsidRDefault="00A93700" w:rsidP="00272414">
            <w:pPr>
              <w:spacing w:before="0" w:after="0" w:line="240" w:lineRule="auto"/>
              <w:rPr>
                <w:sz w:val="22"/>
                <w:lang w:val="it-IT"/>
              </w:rPr>
            </w:pPr>
            <w:r w:rsidRPr="00336B67">
              <w:rPr>
                <w:sz w:val="22"/>
                <w:lang w:val="it-IT"/>
              </w:rPr>
              <w:t>- Chủ tịch, các Phó Chủ tịch UBND tỉnh;</w:t>
            </w:r>
          </w:p>
          <w:p w14:paraId="35EFACD5" w14:textId="77777777" w:rsidR="007B7D82" w:rsidRPr="00336B67" w:rsidRDefault="007B7D82" w:rsidP="00272414">
            <w:pPr>
              <w:spacing w:before="0" w:after="0" w:line="240" w:lineRule="auto"/>
              <w:rPr>
                <w:sz w:val="22"/>
                <w:lang w:val="it-IT"/>
              </w:rPr>
            </w:pPr>
            <w:r w:rsidRPr="00336B67">
              <w:rPr>
                <w:sz w:val="22"/>
                <w:lang w:val="it-IT"/>
              </w:rPr>
              <w:t>- Các thành viên Ban Chỉ đạo của tỉnh;</w:t>
            </w:r>
          </w:p>
          <w:p w14:paraId="46C6499C" w14:textId="77777777" w:rsidR="00A93700" w:rsidRPr="00336B67" w:rsidRDefault="00A93700" w:rsidP="00272414">
            <w:pPr>
              <w:spacing w:before="0" w:after="0" w:line="240" w:lineRule="auto"/>
              <w:rPr>
                <w:sz w:val="22"/>
                <w:lang w:val="it-IT"/>
              </w:rPr>
            </w:pPr>
            <w:r w:rsidRPr="00336B67">
              <w:rPr>
                <w:sz w:val="22"/>
                <w:lang w:val="it-IT"/>
              </w:rPr>
              <w:t>- Sở Nội vụ;</w:t>
            </w:r>
          </w:p>
          <w:p w14:paraId="4002C488" w14:textId="77777777" w:rsidR="00812403" w:rsidRPr="00336B67" w:rsidRDefault="00812403" w:rsidP="00272414">
            <w:pPr>
              <w:spacing w:before="0" w:after="0" w:line="240" w:lineRule="auto"/>
              <w:rPr>
                <w:sz w:val="22"/>
                <w:lang w:val="it-IT"/>
              </w:rPr>
            </w:pPr>
            <w:r w:rsidRPr="00336B67">
              <w:rPr>
                <w:sz w:val="22"/>
                <w:lang w:val="it-IT"/>
              </w:rPr>
              <w:t>- Lãnh đạo Văn phòng;</w:t>
            </w:r>
          </w:p>
          <w:p w14:paraId="453A6D99" w14:textId="77777777" w:rsidR="0002254B" w:rsidRPr="00336B67" w:rsidRDefault="0002254B" w:rsidP="000038D7">
            <w:pPr>
              <w:spacing w:before="0" w:after="0" w:line="240" w:lineRule="auto"/>
              <w:rPr>
                <w:lang w:val="it-IT"/>
              </w:rPr>
            </w:pPr>
            <w:r w:rsidRPr="00336B67">
              <w:rPr>
                <w:sz w:val="22"/>
                <w:lang w:val="it-IT"/>
              </w:rPr>
              <w:t>- Lưu: VT, NC</w:t>
            </w:r>
            <w:r w:rsidR="00812403" w:rsidRPr="00336B67">
              <w:rPr>
                <w:sz w:val="22"/>
                <w:lang w:val="it-IT"/>
              </w:rPr>
              <w:t>, TH</w:t>
            </w:r>
            <w:r w:rsidRPr="00336B67">
              <w:rPr>
                <w:sz w:val="22"/>
                <w:lang w:val="it-IT"/>
              </w:rPr>
              <w:t>.</w:t>
            </w:r>
          </w:p>
        </w:tc>
        <w:tc>
          <w:tcPr>
            <w:tcW w:w="4987" w:type="dxa"/>
          </w:tcPr>
          <w:p w14:paraId="6D8B5867" w14:textId="77777777" w:rsidR="00A93700" w:rsidRPr="00336B67" w:rsidRDefault="00A93700" w:rsidP="00272414">
            <w:pPr>
              <w:spacing w:before="0" w:after="0" w:line="240" w:lineRule="auto"/>
              <w:jc w:val="center"/>
              <w:rPr>
                <w:b/>
                <w:szCs w:val="28"/>
                <w:lang w:val="it-IT"/>
              </w:rPr>
            </w:pPr>
            <w:r w:rsidRPr="00336B67">
              <w:rPr>
                <w:b/>
                <w:szCs w:val="28"/>
                <w:lang w:val="it-IT"/>
              </w:rPr>
              <w:t xml:space="preserve">TM. </w:t>
            </w:r>
            <w:r w:rsidR="005B653E" w:rsidRPr="00336B67">
              <w:rPr>
                <w:b/>
                <w:szCs w:val="28"/>
                <w:lang w:val="it-IT"/>
              </w:rPr>
              <w:t>ỦY</w:t>
            </w:r>
            <w:r w:rsidRPr="00336B67">
              <w:rPr>
                <w:b/>
                <w:szCs w:val="28"/>
                <w:lang w:val="it-IT"/>
              </w:rPr>
              <w:t xml:space="preserve"> BAN NHÂN DÂN</w:t>
            </w:r>
          </w:p>
          <w:p w14:paraId="15CB4EBF" w14:textId="77777777" w:rsidR="0002254B" w:rsidRPr="00336B67" w:rsidRDefault="0002254B" w:rsidP="00272414">
            <w:pPr>
              <w:spacing w:before="0" w:after="0" w:line="240" w:lineRule="auto"/>
              <w:jc w:val="center"/>
              <w:rPr>
                <w:b/>
                <w:szCs w:val="28"/>
                <w:lang w:val="it-IT"/>
              </w:rPr>
            </w:pPr>
            <w:r w:rsidRPr="00336B67">
              <w:rPr>
                <w:b/>
                <w:szCs w:val="28"/>
                <w:lang w:val="it-IT"/>
              </w:rPr>
              <w:t>CHỦ TỊCH</w:t>
            </w:r>
          </w:p>
          <w:p w14:paraId="3398BB72" w14:textId="77777777" w:rsidR="0002254B" w:rsidRPr="00336B67" w:rsidRDefault="0002254B" w:rsidP="00272414">
            <w:pPr>
              <w:spacing w:before="0" w:after="0" w:line="240" w:lineRule="auto"/>
              <w:jc w:val="center"/>
              <w:rPr>
                <w:b/>
                <w:szCs w:val="28"/>
                <w:lang w:val="it-IT"/>
              </w:rPr>
            </w:pPr>
          </w:p>
          <w:p w14:paraId="055BD7E3" w14:textId="77777777" w:rsidR="0002254B" w:rsidRPr="00336B67" w:rsidRDefault="0002254B" w:rsidP="00272414">
            <w:pPr>
              <w:spacing w:before="0" w:after="0" w:line="240" w:lineRule="auto"/>
              <w:jc w:val="center"/>
              <w:rPr>
                <w:b/>
                <w:szCs w:val="28"/>
                <w:lang w:val="it-IT"/>
              </w:rPr>
            </w:pPr>
          </w:p>
          <w:p w14:paraId="2F75E047" w14:textId="77777777" w:rsidR="0002254B" w:rsidRPr="00336B67" w:rsidRDefault="0002254B" w:rsidP="00272414">
            <w:pPr>
              <w:spacing w:before="0" w:after="0" w:line="240" w:lineRule="auto"/>
              <w:jc w:val="center"/>
              <w:rPr>
                <w:b/>
                <w:szCs w:val="28"/>
                <w:lang w:val="it-IT"/>
              </w:rPr>
            </w:pPr>
          </w:p>
          <w:p w14:paraId="5829E234" w14:textId="77777777" w:rsidR="004E2DB1" w:rsidRPr="00336B67" w:rsidRDefault="004E2DB1" w:rsidP="00272414">
            <w:pPr>
              <w:spacing w:before="0" w:after="0" w:line="240" w:lineRule="auto"/>
              <w:jc w:val="center"/>
              <w:rPr>
                <w:b/>
                <w:szCs w:val="28"/>
                <w:lang w:val="it-IT"/>
              </w:rPr>
            </w:pPr>
          </w:p>
          <w:p w14:paraId="59D7B9A2" w14:textId="77777777" w:rsidR="004E2DB1" w:rsidRPr="00336B67" w:rsidRDefault="004E2DB1" w:rsidP="00272414">
            <w:pPr>
              <w:spacing w:before="0" w:after="0" w:line="240" w:lineRule="auto"/>
              <w:jc w:val="center"/>
              <w:rPr>
                <w:b/>
                <w:szCs w:val="28"/>
                <w:lang w:val="it-IT"/>
              </w:rPr>
            </w:pPr>
          </w:p>
          <w:p w14:paraId="43F96666" w14:textId="77777777" w:rsidR="0002254B" w:rsidRPr="00B808A0" w:rsidRDefault="00047AB8" w:rsidP="00272414">
            <w:pPr>
              <w:spacing w:before="0" w:after="0" w:line="240" w:lineRule="auto"/>
              <w:jc w:val="center"/>
              <w:rPr>
                <w:b/>
                <w:szCs w:val="28"/>
              </w:rPr>
            </w:pPr>
            <w:r w:rsidRPr="00336B67">
              <w:rPr>
                <w:b/>
                <w:szCs w:val="28"/>
              </w:rPr>
              <w:t>Trịnh Việt Hùng</w:t>
            </w:r>
          </w:p>
        </w:tc>
      </w:tr>
    </w:tbl>
    <w:p w14:paraId="3C41BF77" w14:textId="77777777" w:rsidR="00047AB8" w:rsidRPr="00B808A0" w:rsidRDefault="00047AB8" w:rsidP="00AE6416">
      <w:pPr>
        <w:spacing w:line="240" w:lineRule="auto"/>
      </w:pPr>
    </w:p>
    <w:sectPr w:rsidR="00047AB8" w:rsidRPr="00B808A0" w:rsidSect="00D67382">
      <w:headerReference w:type="default" r:id="rId17"/>
      <w:footerReference w:type="even" r:id="rId18"/>
      <w:pgSz w:w="11907" w:h="16840" w:code="9"/>
      <w:pgMar w:top="1134" w:right="992"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7433" w14:textId="77777777" w:rsidR="00AC3CCE" w:rsidRDefault="00AC3CCE" w:rsidP="0004451E">
      <w:pPr>
        <w:spacing w:before="0" w:after="0" w:line="240" w:lineRule="auto"/>
      </w:pPr>
      <w:r>
        <w:separator/>
      </w:r>
    </w:p>
  </w:endnote>
  <w:endnote w:type="continuationSeparator" w:id="0">
    <w:p w14:paraId="02F1625C" w14:textId="77777777" w:rsidR="00AC3CCE" w:rsidRDefault="00AC3CCE" w:rsidP="000445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3811" w14:textId="77777777" w:rsidR="001F1E8E" w:rsidRDefault="001F1E8E" w:rsidP="00BE2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0D0D2" w14:textId="77777777" w:rsidR="001F1E8E" w:rsidRDefault="001F1E8E" w:rsidP="00BE21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A4B4" w14:textId="77777777" w:rsidR="00AC3CCE" w:rsidRDefault="00AC3CCE" w:rsidP="0004451E">
      <w:pPr>
        <w:spacing w:before="0" w:after="0" w:line="240" w:lineRule="auto"/>
      </w:pPr>
      <w:r>
        <w:separator/>
      </w:r>
    </w:p>
  </w:footnote>
  <w:footnote w:type="continuationSeparator" w:id="0">
    <w:p w14:paraId="4A34C359" w14:textId="77777777" w:rsidR="00AC3CCE" w:rsidRDefault="00AC3CCE" w:rsidP="000445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08224"/>
      <w:docPartObj>
        <w:docPartGallery w:val="Page Numbers (Top of Page)"/>
        <w:docPartUnique/>
      </w:docPartObj>
    </w:sdtPr>
    <w:sdtEndPr>
      <w:rPr>
        <w:noProof/>
      </w:rPr>
    </w:sdtEndPr>
    <w:sdtContent>
      <w:p w14:paraId="434A6FAD" w14:textId="77777777" w:rsidR="001F1E8E" w:rsidRDefault="001F1E8E" w:rsidP="000038D7">
        <w:pPr>
          <w:pStyle w:val="Header"/>
          <w:jc w:val="center"/>
        </w:pPr>
        <w:r>
          <w:fldChar w:fldCharType="begin"/>
        </w:r>
        <w:r>
          <w:instrText xml:space="preserve"> PAGE   \* MERGEFORMAT </w:instrText>
        </w:r>
        <w:r>
          <w:fldChar w:fldCharType="separate"/>
        </w:r>
        <w:r>
          <w:rPr>
            <w:noProof/>
          </w:rPr>
          <w:t>50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554"/>
    <w:multiLevelType w:val="hybridMultilevel"/>
    <w:tmpl w:val="9A6482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42465C1"/>
    <w:multiLevelType w:val="hybridMultilevel"/>
    <w:tmpl w:val="F0A8FB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27C0F93"/>
    <w:multiLevelType w:val="hybridMultilevel"/>
    <w:tmpl w:val="455AEEF4"/>
    <w:lvl w:ilvl="0" w:tplc="C5447C18">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D7C0B6D"/>
    <w:multiLevelType w:val="hybridMultilevel"/>
    <w:tmpl w:val="4C7698DE"/>
    <w:lvl w:ilvl="0" w:tplc="BF6ABE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7D767EB"/>
    <w:multiLevelType w:val="hybridMultilevel"/>
    <w:tmpl w:val="1A9C3358"/>
    <w:lvl w:ilvl="0" w:tplc="ACCEE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C7865BF"/>
    <w:multiLevelType w:val="hybridMultilevel"/>
    <w:tmpl w:val="21CE57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4B"/>
    <w:rsid w:val="0000028F"/>
    <w:rsid w:val="0000205C"/>
    <w:rsid w:val="0000230C"/>
    <w:rsid w:val="00002A37"/>
    <w:rsid w:val="000035EA"/>
    <w:rsid w:val="000038D7"/>
    <w:rsid w:val="00007089"/>
    <w:rsid w:val="000103CB"/>
    <w:rsid w:val="00010E04"/>
    <w:rsid w:val="0001177C"/>
    <w:rsid w:val="000129FD"/>
    <w:rsid w:val="0001332B"/>
    <w:rsid w:val="00013ECC"/>
    <w:rsid w:val="00016D93"/>
    <w:rsid w:val="0001750B"/>
    <w:rsid w:val="0002124C"/>
    <w:rsid w:val="00022037"/>
    <w:rsid w:val="0002254B"/>
    <w:rsid w:val="000235C3"/>
    <w:rsid w:val="00023B55"/>
    <w:rsid w:val="00023D6E"/>
    <w:rsid w:val="00031268"/>
    <w:rsid w:val="000317BB"/>
    <w:rsid w:val="00031ABC"/>
    <w:rsid w:val="00031E92"/>
    <w:rsid w:val="000322A6"/>
    <w:rsid w:val="000349A3"/>
    <w:rsid w:val="00037597"/>
    <w:rsid w:val="000404C3"/>
    <w:rsid w:val="00040FE2"/>
    <w:rsid w:val="0004451E"/>
    <w:rsid w:val="00044C43"/>
    <w:rsid w:val="000466AD"/>
    <w:rsid w:val="0004676C"/>
    <w:rsid w:val="00047AB8"/>
    <w:rsid w:val="00052BF1"/>
    <w:rsid w:val="00052BFA"/>
    <w:rsid w:val="000533D8"/>
    <w:rsid w:val="00053E8C"/>
    <w:rsid w:val="00054920"/>
    <w:rsid w:val="00055055"/>
    <w:rsid w:val="00056DFC"/>
    <w:rsid w:val="00057608"/>
    <w:rsid w:val="0006156E"/>
    <w:rsid w:val="00064301"/>
    <w:rsid w:val="000652E2"/>
    <w:rsid w:val="00067D3C"/>
    <w:rsid w:val="00067EB3"/>
    <w:rsid w:val="000709FA"/>
    <w:rsid w:val="000714B6"/>
    <w:rsid w:val="00072CED"/>
    <w:rsid w:val="000730A5"/>
    <w:rsid w:val="00073D28"/>
    <w:rsid w:val="00074866"/>
    <w:rsid w:val="00074CC2"/>
    <w:rsid w:val="000849A7"/>
    <w:rsid w:val="0008624D"/>
    <w:rsid w:val="00086A75"/>
    <w:rsid w:val="0009187A"/>
    <w:rsid w:val="00092373"/>
    <w:rsid w:val="00092966"/>
    <w:rsid w:val="0009434A"/>
    <w:rsid w:val="0009441C"/>
    <w:rsid w:val="00096770"/>
    <w:rsid w:val="000A029F"/>
    <w:rsid w:val="000A2159"/>
    <w:rsid w:val="000A23BD"/>
    <w:rsid w:val="000A4569"/>
    <w:rsid w:val="000A6797"/>
    <w:rsid w:val="000B16A6"/>
    <w:rsid w:val="000B3334"/>
    <w:rsid w:val="000B38EA"/>
    <w:rsid w:val="000B4257"/>
    <w:rsid w:val="000B54A6"/>
    <w:rsid w:val="000B5A64"/>
    <w:rsid w:val="000B6664"/>
    <w:rsid w:val="000B66A8"/>
    <w:rsid w:val="000C13AC"/>
    <w:rsid w:val="000C22B1"/>
    <w:rsid w:val="000C2426"/>
    <w:rsid w:val="000C2A52"/>
    <w:rsid w:val="000C5B09"/>
    <w:rsid w:val="000C5DE9"/>
    <w:rsid w:val="000D0310"/>
    <w:rsid w:val="000D0AFC"/>
    <w:rsid w:val="000D1704"/>
    <w:rsid w:val="000D434D"/>
    <w:rsid w:val="000D47EB"/>
    <w:rsid w:val="000D4CB7"/>
    <w:rsid w:val="000D724D"/>
    <w:rsid w:val="000D73E5"/>
    <w:rsid w:val="000E007D"/>
    <w:rsid w:val="000E0503"/>
    <w:rsid w:val="000E17F0"/>
    <w:rsid w:val="000E2059"/>
    <w:rsid w:val="000E5472"/>
    <w:rsid w:val="000E5CCE"/>
    <w:rsid w:val="000E61D0"/>
    <w:rsid w:val="000E6DBF"/>
    <w:rsid w:val="000F04FB"/>
    <w:rsid w:val="000F066B"/>
    <w:rsid w:val="000F1102"/>
    <w:rsid w:val="000F262B"/>
    <w:rsid w:val="000F29FF"/>
    <w:rsid w:val="000F3695"/>
    <w:rsid w:val="000F3AAC"/>
    <w:rsid w:val="000F3F20"/>
    <w:rsid w:val="000F4E4A"/>
    <w:rsid w:val="000F6DFB"/>
    <w:rsid w:val="000F790C"/>
    <w:rsid w:val="0010003F"/>
    <w:rsid w:val="00100A8A"/>
    <w:rsid w:val="00101485"/>
    <w:rsid w:val="00101F30"/>
    <w:rsid w:val="001027FB"/>
    <w:rsid w:val="001037EE"/>
    <w:rsid w:val="001038B3"/>
    <w:rsid w:val="001118C3"/>
    <w:rsid w:val="00112F05"/>
    <w:rsid w:val="001131BC"/>
    <w:rsid w:val="00113C81"/>
    <w:rsid w:val="001153B3"/>
    <w:rsid w:val="0011648C"/>
    <w:rsid w:val="001176A2"/>
    <w:rsid w:val="00120A8A"/>
    <w:rsid w:val="00121207"/>
    <w:rsid w:val="0012301F"/>
    <w:rsid w:val="00126288"/>
    <w:rsid w:val="0012659F"/>
    <w:rsid w:val="00126FD3"/>
    <w:rsid w:val="001274DA"/>
    <w:rsid w:val="00127950"/>
    <w:rsid w:val="001305AF"/>
    <w:rsid w:val="001308B6"/>
    <w:rsid w:val="00131541"/>
    <w:rsid w:val="00136378"/>
    <w:rsid w:val="001374DA"/>
    <w:rsid w:val="001377C0"/>
    <w:rsid w:val="00140517"/>
    <w:rsid w:val="00140EE8"/>
    <w:rsid w:val="00141333"/>
    <w:rsid w:val="0014134C"/>
    <w:rsid w:val="001417FB"/>
    <w:rsid w:val="00143AA6"/>
    <w:rsid w:val="001441AC"/>
    <w:rsid w:val="00146405"/>
    <w:rsid w:val="0014744D"/>
    <w:rsid w:val="0015118C"/>
    <w:rsid w:val="001518DE"/>
    <w:rsid w:val="001524BF"/>
    <w:rsid w:val="00153D18"/>
    <w:rsid w:val="00153F6F"/>
    <w:rsid w:val="001548CE"/>
    <w:rsid w:val="00154C0F"/>
    <w:rsid w:val="00161209"/>
    <w:rsid w:val="00162AA9"/>
    <w:rsid w:val="00165997"/>
    <w:rsid w:val="0016622A"/>
    <w:rsid w:val="001667F2"/>
    <w:rsid w:val="001668D1"/>
    <w:rsid w:val="00167FEF"/>
    <w:rsid w:val="0017054E"/>
    <w:rsid w:val="0017060E"/>
    <w:rsid w:val="0017068E"/>
    <w:rsid w:val="00170C31"/>
    <w:rsid w:val="001755AB"/>
    <w:rsid w:val="00180892"/>
    <w:rsid w:val="001813A8"/>
    <w:rsid w:val="00183177"/>
    <w:rsid w:val="00185A60"/>
    <w:rsid w:val="001915CF"/>
    <w:rsid w:val="001928B9"/>
    <w:rsid w:val="00196365"/>
    <w:rsid w:val="00197ECC"/>
    <w:rsid w:val="001A0508"/>
    <w:rsid w:val="001A0804"/>
    <w:rsid w:val="001A3C70"/>
    <w:rsid w:val="001A4312"/>
    <w:rsid w:val="001A4946"/>
    <w:rsid w:val="001A5257"/>
    <w:rsid w:val="001B1797"/>
    <w:rsid w:val="001B229E"/>
    <w:rsid w:val="001B2D0E"/>
    <w:rsid w:val="001B397C"/>
    <w:rsid w:val="001B4F29"/>
    <w:rsid w:val="001B55A3"/>
    <w:rsid w:val="001B65D4"/>
    <w:rsid w:val="001B76F3"/>
    <w:rsid w:val="001C0454"/>
    <w:rsid w:val="001C0D33"/>
    <w:rsid w:val="001C0F5F"/>
    <w:rsid w:val="001C30BB"/>
    <w:rsid w:val="001C310C"/>
    <w:rsid w:val="001C4C6F"/>
    <w:rsid w:val="001C6FC0"/>
    <w:rsid w:val="001D036B"/>
    <w:rsid w:val="001D0968"/>
    <w:rsid w:val="001D2A6C"/>
    <w:rsid w:val="001D3016"/>
    <w:rsid w:val="001D7B67"/>
    <w:rsid w:val="001E0188"/>
    <w:rsid w:val="001E3760"/>
    <w:rsid w:val="001E3838"/>
    <w:rsid w:val="001E6961"/>
    <w:rsid w:val="001E6A5A"/>
    <w:rsid w:val="001F1E8E"/>
    <w:rsid w:val="001F5953"/>
    <w:rsid w:val="001F7D48"/>
    <w:rsid w:val="001F7DE7"/>
    <w:rsid w:val="00200A97"/>
    <w:rsid w:val="002025C9"/>
    <w:rsid w:val="00202AE2"/>
    <w:rsid w:val="0020412C"/>
    <w:rsid w:val="002041E6"/>
    <w:rsid w:val="00205C76"/>
    <w:rsid w:val="0021112A"/>
    <w:rsid w:val="00211509"/>
    <w:rsid w:val="00211E87"/>
    <w:rsid w:val="00215C4C"/>
    <w:rsid w:val="00216027"/>
    <w:rsid w:val="002210BB"/>
    <w:rsid w:val="00221109"/>
    <w:rsid w:val="0022723E"/>
    <w:rsid w:val="002273C9"/>
    <w:rsid w:val="00231954"/>
    <w:rsid w:val="00232D79"/>
    <w:rsid w:val="0024038E"/>
    <w:rsid w:val="0024080B"/>
    <w:rsid w:val="00240A8B"/>
    <w:rsid w:val="00242576"/>
    <w:rsid w:val="0024275E"/>
    <w:rsid w:val="00242C54"/>
    <w:rsid w:val="00244025"/>
    <w:rsid w:val="0024660B"/>
    <w:rsid w:val="00247008"/>
    <w:rsid w:val="00247238"/>
    <w:rsid w:val="00250966"/>
    <w:rsid w:val="00250A20"/>
    <w:rsid w:val="0025173C"/>
    <w:rsid w:val="00251AD9"/>
    <w:rsid w:val="00252FDA"/>
    <w:rsid w:val="0025411E"/>
    <w:rsid w:val="00254419"/>
    <w:rsid w:val="002544A4"/>
    <w:rsid w:val="002562DC"/>
    <w:rsid w:val="00260AF8"/>
    <w:rsid w:val="002632FA"/>
    <w:rsid w:val="00263B38"/>
    <w:rsid w:val="00265D13"/>
    <w:rsid w:val="002702D3"/>
    <w:rsid w:val="00270DBF"/>
    <w:rsid w:val="0027228B"/>
    <w:rsid w:val="00272414"/>
    <w:rsid w:val="002737B2"/>
    <w:rsid w:val="00274D9A"/>
    <w:rsid w:val="00277656"/>
    <w:rsid w:val="00277938"/>
    <w:rsid w:val="0028170B"/>
    <w:rsid w:val="0028198A"/>
    <w:rsid w:val="00282085"/>
    <w:rsid w:val="00286B41"/>
    <w:rsid w:val="002875E7"/>
    <w:rsid w:val="00287EF4"/>
    <w:rsid w:val="00290AF5"/>
    <w:rsid w:val="00293472"/>
    <w:rsid w:val="00294385"/>
    <w:rsid w:val="002953FC"/>
    <w:rsid w:val="00296294"/>
    <w:rsid w:val="0029723E"/>
    <w:rsid w:val="00297511"/>
    <w:rsid w:val="002A02C9"/>
    <w:rsid w:val="002A07EE"/>
    <w:rsid w:val="002A29F6"/>
    <w:rsid w:val="002A2D68"/>
    <w:rsid w:val="002A5017"/>
    <w:rsid w:val="002B1E14"/>
    <w:rsid w:val="002B351E"/>
    <w:rsid w:val="002B3616"/>
    <w:rsid w:val="002B3EAA"/>
    <w:rsid w:val="002B59E3"/>
    <w:rsid w:val="002B7FA5"/>
    <w:rsid w:val="002C108B"/>
    <w:rsid w:val="002C2D56"/>
    <w:rsid w:val="002C4F69"/>
    <w:rsid w:val="002C7E42"/>
    <w:rsid w:val="002D16D2"/>
    <w:rsid w:val="002D5EBC"/>
    <w:rsid w:val="002D6E3C"/>
    <w:rsid w:val="002E2358"/>
    <w:rsid w:val="002E382D"/>
    <w:rsid w:val="002E5412"/>
    <w:rsid w:val="002E5A33"/>
    <w:rsid w:val="002E6AEF"/>
    <w:rsid w:val="002F0747"/>
    <w:rsid w:val="002F24DE"/>
    <w:rsid w:val="002F283B"/>
    <w:rsid w:val="002F33DE"/>
    <w:rsid w:val="002F4891"/>
    <w:rsid w:val="002F49EA"/>
    <w:rsid w:val="002F5EBC"/>
    <w:rsid w:val="002F5F90"/>
    <w:rsid w:val="00301AAC"/>
    <w:rsid w:val="00301B14"/>
    <w:rsid w:val="00301B9E"/>
    <w:rsid w:val="00306797"/>
    <w:rsid w:val="00310E02"/>
    <w:rsid w:val="00311474"/>
    <w:rsid w:val="00311FB2"/>
    <w:rsid w:val="00312A73"/>
    <w:rsid w:val="00312FA4"/>
    <w:rsid w:val="00314918"/>
    <w:rsid w:val="00317555"/>
    <w:rsid w:val="00320943"/>
    <w:rsid w:val="003215E9"/>
    <w:rsid w:val="003232C6"/>
    <w:rsid w:val="00323A92"/>
    <w:rsid w:val="00323E24"/>
    <w:rsid w:val="00324F1F"/>
    <w:rsid w:val="003301BE"/>
    <w:rsid w:val="00330351"/>
    <w:rsid w:val="00330872"/>
    <w:rsid w:val="00331F84"/>
    <w:rsid w:val="00332657"/>
    <w:rsid w:val="00335040"/>
    <w:rsid w:val="00335ADD"/>
    <w:rsid w:val="003362E8"/>
    <w:rsid w:val="00336B67"/>
    <w:rsid w:val="00336C9D"/>
    <w:rsid w:val="003376A5"/>
    <w:rsid w:val="00342177"/>
    <w:rsid w:val="00345278"/>
    <w:rsid w:val="003456C9"/>
    <w:rsid w:val="003460DE"/>
    <w:rsid w:val="003462DD"/>
    <w:rsid w:val="00346DA6"/>
    <w:rsid w:val="0035038A"/>
    <w:rsid w:val="00351976"/>
    <w:rsid w:val="003534DB"/>
    <w:rsid w:val="00354ED5"/>
    <w:rsid w:val="00356DC5"/>
    <w:rsid w:val="003603F3"/>
    <w:rsid w:val="00364DD2"/>
    <w:rsid w:val="00366205"/>
    <w:rsid w:val="0036631A"/>
    <w:rsid w:val="0036707F"/>
    <w:rsid w:val="003673B7"/>
    <w:rsid w:val="0037252D"/>
    <w:rsid w:val="0037290A"/>
    <w:rsid w:val="00372A87"/>
    <w:rsid w:val="00375476"/>
    <w:rsid w:val="00375B68"/>
    <w:rsid w:val="00375D14"/>
    <w:rsid w:val="00376AEF"/>
    <w:rsid w:val="00377652"/>
    <w:rsid w:val="00381CD7"/>
    <w:rsid w:val="003848F2"/>
    <w:rsid w:val="00384DF9"/>
    <w:rsid w:val="0038520F"/>
    <w:rsid w:val="00385CC1"/>
    <w:rsid w:val="00386BA2"/>
    <w:rsid w:val="00387256"/>
    <w:rsid w:val="003904F0"/>
    <w:rsid w:val="00392233"/>
    <w:rsid w:val="00393DFD"/>
    <w:rsid w:val="003949C9"/>
    <w:rsid w:val="003968E1"/>
    <w:rsid w:val="00396998"/>
    <w:rsid w:val="003A0C0F"/>
    <w:rsid w:val="003A0CDE"/>
    <w:rsid w:val="003A13E0"/>
    <w:rsid w:val="003A50C8"/>
    <w:rsid w:val="003B011A"/>
    <w:rsid w:val="003B066A"/>
    <w:rsid w:val="003B07BE"/>
    <w:rsid w:val="003B0810"/>
    <w:rsid w:val="003B0D29"/>
    <w:rsid w:val="003B1F64"/>
    <w:rsid w:val="003B2AA6"/>
    <w:rsid w:val="003B65BB"/>
    <w:rsid w:val="003B68BB"/>
    <w:rsid w:val="003C2031"/>
    <w:rsid w:val="003C20B8"/>
    <w:rsid w:val="003C37B1"/>
    <w:rsid w:val="003C5788"/>
    <w:rsid w:val="003C60EC"/>
    <w:rsid w:val="003C61D8"/>
    <w:rsid w:val="003C7931"/>
    <w:rsid w:val="003D06E6"/>
    <w:rsid w:val="003D1FD1"/>
    <w:rsid w:val="003D3BE9"/>
    <w:rsid w:val="003D561C"/>
    <w:rsid w:val="003E18B8"/>
    <w:rsid w:val="003E2505"/>
    <w:rsid w:val="003E3EE6"/>
    <w:rsid w:val="003E47BF"/>
    <w:rsid w:val="003F489D"/>
    <w:rsid w:val="003F7151"/>
    <w:rsid w:val="003F77FA"/>
    <w:rsid w:val="00400B79"/>
    <w:rsid w:val="004015CE"/>
    <w:rsid w:val="00401AF2"/>
    <w:rsid w:val="00403E2C"/>
    <w:rsid w:val="004057D7"/>
    <w:rsid w:val="00407578"/>
    <w:rsid w:val="00407AF8"/>
    <w:rsid w:val="00407C59"/>
    <w:rsid w:val="00412DF8"/>
    <w:rsid w:val="00413373"/>
    <w:rsid w:val="004165D7"/>
    <w:rsid w:val="00416E21"/>
    <w:rsid w:val="00425DE1"/>
    <w:rsid w:val="0042606A"/>
    <w:rsid w:val="0042719E"/>
    <w:rsid w:val="0043422E"/>
    <w:rsid w:val="00434EC5"/>
    <w:rsid w:val="00435E1B"/>
    <w:rsid w:val="00435F6E"/>
    <w:rsid w:val="00436C01"/>
    <w:rsid w:val="00436E94"/>
    <w:rsid w:val="00445D96"/>
    <w:rsid w:val="004463B8"/>
    <w:rsid w:val="00447D01"/>
    <w:rsid w:val="00447E23"/>
    <w:rsid w:val="00453C9A"/>
    <w:rsid w:val="004544C0"/>
    <w:rsid w:val="00456D75"/>
    <w:rsid w:val="00461541"/>
    <w:rsid w:val="00461BC7"/>
    <w:rsid w:val="004624F6"/>
    <w:rsid w:val="00462FA2"/>
    <w:rsid w:val="00466D3E"/>
    <w:rsid w:val="0047107A"/>
    <w:rsid w:val="004718E1"/>
    <w:rsid w:val="00472BCE"/>
    <w:rsid w:val="00473A8F"/>
    <w:rsid w:val="00476243"/>
    <w:rsid w:val="004811F7"/>
    <w:rsid w:val="004816F6"/>
    <w:rsid w:val="00482A5E"/>
    <w:rsid w:val="00482F3D"/>
    <w:rsid w:val="004837A5"/>
    <w:rsid w:val="00484828"/>
    <w:rsid w:val="00484923"/>
    <w:rsid w:val="00484B2C"/>
    <w:rsid w:val="0049287B"/>
    <w:rsid w:val="00492FB6"/>
    <w:rsid w:val="00493829"/>
    <w:rsid w:val="004944EC"/>
    <w:rsid w:val="0049471C"/>
    <w:rsid w:val="004966D4"/>
    <w:rsid w:val="004970DB"/>
    <w:rsid w:val="004A11F9"/>
    <w:rsid w:val="004A34FC"/>
    <w:rsid w:val="004A479A"/>
    <w:rsid w:val="004A4B6F"/>
    <w:rsid w:val="004A5062"/>
    <w:rsid w:val="004A5BFE"/>
    <w:rsid w:val="004A6B8D"/>
    <w:rsid w:val="004A7ABB"/>
    <w:rsid w:val="004B1006"/>
    <w:rsid w:val="004B1754"/>
    <w:rsid w:val="004B2C08"/>
    <w:rsid w:val="004B376B"/>
    <w:rsid w:val="004B376D"/>
    <w:rsid w:val="004B3FFF"/>
    <w:rsid w:val="004B48E9"/>
    <w:rsid w:val="004B4F6E"/>
    <w:rsid w:val="004B4FAD"/>
    <w:rsid w:val="004B579D"/>
    <w:rsid w:val="004B5965"/>
    <w:rsid w:val="004B5FE4"/>
    <w:rsid w:val="004B6C2E"/>
    <w:rsid w:val="004C0940"/>
    <w:rsid w:val="004C10B1"/>
    <w:rsid w:val="004C2261"/>
    <w:rsid w:val="004C253F"/>
    <w:rsid w:val="004C35E8"/>
    <w:rsid w:val="004C37B1"/>
    <w:rsid w:val="004C3B62"/>
    <w:rsid w:val="004C444F"/>
    <w:rsid w:val="004C546B"/>
    <w:rsid w:val="004C6409"/>
    <w:rsid w:val="004C71E8"/>
    <w:rsid w:val="004C7A2A"/>
    <w:rsid w:val="004D3D81"/>
    <w:rsid w:val="004D59AD"/>
    <w:rsid w:val="004D6420"/>
    <w:rsid w:val="004E0FCD"/>
    <w:rsid w:val="004E1283"/>
    <w:rsid w:val="004E2DB1"/>
    <w:rsid w:val="004E37DF"/>
    <w:rsid w:val="004E3A6E"/>
    <w:rsid w:val="004E59D4"/>
    <w:rsid w:val="004E5D8A"/>
    <w:rsid w:val="004E7179"/>
    <w:rsid w:val="004E76C8"/>
    <w:rsid w:val="004F5851"/>
    <w:rsid w:val="004F7EE6"/>
    <w:rsid w:val="00500F6A"/>
    <w:rsid w:val="0050496D"/>
    <w:rsid w:val="00504993"/>
    <w:rsid w:val="00504AB4"/>
    <w:rsid w:val="00505072"/>
    <w:rsid w:val="00506EDB"/>
    <w:rsid w:val="00507AF4"/>
    <w:rsid w:val="005113E2"/>
    <w:rsid w:val="00514F26"/>
    <w:rsid w:val="00515882"/>
    <w:rsid w:val="00515E98"/>
    <w:rsid w:val="00515F1F"/>
    <w:rsid w:val="005163C0"/>
    <w:rsid w:val="0051668A"/>
    <w:rsid w:val="00516F39"/>
    <w:rsid w:val="0051761C"/>
    <w:rsid w:val="00517AC4"/>
    <w:rsid w:val="005214DF"/>
    <w:rsid w:val="005219DF"/>
    <w:rsid w:val="00524570"/>
    <w:rsid w:val="00525A23"/>
    <w:rsid w:val="00531B32"/>
    <w:rsid w:val="005326C6"/>
    <w:rsid w:val="00533D99"/>
    <w:rsid w:val="0053402F"/>
    <w:rsid w:val="0053527B"/>
    <w:rsid w:val="00535B9D"/>
    <w:rsid w:val="00536390"/>
    <w:rsid w:val="00536AB1"/>
    <w:rsid w:val="005405F7"/>
    <w:rsid w:val="00541D45"/>
    <w:rsid w:val="005427A6"/>
    <w:rsid w:val="0054424C"/>
    <w:rsid w:val="00546351"/>
    <w:rsid w:val="00547C9B"/>
    <w:rsid w:val="00550BD5"/>
    <w:rsid w:val="005516CA"/>
    <w:rsid w:val="00551A79"/>
    <w:rsid w:val="005524C5"/>
    <w:rsid w:val="00552EAA"/>
    <w:rsid w:val="00552F02"/>
    <w:rsid w:val="005532E7"/>
    <w:rsid w:val="00553425"/>
    <w:rsid w:val="00553F61"/>
    <w:rsid w:val="00554857"/>
    <w:rsid w:val="0055568C"/>
    <w:rsid w:val="00555990"/>
    <w:rsid w:val="0055652A"/>
    <w:rsid w:val="00557D8F"/>
    <w:rsid w:val="00571620"/>
    <w:rsid w:val="00571BEC"/>
    <w:rsid w:val="005722A5"/>
    <w:rsid w:val="00572C7D"/>
    <w:rsid w:val="00572D8D"/>
    <w:rsid w:val="005732B6"/>
    <w:rsid w:val="005749F8"/>
    <w:rsid w:val="005761B6"/>
    <w:rsid w:val="005775CD"/>
    <w:rsid w:val="005828A8"/>
    <w:rsid w:val="00583130"/>
    <w:rsid w:val="0058487D"/>
    <w:rsid w:val="0058517E"/>
    <w:rsid w:val="00587ED2"/>
    <w:rsid w:val="00590750"/>
    <w:rsid w:val="005941A4"/>
    <w:rsid w:val="005962F1"/>
    <w:rsid w:val="0059795D"/>
    <w:rsid w:val="005A1543"/>
    <w:rsid w:val="005A20D8"/>
    <w:rsid w:val="005A23E8"/>
    <w:rsid w:val="005A52FC"/>
    <w:rsid w:val="005A5D3A"/>
    <w:rsid w:val="005A75A0"/>
    <w:rsid w:val="005B0CE2"/>
    <w:rsid w:val="005B1287"/>
    <w:rsid w:val="005B147C"/>
    <w:rsid w:val="005B2265"/>
    <w:rsid w:val="005B290A"/>
    <w:rsid w:val="005B4B34"/>
    <w:rsid w:val="005B4BD8"/>
    <w:rsid w:val="005B5834"/>
    <w:rsid w:val="005B5D68"/>
    <w:rsid w:val="005B653E"/>
    <w:rsid w:val="005B6ABE"/>
    <w:rsid w:val="005C03D1"/>
    <w:rsid w:val="005C1ABF"/>
    <w:rsid w:val="005C6EE4"/>
    <w:rsid w:val="005C6FF8"/>
    <w:rsid w:val="005C7CB3"/>
    <w:rsid w:val="005D14FE"/>
    <w:rsid w:val="005D22DD"/>
    <w:rsid w:val="005D2FE6"/>
    <w:rsid w:val="005D552E"/>
    <w:rsid w:val="005E036F"/>
    <w:rsid w:val="005E287A"/>
    <w:rsid w:val="005E32D0"/>
    <w:rsid w:val="005E33EC"/>
    <w:rsid w:val="005E6274"/>
    <w:rsid w:val="005E6551"/>
    <w:rsid w:val="005E71D1"/>
    <w:rsid w:val="005F0614"/>
    <w:rsid w:val="005F07CB"/>
    <w:rsid w:val="005F12D4"/>
    <w:rsid w:val="005F1E03"/>
    <w:rsid w:val="006001A8"/>
    <w:rsid w:val="00601354"/>
    <w:rsid w:val="00603A03"/>
    <w:rsid w:val="006041E7"/>
    <w:rsid w:val="00604860"/>
    <w:rsid w:val="0060501E"/>
    <w:rsid w:val="00605321"/>
    <w:rsid w:val="006054CF"/>
    <w:rsid w:val="00613DB6"/>
    <w:rsid w:val="0061607E"/>
    <w:rsid w:val="00616853"/>
    <w:rsid w:val="00617612"/>
    <w:rsid w:val="006178EF"/>
    <w:rsid w:val="00617FD1"/>
    <w:rsid w:val="00620509"/>
    <w:rsid w:val="0062082C"/>
    <w:rsid w:val="00621353"/>
    <w:rsid w:val="00623A97"/>
    <w:rsid w:val="00624BF2"/>
    <w:rsid w:val="00624FB8"/>
    <w:rsid w:val="00625573"/>
    <w:rsid w:val="00625FBF"/>
    <w:rsid w:val="00626938"/>
    <w:rsid w:val="00627C3E"/>
    <w:rsid w:val="006317FF"/>
    <w:rsid w:val="00633542"/>
    <w:rsid w:val="0063447A"/>
    <w:rsid w:val="00635657"/>
    <w:rsid w:val="00635685"/>
    <w:rsid w:val="00635D34"/>
    <w:rsid w:val="00636B03"/>
    <w:rsid w:val="00640D36"/>
    <w:rsid w:val="00640F8A"/>
    <w:rsid w:val="00641F10"/>
    <w:rsid w:val="00642E54"/>
    <w:rsid w:val="0064310B"/>
    <w:rsid w:val="00643389"/>
    <w:rsid w:val="00643FE1"/>
    <w:rsid w:val="0064403A"/>
    <w:rsid w:val="006446A8"/>
    <w:rsid w:val="006461A2"/>
    <w:rsid w:val="0064637C"/>
    <w:rsid w:val="00647893"/>
    <w:rsid w:val="00647AE8"/>
    <w:rsid w:val="00647EBB"/>
    <w:rsid w:val="00652C6D"/>
    <w:rsid w:val="00653250"/>
    <w:rsid w:val="00653741"/>
    <w:rsid w:val="006560B4"/>
    <w:rsid w:val="006560EF"/>
    <w:rsid w:val="00656E09"/>
    <w:rsid w:val="00657F60"/>
    <w:rsid w:val="006603E5"/>
    <w:rsid w:val="00663CEC"/>
    <w:rsid w:val="006709F0"/>
    <w:rsid w:val="006716AA"/>
    <w:rsid w:val="0067234D"/>
    <w:rsid w:val="00673E32"/>
    <w:rsid w:val="00674230"/>
    <w:rsid w:val="00674425"/>
    <w:rsid w:val="00674D05"/>
    <w:rsid w:val="00676258"/>
    <w:rsid w:val="00680883"/>
    <w:rsid w:val="006814D8"/>
    <w:rsid w:val="00681B24"/>
    <w:rsid w:val="00684229"/>
    <w:rsid w:val="0068441F"/>
    <w:rsid w:val="00686BB3"/>
    <w:rsid w:val="00690453"/>
    <w:rsid w:val="00690AAF"/>
    <w:rsid w:val="00691E25"/>
    <w:rsid w:val="00693552"/>
    <w:rsid w:val="00694D94"/>
    <w:rsid w:val="00696851"/>
    <w:rsid w:val="006A0252"/>
    <w:rsid w:val="006A521A"/>
    <w:rsid w:val="006A527D"/>
    <w:rsid w:val="006A5749"/>
    <w:rsid w:val="006A6062"/>
    <w:rsid w:val="006A711D"/>
    <w:rsid w:val="006B7196"/>
    <w:rsid w:val="006C0D31"/>
    <w:rsid w:val="006C227F"/>
    <w:rsid w:val="006D199F"/>
    <w:rsid w:val="006D1D89"/>
    <w:rsid w:val="006D2352"/>
    <w:rsid w:val="006D2760"/>
    <w:rsid w:val="006D2A00"/>
    <w:rsid w:val="006D3D7D"/>
    <w:rsid w:val="006D4BA1"/>
    <w:rsid w:val="006D61F6"/>
    <w:rsid w:val="006D727E"/>
    <w:rsid w:val="006E152E"/>
    <w:rsid w:val="006E18CA"/>
    <w:rsid w:val="006E32D5"/>
    <w:rsid w:val="006E3914"/>
    <w:rsid w:val="006E7A56"/>
    <w:rsid w:val="006F1B3F"/>
    <w:rsid w:val="006F2DD8"/>
    <w:rsid w:val="006F35CD"/>
    <w:rsid w:val="006F6B78"/>
    <w:rsid w:val="006F6BB4"/>
    <w:rsid w:val="006F7F10"/>
    <w:rsid w:val="007004C5"/>
    <w:rsid w:val="0070057E"/>
    <w:rsid w:val="007042C8"/>
    <w:rsid w:val="0070431C"/>
    <w:rsid w:val="007044B0"/>
    <w:rsid w:val="00706994"/>
    <w:rsid w:val="0070773F"/>
    <w:rsid w:val="007078F0"/>
    <w:rsid w:val="007106BF"/>
    <w:rsid w:val="007134B6"/>
    <w:rsid w:val="00713A31"/>
    <w:rsid w:val="007144A9"/>
    <w:rsid w:val="007157B6"/>
    <w:rsid w:val="00716A4F"/>
    <w:rsid w:val="00720EC8"/>
    <w:rsid w:val="00720F92"/>
    <w:rsid w:val="00720FCB"/>
    <w:rsid w:val="00721710"/>
    <w:rsid w:val="00721FC2"/>
    <w:rsid w:val="007220D9"/>
    <w:rsid w:val="00723E46"/>
    <w:rsid w:val="00724539"/>
    <w:rsid w:val="00730FA3"/>
    <w:rsid w:val="00733065"/>
    <w:rsid w:val="00734FD2"/>
    <w:rsid w:val="00735B71"/>
    <w:rsid w:val="00740BD0"/>
    <w:rsid w:val="00740C2B"/>
    <w:rsid w:val="00744144"/>
    <w:rsid w:val="00744B3D"/>
    <w:rsid w:val="007459E5"/>
    <w:rsid w:val="00750334"/>
    <w:rsid w:val="00750479"/>
    <w:rsid w:val="007527D6"/>
    <w:rsid w:val="00752CE2"/>
    <w:rsid w:val="00753BE5"/>
    <w:rsid w:val="00755D94"/>
    <w:rsid w:val="00760004"/>
    <w:rsid w:val="007602B8"/>
    <w:rsid w:val="007615D2"/>
    <w:rsid w:val="007639FD"/>
    <w:rsid w:val="00766AAE"/>
    <w:rsid w:val="00767A87"/>
    <w:rsid w:val="00770671"/>
    <w:rsid w:val="00770D34"/>
    <w:rsid w:val="00771B05"/>
    <w:rsid w:val="007734C0"/>
    <w:rsid w:val="00773984"/>
    <w:rsid w:val="00780B16"/>
    <w:rsid w:val="007821C3"/>
    <w:rsid w:val="00782EF5"/>
    <w:rsid w:val="00783C80"/>
    <w:rsid w:val="00784765"/>
    <w:rsid w:val="0079216D"/>
    <w:rsid w:val="00795B3E"/>
    <w:rsid w:val="007979FA"/>
    <w:rsid w:val="007A24AE"/>
    <w:rsid w:val="007A2B8C"/>
    <w:rsid w:val="007A545D"/>
    <w:rsid w:val="007A559C"/>
    <w:rsid w:val="007A75A3"/>
    <w:rsid w:val="007B0EBA"/>
    <w:rsid w:val="007B158A"/>
    <w:rsid w:val="007B1D04"/>
    <w:rsid w:val="007B3CBB"/>
    <w:rsid w:val="007B54A6"/>
    <w:rsid w:val="007B609F"/>
    <w:rsid w:val="007B6E5D"/>
    <w:rsid w:val="007B74B8"/>
    <w:rsid w:val="007B7C96"/>
    <w:rsid w:val="007B7D82"/>
    <w:rsid w:val="007C21CB"/>
    <w:rsid w:val="007C25EB"/>
    <w:rsid w:val="007C28C3"/>
    <w:rsid w:val="007C2D90"/>
    <w:rsid w:val="007C3677"/>
    <w:rsid w:val="007C5D10"/>
    <w:rsid w:val="007C6D03"/>
    <w:rsid w:val="007C6F40"/>
    <w:rsid w:val="007C6FD9"/>
    <w:rsid w:val="007D22CF"/>
    <w:rsid w:val="007D3652"/>
    <w:rsid w:val="007D528D"/>
    <w:rsid w:val="007D6252"/>
    <w:rsid w:val="007D6FDF"/>
    <w:rsid w:val="007E2108"/>
    <w:rsid w:val="007E3E5D"/>
    <w:rsid w:val="007E4126"/>
    <w:rsid w:val="007E550D"/>
    <w:rsid w:val="007E5682"/>
    <w:rsid w:val="007E7D18"/>
    <w:rsid w:val="007E7E85"/>
    <w:rsid w:val="007F0453"/>
    <w:rsid w:val="007F0E94"/>
    <w:rsid w:val="007F2EEB"/>
    <w:rsid w:val="007F4D82"/>
    <w:rsid w:val="007F6941"/>
    <w:rsid w:val="007F7370"/>
    <w:rsid w:val="0080011D"/>
    <w:rsid w:val="00801A5F"/>
    <w:rsid w:val="00803980"/>
    <w:rsid w:val="00803C0A"/>
    <w:rsid w:val="00805520"/>
    <w:rsid w:val="008057C9"/>
    <w:rsid w:val="00812403"/>
    <w:rsid w:val="00813117"/>
    <w:rsid w:val="0081314F"/>
    <w:rsid w:val="00814541"/>
    <w:rsid w:val="00814F93"/>
    <w:rsid w:val="00815C04"/>
    <w:rsid w:val="00816262"/>
    <w:rsid w:val="00816C31"/>
    <w:rsid w:val="00817266"/>
    <w:rsid w:val="00817E47"/>
    <w:rsid w:val="008200E9"/>
    <w:rsid w:val="0082282E"/>
    <w:rsid w:val="00825270"/>
    <w:rsid w:val="00826E93"/>
    <w:rsid w:val="008303DE"/>
    <w:rsid w:val="00832D40"/>
    <w:rsid w:val="0083382F"/>
    <w:rsid w:val="00833FB2"/>
    <w:rsid w:val="008368D6"/>
    <w:rsid w:val="00837549"/>
    <w:rsid w:val="008402BF"/>
    <w:rsid w:val="00840994"/>
    <w:rsid w:val="00843392"/>
    <w:rsid w:val="00843A9E"/>
    <w:rsid w:val="00843BF3"/>
    <w:rsid w:val="00846F01"/>
    <w:rsid w:val="00847BE5"/>
    <w:rsid w:val="00850911"/>
    <w:rsid w:val="00850D94"/>
    <w:rsid w:val="008523CC"/>
    <w:rsid w:val="0085375D"/>
    <w:rsid w:val="0085408C"/>
    <w:rsid w:val="0085439E"/>
    <w:rsid w:val="008550DF"/>
    <w:rsid w:val="008565EA"/>
    <w:rsid w:val="00856805"/>
    <w:rsid w:val="00857973"/>
    <w:rsid w:val="00867D94"/>
    <w:rsid w:val="0087060E"/>
    <w:rsid w:val="00872716"/>
    <w:rsid w:val="00874E0C"/>
    <w:rsid w:val="008752C7"/>
    <w:rsid w:val="00876EC9"/>
    <w:rsid w:val="00877D24"/>
    <w:rsid w:val="00877F0E"/>
    <w:rsid w:val="00881F86"/>
    <w:rsid w:val="008827B7"/>
    <w:rsid w:val="00883C5D"/>
    <w:rsid w:val="0088470E"/>
    <w:rsid w:val="00885469"/>
    <w:rsid w:val="00887014"/>
    <w:rsid w:val="00887C4D"/>
    <w:rsid w:val="00891CBE"/>
    <w:rsid w:val="00893D54"/>
    <w:rsid w:val="00894FBC"/>
    <w:rsid w:val="00895556"/>
    <w:rsid w:val="00896096"/>
    <w:rsid w:val="008A14A4"/>
    <w:rsid w:val="008A1539"/>
    <w:rsid w:val="008A491B"/>
    <w:rsid w:val="008A53F2"/>
    <w:rsid w:val="008A6EDD"/>
    <w:rsid w:val="008A78AC"/>
    <w:rsid w:val="008A7D6E"/>
    <w:rsid w:val="008B0C16"/>
    <w:rsid w:val="008B2B20"/>
    <w:rsid w:val="008B2F3D"/>
    <w:rsid w:val="008B3DDE"/>
    <w:rsid w:val="008B453A"/>
    <w:rsid w:val="008B46EA"/>
    <w:rsid w:val="008B4DA5"/>
    <w:rsid w:val="008B7248"/>
    <w:rsid w:val="008C0234"/>
    <w:rsid w:val="008C391F"/>
    <w:rsid w:val="008C79C6"/>
    <w:rsid w:val="008D01FA"/>
    <w:rsid w:val="008D02FB"/>
    <w:rsid w:val="008D1898"/>
    <w:rsid w:val="008D2543"/>
    <w:rsid w:val="008D2B4D"/>
    <w:rsid w:val="008D4B65"/>
    <w:rsid w:val="008D5AB5"/>
    <w:rsid w:val="008D71E3"/>
    <w:rsid w:val="008E1B37"/>
    <w:rsid w:val="008E2074"/>
    <w:rsid w:val="008E21FA"/>
    <w:rsid w:val="008E671F"/>
    <w:rsid w:val="008F01B7"/>
    <w:rsid w:val="008F060A"/>
    <w:rsid w:val="008F0B23"/>
    <w:rsid w:val="008F2A5C"/>
    <w:rsid w:val="008F2AF5"/>
    <w:rsid w:val="008F31FC"/>
    <w:rsid w:val="008F3AD0"/>
    <w:rsid w:val="008F780A"/>
    <w:rsid w:val="008F7B03"/>
    <w:rsid w:val="0090149D"/>
    <w:rsid w:val="009018B2"/>
    <w:rsid w:val="00903A21"/>
    <w:rsid w:val="00904AB8"/>
    <w:rsid w:val="00905198"/>
    <w:rsid w:val="00906432"/>
    <w:rsid w:val="009064B6"/>
    <w:rsid w:val="00906E21"/>
    <w:rsid w:val="00907355"/>
    <w:rsid w:val="00910121"/>
    <w:rsid w:val="00910178"/>
    <w:rsid w:val="009102D9"/>
    <w:rsid w:val="00910E67"/>
    <w:rsid w:val="0091208B"/>
    <w:rsid w:val="00912865"/>
    <w:rsid w:val="00912B44"/>
    <w:rsid w:val="00913802"/>
    <w:rsid w:val="009144B2"/>
    <w:rsid w:val="0091475F"/>
    <w:rsid w:val="009147EC"/>
    <w:rsid w:val="00917105"/>
    <w:rsid w:val="00920B9F"/>
    <w:rsid w:val="0092194D"/>
    <w:rsid w:val="00922D73"/>
    <w:rsid w:val="00926012"/>
    <w:rsid w:val="00926D8B"/>
    <w:rsid w:val="00930F46"/>
    <w:rsid w:val="00931EBC"/>
    <w:rsid w:val="00931F64"/>
    <w:rsid w:val="009323E8"/>
    <w:rsid w:val="00932EE8"/>
    <w:rsid w:val="0093355B"/>
    <w:rsid w:val="0093562B"/>
    <w:rsid w:val="00935AE7"/>
    <w:rsid w:val="009363E7"/>
    <w:rsid w:val="00940044"/>
    <w:rsid w:val="00942507"/>
    <w:rsid w:val="00944B28"/>
    <w:rsid w:val="009460F3"/>
    <w:rsid w:val="00946448"/>
    <w:rsid w:val="009477AA"/>
    <w:rsid w:val="009515E8"/>
    <w:rsid w:val="009562D9"/>
    <w:rsid w:val="00957972"/>
    <w:rsid w:val="009603FA"/>
    <w:rsid w:val="00960B72"/>
    <w:rsid w:val="009621DC"/>
    <w:rsid w:val="00962229"/>
    <w:rsid w:val="00964873"/>
    <w:rsid w:val="0096691A"/>
    <w:rsid w:val="009669CB"/>
    <w:rsid w:val="0096712D"/>
    <w:rsid w:val="00967648"/>
    <w:rsid w:val="00971BC9"/>
    <w:rsid w:val="00971F4E"/>
    <w:rsid w:val="00972E0F"/>
    <w:rsid w:val="009753C7"/>
    <w:rsid w:val="0097694D"/>
    <w:rsid w:val="00976FCC"/>
    <w:rsid w:val="009845FB"/>
    <w:rsid w:val="009847EE"/>
    <w:rsid w:val="00987B76"/>
    <w:rsid w:val="00987D98"/>
    <w:rsid w:val="00991E56"/>
    <w:rsid w:val="00991E9F"/>
    <w:rsid w:val="00991F01"/>
    <w:rsid w:val="00993116"/>
    <w:rsid w:val="00994132"/>
    <w:rsid w:val="00996B9F"/>
    <w:rsid w:val="00996E8E"/>
    <w:rsid w:val="009A0B02"/>
    <w:rsid w:val="009A106A"/>
    <w:rsid w:val="009A7B7C"/>
    <w:rsid w:val="009B041B"/>
    <w:rsid w:val="009B04BF"/>
    <w:rsid w:val="009B24D5"/>
    <w:rsid w:val="009B3677"/>
    <w:rsid w:val="009B4617"/>
    <w:rsid w:val="009B47F4"/>
    <w:rsid w:val="009B6229"/>
    <w:rsid w:val="009B6DC3"/>
    <w:rsid w:val="009B72DD"/>
    <w:rsid w:val="009C004C"/>
    <w:rsid w:val="009C116B"/>
    <w:rsid w:val="009C2D69"/>
    <w:rsid w:val="009C4A5B"/>
    <w:rsid w:val="009C53CC"/>
    <w:rsid w:val="009C598A"/>
    <w:rsid w:val="009C7B34"/>
    <w:rsid w:val="009D01AD"/>
    <w:rsid w:val="009D0638"/>
    <w:rsid w:val="009D0640"/>
    <w:rsid w:val="009D12EA"/>
    <w:rsid w:val="009D2775"/>
    <w:rsid w:val="009D3DCA"/>
    <w:rsid w:val="009D4A35"/>
    <w:rsid w:val="009D5ACC"/>
    <w:rsid w:val="009D7BCA"/>
    <w:rsid w:val="009E0011"/>
    <w:rsid w:val="009E169B"/>
    <w:rsid w:val="009E1EB4"/>
    <w:rsid w:val="009E402C"/>
    <w:rsid w:val="009E5C2E"/>
    <w:rsid w:val="009F28DA"/>
    <w:rsid w:val="009F312E"/>
    <w:rsid w:val="009F422A"/>
    <w:rsid w:val="009F5B3C"/>
    <w:rsid w:val="009F6590"/>
    <w:rsid w:val="009F7961"/>
    <w:rsid w:val="009F7979"/>
    <w:rsid w:val="009F7FD6"/>
    <w:rsid w:val="00A01119"/>
    <w:rsid w:val="00A0125E"/>
    <w:rsid w:val="00A02283"/>
    <w:rsid w:val="00A0521F"/>
    <w:rsid w:val="00A05645"/>
    <w:rsid w:val="00A07251"/>
    <w:rsid w:val="00A07AFC"/>
    <w:rsid w:val="00A07E54"/>
    <w:rsid w:val="00A10E00"/>
    <w:rsid w:val="00A112ED"/>
    <w:rsid w:val="00A11A0D"/>
    <w:rsid w:val="00A11B0E"/>
    <w:rsid w:val="00A12661"/>
    <w:rsid w:val="00A1423A"/>
    <w:rsid w:val="00A158C2"/>
    <w:rsid w:val="00A17AC8"/>
    <w:rsid w:val="00A17D32"/>
    <w:rsid w:val="00A24290"/>
    <w:rsid w:val="00A2604B"/>
    <w:rsid w:val="00A26924"/>
    <w:rsid w:val="00A26EB0"/>
    <w:rsid w:val="00A27AB3"/>
    <w:rsid w:val="00A303A7"/>
    <w:rsid w:val="00A316E5"/>
    <w:rsid w:val="00A32550"/>
    <w:rsid w:val="00A339A2"/>
    <w:rsid w:val="00A33C99"/>
    <w:rsid w:val="00A34017"/>
    <w:rsid w:val="00A3468A"/>
    <w:rsid w:val="00A34EB0"/>
    <w:rsid w:val="00A35DBF"/>
    <w:rsid w:val="00A360E3"/>
    <w:rsid w:val="00A378F6"/>
    <w:rsid w:val="00A40546"/>
    <w:rsid w:val="00A41129"/>
    <w:rsid w:val="00A42EEA"/>
    <w:rsid w:val="00A441BE"/>
    <w:rsid w:val="00A46396"/>
    <w:rsid w:val="00A468D6"/>
    <w:rsid w:val="00A51C04"/>
    <w:rsid w:val="00A53044"/>
    <w:rsid w:val="00A534F0"/>
    <w:rsid w:val="00A53A7D"/>
    <w:rsid w:val="00A53F3B"/>
    <w:rsid w:val="00A57BCF"/>
    <w:rsid w:val="00A60B3C"/>
    <w:rsid w:val="00A6449F"/>
    <w:rsid w:val="00A650FA"/>
    <w:rsid w:val="00A651B6"/>
    <w:rsid w:val="00A65269"/>
    <w:rsid w:val="00A653B1"/>
    <w:rsid w:val="00A654E8"/>
    <w:rsid w:val="00A664FD"/>
    <w:rsid w:val="00A67CE1"/>
    <w:rsid w:val="00A67E0F"/>
    <w:rsid w:val="00A70AF9"/>
    <w:rsid w:val="00A71859"/>
    <w:rsid w:val="00A71975"/>
    <w:rsid w:val="00A740A4"/>
    <w:rsid w:val="00A75073"/>
    <w:rsid w:val="00A753D9"/>
    <w:rsid w:val="00A775F1"/>
    <w:rsid w:val="00A81049"/>
    <w:rsid w:val="00A81182"/>
    <w:rsid w:val="00A81C44"/>
    <w:rsid w:val="00A829CA"/>
    <w:rsid w:val="00A83BC5"/>
    <w:rsid w:val="00A84123"/>
    <w:rsid w:val="00A844F1"/>
    <w:rsid w:val="00A86A93"/>
    <w:rsid w:val="00A87ECE"/>
    <w:rsid w:val="00A924FE"/>
    <w:rsid w:val="00A93700"/>
    <w:rsid w:val="00A93BCB"/>
    <w:rsid w:val="00A93F57"/>
    <w:rsid w:val="00A9503D"/>
    <w:rsid w:val="00A961D6"/>
    <w:rsid w:val="00A975D4"/>
    <w:rsid w:val="00A97D74"/>
    <w:rsid w:val="00AA04D0"/>
    <w:rsid w:val="00AA1824"/>
    <w:rsid w:val="00AA47A6"/>
    <w:rsid w:val="00AA4A43"/>
    <w:rsid w:val="00AA5EA3"/>
    <w:rsid w:val="00AA689A"/>
    <w:rsid w:val="00AB0EE3"/>
    <w:rsid w:val="00AB2048"/>
    <w:rsid w:val="00AB20D2"/>
    <w:rsid w:val="00AB6315"/>
    <w:rsid w:val="00AB7CCF"/>
    <w:rsid w:val="00AC2D99"/>
    <w:rsid w:val="00AC354C"/>
    <w:rsid w:val="00AC37A3"/>
    <w:rsid w:val="00AC3CCE"/>
    <w:rsid w:val="00AC5819"/>
    <w:rsid w:val="00AC5997"/>
    <w:rsid w:val="00AC6520"/>
    <w:rsid w:val="00AD032E"/>
    <w:rsid w:val="00AD0EF8"/>
    <w:rsid w:val="00AD178E"/>
    <w:rsid w:val="00AD3815"/>
    <w:rsid w:val="00AD38FC"/>
    <w:rsid w:val="00AD52D9"/>
    <w:rsid w:val="00AD5DAF"/>
    <w:rsid w:val="00AD6D3D"/>
    <w:rsid w:val="00AE24A8"/>
    <w:rsid w:val="00AE3C91"/>
    <w:rsid w:val="00AE6416"/>
    <w:rsid w:val="00AE6541"/>
    <w:rsid w:val="00AE6E16"/>
    <w:rsid w:val="00AF1E8D"/>
    <w:rsid w:val="00AF359D"/>
    <w:rsid w:val="00AF4496"/>
    <w:rsid w:val="00AF71A1"/>
    <w:rsid w:val="00AF73C4"/>
    <w:rsid w:val="00AF7F94"/>
    <w:rsid w:val="00B00074"/>
    <w:rsid w:val="00B00237"/>
    <w:rsid w:val="00B01B53"/>
    <w:rsid w:val="00B02C23"/>
    <w:rsid w:val="00B03567"/>
    <w:rsid w:val="00B06D40"/>
    <w:rsid w:val="00B0732D"/>
    <w:rsid w:val="00B07580"/>
    <w:rsid w:val="00B100D7"/>
    <w:rsid w:val="00B117FC"/>
    <w:rsid w:val="00B1224E"/>
    <w:rsid w:val="00B123C2"/>
    <w:rsid w:val="00B144C1"/>
    <w:rsid w:val="00B14B92"/>
    <w:rsid w:val="00B1650B"/>
    <w:rsid w:val="00B21784"/>
    <w:rsid w:val="00B23682"/>
    <w:rsid w:val="00B239DA"/>
    <w:rsid w:val="00B23A2C"/>
    <w:rsid w:val="00B24D41"/>
    <w:rsid w:val="00B26CDF"/>
    <w:rsid w:val="00B3497B"/>
    <w:rsid w:val="00B355EB"/>
    <w:rsid w:val="00B43837"/>
    <w:rsid w:val="00B45106"/>
    <w:rsid w:val="00B47DB0"/>
    <w:rsid w:val="00B514E6"/>
    <w:rsid w:val="00B52162"/>
    <w:rsid w:val="00B56ACE"/>
    <w:rsid w:val="00B56CCA"/>
    <w:rsid w:val="00B5701B"/>
    <w:rsid w:val="00B574C4"/>
    <w:rsid w:val="00B602B1"/>
    <w:rsid w:val="00B60D3D"/>
    <w:rsid w:val="00B61C94"/>
    <w:rsid w:val="00B6359B"/>
    <w:rsid w:val="00B63D89"/>
    <w:rsid w:val="00B64C88"/>
    <w:rsid w:val="00B657E0"/>
    <w:rsid w:val="00B660F6"/>
    <w:rsid w:val="00B66461"/>
    <w:rsid w:val="00B67052"/>
    <w:rsid w:val="00B67997"/>
    <w:rsid w:val="00B67FCF"/>
    <w:rsid w:val="00B70BE8"/>
    <w:rsid w:val="00B70E76"/>
    <w:rsid w:val="00B70F70"/>
    <w:rsid w:val="00B72B89"/>
    <w:rsid w:val="00B72E47"/>
    <w:rsid w:val="00B744B2"/>
    <w:rsid w:val="00B75659"/>
    <w:rsid w:val="00B75EF2"/>
    <w:rsid w:val="00B76703"/>
    <w:rsid w:val="00B80455"/>
    <w:rsid w:val="00B808A0"/>
    <w:rsid w:val="00B8369D"/>
    <w:rsid w:val="00B8433A"/>
    <w:rsid w:val="00B84347"/>
    <w:rsid w:val="00B87A5D"/>
    <w:rsid w:val="00B927D0"/>
    <w:rsid w:val="00B9323F"/>
    <w:rsid w:val="00B93E7D"/>
    <w:rsid w:val="00B94A2C"/>
    <w:rsid w:val="00B9664D"/>
    <w:rsid w:val="00B97E16"/>
    <w:rsid w:val="00BA00C2"/>
    <w:rsid w:val="00BA2BE7"/>
    <w:rsid w:val="00BA361B"/>
    <w:rsid w:val="00BA4B2E"/>
    <w:rsid w:val="00BA55E6"/>
    <w:rsid w:val="00BA7723"/>
    <w:rsid w:val="00BB1002"/>
    <w:rsid w:val="00BB2267"/>
    <w:rsid w:val="00BB2BD8"/>
    <w:rsid w:val="00BB3DA1"/>
    <w:rsid w:val="00BB5531"/>
    <w:rsid w:val="00BB570E"/>
    <w:rsid w:val="00BB6AF7"/>
    <w:rsid w:val="00BC0584"/>
    <w:rsid w:val="00BC23D9"/>
    <w:rsid w:val="00BC4A61"/>
    <w:rsid w:val="00BC52F0"/>
    <w:rsid w:val="00BC5A7E"/>
    <w:rsid w:val="00BC688E"/>
    <w:rsid w:val="00BC74D2"/>
    <w:rsid w:val="00BD0785"/>
    <w:rsid w:val="00BD32D9"/>
    <w:rsid w:val="00BD3624"/>
    <w:rsid w:val="00BD42DB"/>
    <w:rsid w:val="00BD5229"/>
    <w:rsid w:val="00BD652D"/>
    <w:rsid w:val="00BD7844"/>
    <w:rsid w:val="00BE0B67"/>
    <w:rsid w:val="00BE0ED1"/>
    <w:rsid w:val="00BE0F64"/>
    <w:rsid w:val="00BE2199"/>
    <w:rsid w:val="00BE390F"/>
    <w:rsid w:val="00BE6882"/>
    <w:rsid w:val="00BE79BA"/>
    <w:rsid w:val="00BF053A"/>
    <w:rsid w:val="00BF1DE9"/>
    <w:rsid w:val="00BF256D"/>
    <w:rsid w:val="00BF2C7A"/>
    <w:rsid w:val="00BF54D0"/>
    <w:rsid w:val="00BF5D34"/>
    <w:rsid w:val="00C00292"/>
    <w:rsid w:val="00C01E63"/>
    <w:rsid w:val="00C021BF"/>
    <w:rsid w:val="00C0291F"/>
    <w:rsid w:val="00C03675"/>
    <w:rsid w:val="00C0499F"/>
    <w:rsid w:val="00C073A5"/>
    <w:rsid w:val="00C073E3"/>
    <w:rsid w:val="00C075F2"/>
    <w:rsid w:val="00C077F7"/>
    <w:rsid w:val="00C07E3C"/>
    <w:rsid w:val="00C10466"/>
    <w:rsid w:val="00C12CEA"/>
    <w:rsid w:val="00C14289"/>
    <w:rsid w:val="00C15332"/>
    <w:rsid w:val="00C15B57"/>
    <w:rsid w:val="00C15BDC"/>
    <w:rsid w:val="00C17148"/>
    <w:rsid w:val="00C17B67"/>
    <w:rsid w:val="00C20C13"/>
    <w:rsid w:val="00C20E70"/>
    <w:rsid w:val="00C26866"/>
    <w:rsid w:val="00C27749"/>
    <w:rsid w:val="00C27AE2"/>
    <w:rsid w:val="00C30117"/>
    <w:rsid w:val="00C35548"/>
    <w:rsid w:val="00C35B4D"/>
    <w:rsid w:val="00C36267"/>
    <w:rsid w:val="00C4002C"/>
    <w:rsid w:val="00C4035A"/>
    <w:rsid w:val="00C40594"/>
    <w:rsid w:val="00C40E54"/>
    <w:rsid w:val="00C4150D"/>
    <w:rsid w:val="00C41CBD"/>
    <w:rsid w:val="00C425E6"/>
    <w:rsid w:val="00C4479A"/>
    <w:rsid w:val="00C455BB"/>
    <w:rsid w:val="00C46C3A"/>
    <w:rsid w:val="00C50BF5"/>
    <w:rsid w:val="00C52F37"/>
    <w:rsid w:val="00C53136"/>
    <w:rsid w:val="00C54878"/>
    <w:rsid w:val="00C55F52"/>
    <w:rsid w:val="00C5600B"/>
    <w:rsid w:val="00C565AD"/>
    <w:rsid w:val="00C574E3"/>
    <w:rsid w:val="00C61B0E"/>
    <w:rsid w:val="00C62C11"/>
    <w:rsid w:val="00C63E2A"/>
    <w:rsid w:val="00C6621B"/>
    <w:rsid w:val="00C67FB6"/>
    <w:rsid w:val="00C707C5"/>
    <w:rsid w:val="00C72AD4"/>
    <w:rsid w:val="00C7362C"/>
    <w:rsid w:val="00C73C94"/>
    <w:rsid w:val="00C743ED"/>
    <w:rsid w:val="00C759C3"/>
    <w:rsid w:val="00C80626"/>
    <w:rsid w:val="00C80BB2"/>
    <w:rsid w:val="00C8292A"/>
    <w:rsid w:val="00C83620"/>
    <w:rsid w:val="00C83B81"/>
    <w:rsid w:val="00C84A8A"/>
    <w:rsid w:val="00C84D55"/>
    <w:rsid w:val="00C85302"/>
    <w:rsid w:val="00C856C5"/>
    <w:rsid w:val="00C874BE"/>
    <w:rsid w:val="00C90470"/>
    <w:rsid w:val="00C92CEB"/>
    <w:rsid w:val="00C938DD"/>
    <w:rsid w:val="00C941CA"/>
    <w:rsid w:val="00C94298"/>
    <w:rsid w:val="00C9516F"/>
    <w:rsid w:val="00C95CB6"/>
    <w:rsid w:val="00CA0576"/>
    <w:rsid w:val="00CA0D54"/>
    <w:rsid w:val="00CA20FC"/>
    <w:rsid w:val="00CA405D"/>
    <w:rsid w:val="00CA435D"/>
    <w:rsid w:val="00CA478E"/>
    <w:rsid w:val="00CA5E27"/>
    <w:rsid w:val="00CA5F37"/>
    <w:rsid w:val="00CA61DA"/>
    <w:rsid w:val="00CA7714"/>
    <w:rsid w:val="00CB0DC6"/>
    <w:rsid w:val="00CB3D0A"/>
    <w:rsid w:val="00CB5500"/>
    <w:rsid w:val="00CB5E1B"/>
    <w:rsid w:val="00CB6978"/>
    <w:rsid w:val="00CC0704"/>
    <w:rsid w:val="00CC0BE8"/>
    <w:rsid w:val="00CC2E54"/>
    <w:rsid w:val="00CC567D"/>
    <w:rsid w:val="00CC6FD1"/>
    <w:rsid w:val="00CC7067"/>
    <w:rsid w:val="00CC71E1"/>
    <w:rsid w:val="00CD130F"/>
    <w:rsid w:val="00CD194F"/>
    <w:rsid w:val="00CD27C4"/>
    <w:rsid w:val="00CD2F01"/>
    <w:rsid w:val="00CD3294"/>
    <w:rsid w:val="00CD3CE2"/>
    <w:rsid w:val="00CD43C2"/>
    <w:rsid w:val="00CD74B3"/>
    <w:rsid w:val="00CD7C91"/>
    <w:rsid w:val="00CE0E5B"/>
    <w:rsid w:val="00CE1A42"/>
    <w:rsid w:val="00CE20C9"/>
    <w:rsid w:val="00CE67BB"/>
    <w:rsid w:val="00CE6FA2"/>
    <w:rsid w:val="00CE7613"/>
    <w:rsid w:val="00CF23D2"/>
    <w:rsid w:val="00CF2C0F"/>
    <w:rsid w:val="00CF4149"/>
    <w:rsid w:val="00CF433E"/>
    <w:rsid w:val="00CF445F"/>
    <w:rsid w:val="00CF4CF9"/>
    <w:rsid w:val="00CF79C9"/>
    <w:rsid w:val="00D0080E"/>
    <w:rsid w:val="00D012D2"/>
    <w:rsid w:val="00D02672"/>
    <w:rsid w:val="00D03D9D"/>
    <w:rsid w:val="00D04B26"/>
    <w:rsid w:val="00D0551D"/>
    <w:rsid w:val="00D06064"/>
    <w:rsid w:val="00D0654C"/>
    <w:rsid w:val="00D119BB"/>
    <w:rsid w:val="00D147EB"/>
    <w:rsid w:val="00D16EE1"/>
    <w:rsid w:val="00D1739C"/>
    <w:rsid w:val="00D17C07"/>
    <w:rsid w:val="00D2103E"/>
    <w:rsid w:val="00D21D2B"/>
    <w:rsid w:val="00D227CC"/>
    <w:rsid w:val="00D23EDB"/>
    <w:rsid w:val="00D26DBE"/>
    <w:rsid w:val="00D27674"/>
    <w:rsid w:val="00D314CB"/>
    <w:rsid w:val="00D336FD"/>
    <w:rsid w:val="00D34B5C"/>
    <w:rsid w:val="00D34FCF"/>
    <w:rsid w:val="00D36B71"/>
    <w:rsid w:val="00D36CDD"/>
    <w:rsid w:val="00D37098"/>
    <w:rsid w:val="00D37607"/>
    <w:rsid w:val="00D40385"/>
    <w:rsid w:val="00D43F2D"/>
    <w:rsid w:val="00D46006"/>
    <w:rsid w:val="00D46484"/>
    <w:rsid w:val="00D47017"/>
    <w:rsid w:val="00D4798B"/>
    <w:rsid w:val="00D50D49"/>
    <w:rsid w:val="00D5180B"/>
    <w:rsid w:val="00D54FF7"/>
    <w:rsid w:val="00D55F41"/>
    <w:rsid w:val="00D56C6E"/>
    <w:rsid w:val="00D5728C"/>
    <w:rsid w:val="00D57323"/>
    <w:rsid w:val="00D57D2E"/>
    <w:rsid w:val="00D62B13"/>
    <w:rsid w:val="00D646CA"/>
    <w:rsid w:val="00D64799"/>
    <w:rsid w:val="00D64E8F"/>
    <w:rsid w:val="00D665EE"/>
    <w:rsid w:val="00D667A6"/>
    <w:rsid w:val="00D67382"/>
    <w:rsid w:val="00D679BD"/>
    <w:rsid w:val="00D70DD2"/>
    <w:rsid w:val="00D72DEC"/>
    <w:rsid w:val="00D750B0"/>
    <w:rsid w:val="00D7596C"/>
    <w:rsid w:val="00D7680A"/>
    <w:rsid w:val="00D82812"/>
    <w:rsid w:val="00D82D12"/>
    <w:rsid w:val="00D82F50"/>
    <w:rsid w:val="00D83745"/>
    <w:rsid w:val="00D8435D"/>
    <w:rsid w:val="00D84BBC"/>
    <w:rsid w:val="00D91F6C"/>
    <w:rsid w:val="00D93D8D"/>
    <w:rsid w:val="00D946C8"/>
    <w:rsid w:val="00D94E39"/>
    <w:rsid w:val="00D9592C"/>
    <w:rsid w:val="00D95C19"/>
    <w:rsid w:val="00DA0D34"/>
    <w:rsid w:val="00DA110A"/>
    <w:rsid w:val="00DA533A"/>
    <w:rsid w:val="00DA5469"/>
    <w:rsid w:val="00DA6435"/>
    <w:rsid w:val="00DA768C"/>
    <w:rsid w:val="00DB1F52"/>
    <w:rsid w:val="00DB3EE0"/>
    <w:rsid w:val="00DB48E2"/>
    <w:rsid w:val="00DC04B6"/>
    <w:rsid w:val="00DC0532"/>
    <w:rsid w:val="00DC1118"/>
    <w:rsid w:val="00DC424C"/>
    <w:rsid w:val="00DC5C99"/>
    <w:rsid w:val="00DC6F60"/>
    <w:rsid w:val="00DD11CA"/>
    <w:rsid w:val="00DD208A"/>
    <w:rsid w:val="00DD2C3A"/>
    <w:rsid w:val="00DD2C82"/>
    <w:rsid w:val="00DD3569"/>
    <w:rsid w:val="00DD4390"/>
    <w:rsid w:val="00DD47DD"/>
    <w:rsid w:val="00DD4F8D"/>
    <w:rsid w:val="00DD6CCF"/>
    <w:rsid w:val="00DD7E3B"/>
    <w:rsid w:val="00DE024D"/>
    <w:rsid w:val="00DE0C01"/>
    <w:rsid w:val="00DE1CDA"/>
    <w:rsid w:val="00DE1E6B"/>
    <w:rsid w:val="00DE21E1"/>
    <w:rsid w:val="00DE60EB"/>
    <w:rsid w:val="00DE619A"/>
    <w:rsid w:val="00DE62F3"/>
    <w:rsid w:val="00E0117B"/>
    <w:rsid w:val="00E018B9"/>
    <w:rsid w:val="00E02115"/>
    <w:rsid w:val="00E035F4"/>
    <w:rsid w:val="00E07AA6"/>
    <w:rsid w:val="00E108F5"/>
    <w:rsid w:val="00E110E2"/>
    <w:rsid w:val="00E1238D"/>
    <w:rsid w:val="00E13F05"/>
    <w:rsid w:val="00E1557C"/>
    <w:rsid w:val="00E17D55"/>
    <w:rsid w:val="00E202E9"/>
    <w:rsid w:val="00E24079"/>
    <w:rsid w:val="00E24826"/>
    <w:rsid w:val="00E24C16"/>
    <w:rsid w:val="00E2637D"/>
    <w:rsid w:val="00E26440"/>
    <w:rsid w:val="00E2751D"/>
    <w:rsid w:val="00E27C7A"/>
    <w:rsid w:val="00E30084"/>
    <w:rsid w:val="00E302C5"/>
    <w:rsid w:val="00E31C07"/>
    <w:rsid w:val="00E33040"/>
    <w:rsid w:val="00E336FB"/>
    <w:rsid w:val="00E3441D"/>
    <w:rsid w:val="00E34EF1"/>
    <w:rsid w:val="00E3527E"/>
    <w:rsid w:val="00E35778"/>
    <w:rsid w:val="00E35F73"/>
    <w:rsid w:val="00E367AC"/>
    <w:rsid w:val="00E37C7D"/>
    <w:rsid w:val="00E435D8"/>
    <w:rsid w:val="00E43ABC"/>
    <w:rsid w:val="00E43FA7"/>
    <w:rsid w:val="00E44442"/>
    <w:rsid w:val="00E444FF"/>
    <w:rsid w:val="00E4593A"/>
    <w:rsid w:val="00E473D0"/>
    <w:rsid w:val="00E47EC6"/>
    <w:rsid w:val="00E505DF"/>
    <w:rsid w:val="00E509C4"/>
    <w:rsid w:val="00E5146F"/>
    <w:rsid w:val="00E52D0C"/>
    <w:rsid w:val="00E530D6"/>
    <w:rsid w:val="00E54620"/>
    <w:rsid w:val="00E54C83"/>
    <w:rsid w:val="00E550E3"/>
    <w:rsid w:val="00E55F9A"/>
    <w:rsid w:val="00E56081"/>
    <w:rsid w:val="00E56B43"/>
    <w:rsid w:val="00E56D1C"/>
    <w:rsid w:val="00E578D8"/>
    <w:rsid w:val="00E57F07"/>
    <w:rsid w:val="00E67087"/>
    <w:rsid w:val="00E674AC"/>
    <w:rsid w:val="00E67F4E"/>
    <w:rsid w:val="00E705D4"/>
    <w:rsid w:val="00E71BA7"/>
    <w:rsid w:val="00E73AA8"/>
    <w:rsid w:val="00E828F1"/>
    <w:rsid w:val="00E82B5C"/>
    <w:rsid w:val="00E82F90"/>
    <w:rsid w:val="00E83EC1"/>
    <w:rsid w:val="00E84217"/>
    <w:rsid w:val="00E8486E"/>
    <w:rsid w:val="00E853C7"/>
    <w:rsid w:val="00E8713A"/>
    <w:rsid w:val="00E8768E"/>
    <w:rsid w:val="00E9099A"/>
    <w:rsid w:val="00E90CCC"/>
    <w:rsid w:val="00E91013"/>
    <w:rsid w:val="00E91FC7"/>
    <w:rsid w:val="00E95773"/>
    <w:rsid w:val="00E9748D"/>
    <w:rsid w:val="00EA12C5"/>
    <w:rsid w:val="00EA2E0F"/>
    <w:rsid w:val="00EA3E04"/>
    <w:rsid w:val="00EA5146"/>
    <w:rsid w:val="00EA51BC"/>
    <w:rsid w:val="00EA6541"/>
    <w:rsid w:val="00EB2A56"/>
    <w:rsid w:val="00EB504E"/>
    <w:rsid w:val="00EB552B"/>
    <w:rsid w:val="00EB76C2"/>
    <w:rsid w:val="00EC2A90"/>
    <w:rsid w:val="00EC2E44"/>
    <w:rsid w:val="00EC4996"/>
    <w:rsid w:val="00EC4DEE"/>
    <w:rsid w:val="00EC5E67"/>
    <w:rsid w:val="00EC5EF5"/>
    <w:rsid w:val="00EC65C1"/>
    <w:rsid w:val="00EC74B1"/>
    <w:rsid w:val="00ED678E"/>
    <w:rsid w:val="00ED789F"/>
    <w:rsid w:val="00ED7965"/>
    <w:rsid w:val="00ED7E8D"/>
    <w:rsid w:val="00EE12A2"/>
    <w:rsid w:val="00EE184C"/>
    <w:rsid w:val="00EE3D11"/>
    <w:rsid w:val="00EE45B9"/>
    <w:rsid w:val="00EE582F"/>
    <w:rsid w:val="00EE625A"/>
    <w:rsid w:val="00EE6266"/>
    <w:rsid w:val="00EE7809"/>
    <w:rsid w:val="00EE7CBB"/>
    <w:rsid w:val="00EE7F40"/>
    <w:rsid w:val="00EF0DCE"/>
    <w:rsid w:val="00EF0E6F"/>
    <w:rsid w:val="00EF0FA4"/>
    <w:rsid w:val="00EF18A6"/>
    <w:rsid w:val="00EF2CCC"/>
    <w:rsid w:val="00EF6598"/>
    <w:rsid w:val="00F00F8C"/>
    <w:rsid w:val="00F00FD5"/>
    <w:rsid w:val="00F024FC"/>
    <w:rsid w:val="00F02BD9"/>
    <w:rsid w:val="00F04F31"/>
    <w:rsid w:val="00F05B34"/>
    <w:rsid w:val="00F101BC"/>
    <w:rsid w:val="00F10482"/>
    <w:rsid w:val="00F107B5"/>
    <w:rsid w:val="00F126EA"/>
    <w:rsid w:val="00F152E1"/>
    <w:rsid w:val="00F15CB9"/>
    <w:rsid w:val="00F16819"/>
    <w:rsid w:val="00F22AFD"/>
    <w:rsid w:val="00F277FE"/>
    <w:rsid w:val="00F31B9F"/>
    <w:rsid w:val="00F35B39"/>
    <w:rsid w:val="00F449FE"/>
    <w:rsid w:val="00F46519"/>
    <w:rsid w:val="00F46721"/>
    <w:rsid w:val="00F46C02"/>
    <w:rsid w:val="00F471FC"/>
    <w:rsid w:val="00F47F07"/>
    <w:rsid w:val="00F534E8"/>
    <w:rsid w:val="00F5476A"/>
    <w:rsid w:val="00F5534A"/>
    <w:rsid w:val="00F5646A"/>
    <w:rsid w:val="00F573B0"/>
    <w:rsid w:val="00F6226C"/>
    <w:rsid w:val="00F6463D"/>
    <w:rsid w:val="00F654F9"/>
    <w:rsid w:val="00F661D7"/>
    <w:rsid w:val="00F6675B"/>
    <w:rsid w:val="00F701FA"/>
    <w:rsid w:val="00F7052F"/>
    <w:rsid w:val="00F713BF"/>
    <w:rsid w:val="00F7248C"/>
    <w:rsid w:val="00F727CF"/>
    <w:rsid w:val="00F73790"/>
    <w:rsid w:val="00F74D43"/>
    <w:rsid w:val="00F76C2D"/>
    <w:rsid w:val="00F8007F"/>
    <w:rsid w:val="00F80590"/>
    <w:rsid w:val="00F82AD5"/>
    <w:rsid w:val="00F83D15"/>
    <w:rsid w:val="00F8563C"/>
    <w:rsid w:val="00F85FCA"/>
    <w:rsid w:val="00F86C8F"/>
    <w:rsid w:val="00F87DF3"/>
    <w:rsid w:val="00F903F7"/>
    <w:rsid w:val="00F90D89"/>
    <w:rsid w:val="00F919D5"/>
    <w:rsid w:val="00F92CD2"/>
    <w:rsid w:val="00F93684"/>
    <w:rsid w:val="00F93D09"/>
    <w:rsid w:val="00F94025"/>
    <w:rsid w:val="00F9404B"/>
    <w:rsid w:val="00F9494E"/>
    <w:rsid w:val="00F97F66"/>
    <w:rsid w:val="00FA0D14"/>
    <w:rsid w:val="00FA0E10"/>
    <w:rsid w:val="00FA3244"/>
    <w:rsid w:val="00FA5CB1"/>
    <w:rsid w:val="00FA5E96"/>
    <w:rsid w:val="00FA690B"/>
    <w:rsid w:val="00FB0B3B"/>
    <w:rsid w:val="00FB1E21"/>
    <w:rsid w:val="00FB25F7"/>
    <w:rsid w:val="00FB27C9"/>
    <w:rsid w:val="00FB3BED"/>
    <w:rsid w:val="00FB4D4A"/>
    <w:rsid w:val="00FB6013"/>
    <w:rsid w:val="00FB610D"/>
    <w:rsid w:val="00FB69D2"/>
    <w:rsid w:val="00FB76F3"/>
    <w:rsid w:val="00FC0D46"/>
    <w:rsid w:val="00FC0F2F"/>
    <w:rsid w:val="00FC2125"/>
    <w:rsid w:val="00FC2CB8"/>
    <w:rsid w:val="00FC3042"/>
    <w:rsid w:val="00FC6B50"/>
    <w:rsid w:val="00FD15DB"/>
    <w:rsid w:val="00FD42F4"/>
    <w:rsid w:val="00FD554F"/>
    <w:rsid w:val="00FD7BA2"/>
    <w:rsid w:val="00FE427D"/>
    <w:rsid w:val="00FE4A84"/>
    <w:rsid w:val="00FE5A80"/>
    <w:rsid w:val="00FE5B3A"/>
    <w:rsid w:val="00FE5EC6"/>
    <w:rsid w:val="00FE6618"/>
    <w:rsid w:val="00FE722A"/>
    <w:rsid w:val="00FE77F5"/>
    <w:rsid w:val="00FE7B8E"/>
    <w:rsid w:val="00FF206B"/>
    <w:rsid w:val="00FF23BE"/>
    <w:rsid w:val="00FF3784"/>
    <w:rsid w:val="00FF3837"/>
    <w:rsid w:val="00FF49A5"/>
    <w:rsid w:val="00FF5753"/>
    <w:rsid w:val="00FF61EC"/>
    <w:rsid w:val="00FF676E"/>
    <w:rsid w:val="00FF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6DDDBA2"/>
  <w15:chartTrackingRefBased/>
  <w15:docId w15:val="{EDCA7B0A-2377-406B-B033-AD81A1E7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AB8"/>
    <w:pPr>
      <w:spacing w:before="120" w:after="120" w:line="312" w:lineRule="auto"/>
    </w:pPr>
    <w:rPr>
      <w:sz w:val="28"/>
      <w:szCs w:val="22"/>
    </w:rPr>
  </w:style>
  <w:style w:type="paragraph" w:styleId="Heading3">
    <w:name w:val="heading 3"/>
    <w:basedOn w:val="Normal"/>
    <w:next w:val="Normal"/>
    <w:link w:val="Heading3Char"/>
    <w:uiPriority w:val="9"/>
    <w:qFormat/>
    <w:rsid w:val="001A4946"/>
    <w:pPr>
      <w:keepNext/>
      <w:keepLines/>
      <w:spacing w:before="200" w:after="0" w:line="240" w:lineRule="auto"/>
      <w:outlineLvl w:val="2"/>
    </w:pPr>
    <w:rPr>
      <w:rFonts w:ascii="Cambria" w:eastAsia="Times New Roman" w:hAnsi="Cambria"/>
      <w:b/>
      <w:bCs/>
      <w:noProof/>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54B"/>
    <w:pPr>
      <w:ind w:left="720"/>
      <w:contextualSpacing/>
    </w:pPr>
  </w:style>
  <w:style w:type="paragraph" w:styleId="NormalWeb">
    <w:name w:val="Normal (Web)"/>
    <w:aliases w:val="표준 (웹),Char Char Char,Char Char, Char Char Char,Обычный (веб)1,Обычный (веб) Знак,Обычный (веб) Знак1,Обычный (веб) Знак Знак,Char1 Char,Char Char Char Char Char Char Char Char Char Char Char Char Char Char Char,Char Char Cha"/>
    <w:basedOn w:val="Normal"/>
    <w:link w:val="NormalWebChar"/>
    <w:uiPriority w:val="99"/>
    <w:unhideWhenUsed/>
    <w:qFormat/>
    <w:rsid w:val="00251AD9"/>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semiHidden/>
    <w:unhideWhenUsed/>
    <w:rsid w:val="00251AD9"/>
    <w:pPr>
      <w:spacing w:before="100" w:beforeAutospacing="1" w:after="100" w:afterAutospacing="1" w:line="240" w:lineRule="auto"/>
    </w:pPr>
    <w:rPr>
      <w:rFonts w:eastAsia="Times New Roman"/>
      <w:sz w:val="24"/>
      <w:szCs w:val="24"/>
    </w:rPr>
  </w:style>
  <w:style w:type="character" w:customStyle="1" w:styleId="BodyTextChar">
    <w:name w:val="Body Text Char"/>
    <w:link w:val="BodyText"/>
    <w:uiPriority w:val="99"/>
    <w:semiHidden/>
    <w:rsid w:val="00251AD9"/>
    <w:rPr>
      <w:rFonts w:eastAsia="Times New Roman"/>
      <w:sz w:val="24"/>
      <w:szCs w:val="24"/>
    </w:rPr>
  </w:style>
  <w:style w:type="character" w:styleId="Hyperlink">
    <w:name w:val="Hyperlink"/>
    <w:uiPriority w:val="99"/>
    <w:semiHidden/>
    <w:unhideWhenUsed/>
    <w:rsid w:val="000B3334"/>
    <w:rPr>
      <w:color w:val="0000FF"/>
      <w:u w:val="single"/>
    </w:rPr>
  </w:style>
  <w:style w:type="character" w:customStyle="1" w:styleId="apple-converted-space">
    <w:name w:val="apple-converted-space"/>
    <w:rsid w:val="000B3334"/>
  </w:style>
  <w:style w:type="paragraph" w:styleId="BodyTextIndent">
    <w:name w:val="Body Text Indent"/>
    <w:basedOn w:val="Normal"/>
    <w:link w:val="BodyTextIndentChar"/>
    <w:uiPriority w:val="99"/>
    <w:semiHidden/>
    <w:unhideWhenUsed/>
    <w:rsid w:val="00B02C23"/>
    <w:pPr>
      <w:ind w:left="360"/>
    </w:pPr>
  </w:style>
  <w:style w:type="character" w:customStyle="1" w:styleId="BodyTextIndentChar">
    <w:name w:val="Body Text Indent Char"/>
    <w:link w:val="BodyTextIndent"/>
    <w:uiPriority w:val="99"/>
    <w:semiHidden/>
    <w:rsid w:val="00B02C23"/>
    <w:rPr>
      <w:sz w:val="28"/>
      <w:szCs w:val="22"/>
    </w:rPr>
  </w:style>
  <w:style w:type="character" w:customStyle="1" w:styleId="Heading3Char">
    <w:name w:val="Heading 3 Char"/>
    <w:link w:val="Heading3"/>
    <w:uiPriority w:val="9"/>
    <w:semiHidden/>
    <w:rsid w:val="001A4946"/>
    <w:rPr>
      <w:rFonts w:ascii="Cambria" w:eastAsia="Times New Roman" w:hAnsi="Cambria"/>
      <w:b/>
      <w:bCs/>
      <w:noProof/>
      <w:color w:val="4F81BD"/>
      <w:sz w:val="24"/>
      <w:szCs w:val="22"/>
    </w:rPr>
  </w:style>
  <w:style w:type="character" w:styleId="Strong">
    <w:name w:val="Strong"/>
    <w:uiPriority w:val="22"/>
    <w:qFormat/>
    <w:rsid w:val="007615D2"/>
    <w:rPr>
      <w:b/>
      <w:bCs/>
    </w:rPr>
  </w:style>
  <w:style w:type="paragraph" w:styleId="Header">
    <w:name w:val="header"/>
    <w:basedOn w:val="Normal"/>
    <w:link w:val="HeaderChar"/>
    <w:uiPriority w:val="99"/>
    <w:unhideWhenUsed/>
    <w:rsid w:val="0004451E"/>
    <w:pPr>
      <w:tabs>
        <w:tab w:val="center" w:pos="4680"/>
        <w:tab w:val="right" w:pos="9360"/>
      </w:tabs>
    </w:pPr>
  </w:style>
  <w:style w:type="character" w:customStyle="1" w:styleId="HeaderChar">
    <w:name w:val="Header Char"/>
    <w:link w:val="Header"/>
    <w:uiPriority w:val="99"/>
    <w:rsid w:val="0004451E"/>
    <w:rPr>
      <w:sz w:val="28"/>
      <w:szCs w:val="22"/>
    </w:rPr>
  </w:style>
  <w:style w:type="paragraph" w:styleId="Footer">
    <w:name w:val="footer"/>
    <w:basedOn w:val="Normal"/>
    <w:link w:val="FooterChar"/>
    <w:uiPriority w:val="99"/>
    <w:unhideWhenUsed/>
    <w:rsid w:val="0004451E"/>
    <w:pPr>
      <w:tabs>
        <w:tab w:val="center" w:pos="4680"/>
        <w:tab w:val="right" w:pos="9360"/>
      </w:tabs>
    </w:pPr>
  </w:style>
  <w:style w:type="character" w:customStyle="1" w:styleId="FooterChar">
    <w:name w:val="Footer Char"/>
    <w:link w:val="Footer"/>
    <w:uiPriority w:val="99"/>
    <w:rsid w:val="0004451E"/>
    <w:rPr>
      <w:sz w:val="28"/>
      <w:szCs w:val="22"/>
    </w:rPr>
  </w:style>
  <w:style w:type="paragraph" w:customStyle="1" w:styleId="Abstract">
    <w:name w:val="Abstract"/>
    <w:basedOn w:val="Normal"/>
    <w:next w:val="BodyText"/>
    <w:qFormat/>
    <w:rsid w:val="007044B0"/>
    <w:pPr>
      <w:keepNext/>
      <w:keepLines/>
      <w:spacing w:before="300" w:after="300" w:line="240" w:lineRule="auto"/>
    </w:pPr>
    <w:rPr>
      <w:rFonts w:ascii="Calibri" w:hAnsi="Calibri"/>
      <w:sz w:val="20"/>
      <w:szCs w:val="20"/>
    </w:rPr>
  </w:style>
  <w:style w:type="paragraph" w:styleId="BalloonText">
    <w:name w:val="Balloon Text"/>
    <w:basedOn w:val="Normal"/>
    <w:link w:val="BalloonTextChar"/>
    <w:uiPriority w:val="99"/>
    <w:semiHidden/>
    <w:unhideWhenUsed/>
    <w:rsid w:val="00C61B0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B0E"/>
    <w:rPr>
      <w:rFonts w:ascii="Segoe UI" w:hAnsi="Segoe UI" w:cs="Segoe UI"/>
      <w:sz w:val="18"/>
      <w:szCs w:val="18"/>
    </w:rPr>
  </w:style>
  <w:style w:type="character" w:styleId="PageNumber">
    <w:name w:val="page number"/>
    <w:basedOn w:val="DefaultParagraphFont"/>
    <w:rsid w:val="00BE2199"/>
  </w:style>
  <w:style w:type="paragraph" w:customStyle="1" w:styleId="FirstParagraph">
    <w:name w:val="First Paragraph"/>
    <w:basedOn w:val="BodyText"/>
    <w:next w:val="BodyText"/>
    <w:qFormat/>
    <w:rsid w:val="00C00292"/>
    <w:pPr>
      <w:spacing w:before="180" w:beforeAutospacing="0" w:after="180" w:afterAutospacing="0"/>
    </w:pPr>
    <w:rPr>
      <w:rFonts w:ascii="Cambria" w:eastAsia="Cambria" w:hAnsi="Cambria"/>
    </w:rPr>
  </w:style>
  <w:style w:type="character" w:customStyle="1" w:styleId="NormalWebChar">
    <w:name w:val="Normal (Web) Char"/>
    <w:aliases w:val="표준 (웹) Char,Char Char Char Char2,Char Char Char2, Char Char Char Char1,Обычный (веб)1 Char1,Обычный (веб) Знак Char1,Обычный (веб) Знак1 Char1,Обычный (веб) Знак Знак Char1,Char1 Char Char1,Char Char Cha Char"/>
    <w:link w:val="NormalWeb"/>
    <w:rsid w:val="00A41129"/>
    <w:rPr>
      <w:rFonts w:eastAsia="Times New Roman"/>
      <w:sz w:val="24"/>
      <w:szCs w:val="24"/>
    </w:rPr>
  </w:style>
  <w:style w:type="character" w:customStyle="1" w:styleId="NormalWebChar1">
    <w:name w:val="Normal (Web) Char1"/>
    <w:aliases w:val="Normal (Web) Char Char,Char Char Char Char,Char Char Char1, Char Char Char Char,Обычный (веб)1 Char,Обычный (веб) Знак Char,Обычный (веб) Знак1 Char,Обычный (веб) Знак Знак Char,Char1 Char Char,Char Char Char Char1"/>
    <w:uiPriority w:val="99"/>
    <w:locked/>
    <w:rsid w:val="004B376D"/>
    <w:rPr>
      <w:rFonts w:eastAsiaTheme="minorEastAsia" w:cs="Times New Roman"/>
      <w:sz w:val="24"/>
      <w:szCs w:val="24"/>
    </w:rPr>
  </w:style>
  <w:style w:type="paragraph" w:customStyle="1" w:styleId="Body">
    <w:name w:val="Body"/>
    <w:basedOn w:val="Normal"/>
    <w:qFormat/>
    <w:rsid w:val="004B376D"/>
    <w:pPr>
      <w:spacing w:before="80" w:after="0" w:line="340" w:lineRule="exact"/>
      <w:ind w:firstLine="567"/>
      <w:jc w:val="both"/>
    </w:pPr>
    <w:rPr>
      <w:rFonts w:eastAsia="Times New Roman"/>
      <w:bCs/>
      <w:szCs w:val="28"/>
    </w:rPr>
  </w:style>
  <w:style w:type="paragraph" w:customStyle="1" w:styleId="AAA">
    <w:name w:val="AAA"/>
    <w:basedOn w:val="Normal"/>
    <w:link w:val="AAAChar"/>
    <w:qFormat/>
    <w:rsid w:val="004B376D"/>
    <w:pPr>
      <w:widowControl w:val="0"/>
      <w:spacing w:after="0" w:line="360" w:lineRule="exact"/>
      <w:ind w:firstLine="567"/>
      <w:jc w:val="both"/>
    </w:pPr>
    <w:rPr>
      <w:rFonts w:eastAsia="Times New Roman"/>
      <w:sz w:val="30"/>
      <w:szCs w:val="30"/>
      <w:lang w:val="x-none" w:eastAsia="x-none"/>
    </w:rPr>
  </w:style>
  <w:style w:type="character" w:customStyle="1" w:styleId="AAAChar">
    <w:name w:val="AAA Char"/>
    <w:link w:val="AAA"/>
    <w:rsid w:val="004B376D"/>
    <w:rPr>
      <w:rFonts w:eastAsia="Times New Roman"/>
      <w:sz w:val="30"/>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87963">
      <w:bodyDiv w:val="1"/>
      <w:marLeft w:val="0"/>
      <w:marRight w:val="0"/>
      <w:marTop w:val="0"/>
      <w:marBottom w:val="0"/>
      <w:divBdr>
        <w:top w:val="none" w:sz="0" w:space="0" w:color="auto"/>
        <w:left w:val="none" w:sz="0" w:space="0" w:color="auto"/>
        <w:bottom w:val="none" w:sz="0" w:space="0" w:color="auto"/>
        <w:right w:val="none" w:sz="0" w:space="0" w:color="auto"/>
      </w:divBdr>
    </w:div>
    <w:div w:id="1370641829">
      <w:bodyDiv w:val="1"/>
      <w:marLeft w:val="0"/>
      <w:marRight w:val="0"/>
      <w:marTop w:val="0"/>
      <w:marBottom w:val="0"/>
      <w:divBdr>
        <w:top w:val="none" w:sz="0" w:space="0" w:color="auto"/>
        <w:left w:val="none" w:sz="0" w:space="0" w:color="auto"/>
        <w:bottom w:val="none" w:sz="0" w:space="0" w:color="auto"/>
        <w:right w:val="none" w:sz="0" w:space="0" w:color="auto"/>
      </w:divBdr>
    </w:div>
    <w:div w:id="18497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6_th%C3%A1ng_11" TargetMode="External"/><Relationship Id="rId13" Type="http://schemas.openxmlformats.org/officeDocument/2006/relationships/hyperlink" Target="https://vi.wikipedia.org/wiki/T%C3%A2n_Th%C3%A1i_(x%C3%A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L%E1%BB%A5c_B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ki/T%C3%A2n_Th%C3%A1i_(x%C3%A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K%C3%BD_Ph%C3%BA" TargetMode="External"/><Relationship Id="rId5" Type="http://schemas.openxmlformats.org/officeDocument/2006/relationships/webSettings" Target="webSettings.xml"/><Relationship Id="rId15" Type="http://schemas.openxmlformats.org/officeDocument/2006/relationships/hyperlink" Target="https://vi.wikipedia.org/wiki/L%E1%BB%A5c_Ba" TargetMode="External"/><Relationship Id="rId10" Type="http://schemas.openxmlformats.org/officeDocument/2006/relationships/hyperlink" Target="https://vi.wikipedia.org/wiki/Ph%E1%BB%95_Y%C3%A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1996" TargetMode="External"/><Relationship Id="rId14" Type="http://schemas.openxmlformats.org/officeDocument/2006/relationships/hyperlink" Target="https://vi.wikipedia.org/wiki/Ph%E1%BB%95_Y%C3%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DB82-3250-4446-AB97-83A66C55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20395</Words>
  <Characters>116258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136381</CharactersWithSpaces>
  <SharedDoc>false</SharedDoc>
  <HLinks>
    <vt:vector size="18" baseType="variant">
      <vt:variant>
        <vt:i4>589893</vt:i4>
      </vt:variant>
      <vt:variant>
        <vt:i4>6</vt:i4>
      </vt:variant>
      <vt:variant>
        <vt:i4>0</vt:i4>
      </vt:variant>
      <vt:variant>
        <vt:i4>5</vt:i4>
      </vt:variant>
      <vt:variant>
        <vt:lpwstr>http://csdl.ubdt.gov.vn/noidung/vanbandt/SiteAssets/Lists/UBDTVanBanDen/EditForm/582-Q%C4%90-TTG .pdf</vt:lpwstr>
      </vt:variant>
      <vt:variant>
        <vt:lpwstr/>
      </vt:variant>
      <vt:variant>
        <vt:i4>2424943</vt:i4>
      </vt:variant>
      <vt:variant>
        <vt:i4>3</vt:i4>
      </vt:variant>
      <vt:variant>
        <vt:i4>0</vt:i4>
      </vt:variant>
      <vt:variant>
        <vt:i4>5</vt:i4>
      </vt:variant>
      <vt:variant>
        <vt:lpwstr>https://vi.wikipedia.org/wiki/1996</vt:lpwstr>
      </vt:variant>
      <vt:variant>
        <vt:lpwstr/>
      </vt:variant>
      <vt:variant>
        <vt:i4>3932259</vt:i4>
      </vt:variant>
      <vt:variant>
        <vt:i4>0</vt:i4>
      </vt:variant>
      <vt:variant>
        <vt:i4>0</vt:i4>
      </vt:variant>
      <vt:variant>
        <vt:i4>5</vt:i4>
      </vt:variant>
      <vt:variant>
        <vt:lpwstr>https://vi.wikipedia.org/wiki/6_th%C3%A1ng_11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Administrator</dc:creator>
  <cp:keywords/>
  <cp:lastModifiedBy>Nguyễn Văn Hưng</cp:lastModifiedBy>
  <cp:revision>16</cp:revision>
  <cp:lastPrinted>2024-02-06T10:18:00Z</cp:lastPrinted>
  <dcterms:created xsi:type="dcterms:W3CDTF">2024-02-07T08:16:00Z</dcterms:created>
  <dcterms:modified xsi:type="dcterms:W3CDTF">2024-02-16T11:19:00Z</dcterms:modified>
</cp:coreProperties>
</file>